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3690" w14:textId="3C07750B" w:rsidR="00471CAF" w:rsidRPr="00D609F6" w:rsidRDefault="00337F7E" w:rsidP="00471CAF">
      <w:pPr>
        <w:pStyle w:val="Kjene"/>
        <w:tabs>
          <w:tab w:val="left" w:pos="720"/>
        </w:tabs>
        <w:ind w:left="709" w:hanging="709"/>
        <w:jc w:val="right"/>
      </w:pPr>
      <w:r>
        <w:t xml:space="preserve"> </w:t>
      </w:r>
      <w:r w:rsidR="00471CAF" w:rsidRPr="00D609F6">
        <w:t>APSTIPRINĀTS</w:t>
      </w:r>
    </w:p>
    <w:p w14:paraId="3E0FF266" w14:textId="6E61BEDB" w:rsidR="002E02A9" w:rsidRPr="00D609F6" w:rsidRDefault="00774519" w:rsidP="00471CAF">
      <w:pPr>
        <w:ind w:left="709" w:hanging="709"/>
        <w:jc w:val="right"/>
        <w:rPr>
          <w:szCs w:val="24"/>
        </w:rPr>
      </w:pPr>
      <w:r w:rsidRPr="00D609F6">
        <w:rPr>
          <w:szCs w:val="24"/>
        </w:rPr>
        <w:t>SIA</w:t>
      </w:r>
      <w:r w:rsidR="002E02A9" w:rsidRPr="00D609F6">
        <w:rPr>
          <w:szCs w:val="24"/>
        </w:rPr>
        <w:t xml:space="preserve"> “Publisko aktīvu pārvaldītājs Possessor”</w:t>
      </w:r>
    </w:p>
    <w:p w14:paraId="4647E5A7" w14:textId="0A3F6B9C" w:rsidR="00471CAF" w:rsidRPr="00D609F6" w:rsidRDefault="00471CAF" w:rsidP="00471CAF">
      <w:pPr>
        <w:ind w:left="709" w:hanging="709"/>
        <w:jc w:val="right"/>
      </w:pPr>
      <w:r w:rsidRPr="00D609F6">
        <w:t xml:space="preserve"> Iepirkuma komisijas sēdē</w:t>
      </w:r>
    </w:p>
    <w:p w14:paraId="4F422164" w14:textId="6C5F1E19" w:rsidR="00471CAF" w:rsidRPr="00D609F6" w:rsidRDefault="00471CAF" w:rsidP="00471CAF">
      <w:pPr>
        <w:ind w:left="709" w:hanging="709"/>
        <w:jc w:val="right"/>
      </w:pPr>
      <w:r w:rsidRPr="00D609F6">
        <w:t>20</w:t>
      </w:r>
      <w:r w:rsidR="002E02A9" w:rsidRPr="00D609F6">
        <w:t>2</w:t>
      </w:r>
      <w:r w:rsidR="000D217B" w:rsidRPr="00D609F6">
        <w:t>3</w:t>
      </w:r>
      <w:r w:rsidRPr="00D609F6">
        <w:t xml:space="preserve">.gada </w:t>
      </w:r>
      <w:r w:rsidR="00024558">
        <w:t>21.decembrī</w:t>
      </w:r>
    </w:p>
    <w:p w14:paraId="3707DE7B" w14:textId="39E2DD46" w:rsidR="00471CAF" w:rsidRDefault="00471CAF" w:rsidP="00471CAF">
      <w:pPr>
        <w:ind w:left="709" w:hanging="709"/>
        <w:jc w:val="right"/>
      </w:pPr>
      <w:r w:rsidRPr="00D609F6">
        <w:t>ar protokolu Nr</w:t>
      </w:r>
      <w:r w:rsidR="002E02A9" w:rsidRPr="00D609F6">
        <w:t>.</w:t>
      </w:r>
      <w:r w:rsidR="00024558">
        <w:t>43</w:t>
      </w:r>
    </w:p>
    <w:p w14:paraId="3805C4FF" w14:textId="77777777" w:rsidR="006A1FA6" w:rsidRDefault="006A1FA6" w:rsidP="00471CAF">
      <w:pPr>
        <w:ind w:left="709" w:hanging="709"/>
        <w:jc w:val="right"/>
      </w:pPr>
    </w:p>
    <w:p w14:paraId="43EEF6C4" w14:textId="77777777" w:rsidR="00471CAF" w:rsidRDefault="00471CAF" w:rsidP="00471CAF">
      <w:pPr>
        <w:ind w:left="709" w:hanging="709"/>
        <w:jc w:val="right"/>
        <w:rPr>
          <w:bCs/>
        </w:rPr>
      </w:pPr>
    </w:p>
    <w:p w14:paraId="608B2255" w14:textId="77777777" w:rsidR="009C1B27" w:rsidRDefault="009C1B27" w:rsidP="00471CAF">
      <w:pPr>
        <w:ind w:left="709" w:hanging="709"/>
        <w:jc w:val="right"/>
        <w:rPr>
          <w:bCs/>
        </w:rPr>
      </w:pPr>
    </w:p>
    <w:p w14:paraId="264B6F46" w14:textId="77777777" w:rsidR="009C1B27" w:rsidRDefault="009C1B27" w:rsidP="00471CAF">
      <w:pPr>
        <w:ind w:left="709" w:hanging="709"/>
        <w:jc w:val="right"/>
        <w:rPr>
          <w:bCs/>
        </w:rPr>
      </w:pPr>
    </w:p>
    <w:p w14:paraId="7733E996" w14:textId="77777777" w:rsidR="009C1B27" w:rsidRPr="00D609F6" w:rsidRDefault="009C1B27" w:rsidP="00471CAF">
      <w:pPr>
        <w:ind w:left="709" w:hanging="709"/>
        <w:jc w:val="right"/>
        <w:rPr>
          <w:bCs/>
        </w:rPr>
      </w:pPr>
    </w:p>
    <w:p w14:paraId="417D8E20" w14:textId="77777777" w:rsidR="00471CAF" w:rsidRPr="00D609F6" w:rsidRDefault="00471CAF" w:rsidP="00471CAF">
      <w:pPr>
        <w:ind w:left="709" w:hanging="709"/>
        <w:rPr>
          <w:bCs/>
        </w:rPr>
      </w:pPr>
    </w:p>
    <w:p w14:paraId="08C24210" w14:textId="77777777" w:rsidR="00471CAF" w:rsidRPr="00D609F6" w:rsidRDefault="00471CAF" w:rsidP="00471CAF">
      <w:pPr>
        <w:ind w:left="709" w:hanging="709"/>
        <w:rPr>
          <w:bCs/>
        </w:rPr>
      </w:pPr>
    </w:p>
    <w:p w14:paraId="1F6D0A86" w14:textId="77777777" w:rsidR="00471CAF" w:rsidRPr="00D609F6" w:rsidRDefault="00471CAF" w:rsidP="00471CAF">
      <w:pPr>
        <w:ind w:left="709" w:hanging="709"/>
        <w:rPr>
          <w:bCs/>
        </w:rPr>
      </w:pPr>
    </w:p>
    <w:p w14:paraId="35397EB0" w14:textId="77777777" w:rsidR="00471CAF" w:rsidRPr="00D609F6" w:rsidRDefault="00471CAF" w:rsidP="00471CAF">
      <w:pPr>
        <w:ind w:left="709" w:hanging="709"/>
        <w:rPr>
          <w:bCs/>
        </w:rPr>
      </w:pPr>
    </w:p>
    <w:p w14:paraId="79BDEEC4" w14:textId="05A2E6B5" w:rsidR="00471CAF" w:rsidRPr="00D609F6" w:rsidRDefault="00774519" w:rsidP="00471CAF">
      <w:pPr>
        <w:ind w:left="709" w:hanging="709"/>
        <w:jc w:val="center"/>
        <w:rPr>
          <w:bCs/>
          <w:sz w:val="28"/>
          <w:szCs w:val="28"/>
        </w:rPr>
      </w:pPr>
      <w:r w:rsidRPr="00D609F6">
        <w:rPr>
          <w:sz w:val="28"/>
          <w:szCs w:val="28"/>
        </w:rPr>
        <w:t>SIA</w:t>
      </w:r>
      <w:r w:rsidR="002E02A9" w:rsidRPr="00D609F6">
        <w:rPr>
          <w:sz w:val="28"/>
          <w:szCs w:val="28"/>
        </w:rPr>
        <w:t xml:space="preserve"> “Publisko aktīvu pārvaldītājs Possessor”</w:t>
      </w:r>
    </w:p>
    <w:p w14:paraId="067DC453" w14:textId="377A9EEA" w:rsidR="00471CAF" w:rsidRPr="00D609F6" w:rsidRDefault="00471CAF" w:rsidP="00471CAF">
      <w:pPr>
        <w:ind w:left="709" w:hanging="709"/>
        <w:jc w:val="center"/>
        <w:rPr>
          <w:bCs/>
          <w:sz w:val="28"/>
          <w:szCs w:val="28"/>
        </w:rPr>
      </w:pPr>
    </w:p>
    <w:p w14:paraId="21E16604" w14:textId="51F0EA4A" w:rsidR="00471CAF" w:rsidRPr="00D609F6" w:rsidRDefault="00A34869" w:rsidP="00471CAF">
      <w:pPr>
        <w:ind w:left="709" w:hanging="709"/>
        <w:jc w:val="center"/>
        <w:rPr>
          <w:bCs/>
          <w:sz w:val="28"/>
          <w:szCs w:val="28"/>
        </w:rPr>
      </w:pPr>
      <w:r w:rsidRPr="00D609F6">
        <w:rPr>
          <w:b/>
          <w:bCs/>
          <w:sz w:val="28"/>
          <w:szCs w:val="28"/>
        </w:rPr>
        <w:t>Atklāta konkursa</w:t>
      </w:r>
    </w:p>
    <w:p w14:paraId="5F137454" w14:textId="77777777" w:rsidR="00471CAF" w:rsidRPr="00D609F6" w:rsidRDefault="00471CAF" w:rsidP="00471CAF">
      <w:pPr>
        <w:ind w:left="709" w:hanging="709"/>
        <w:jc w:val="center"/>
        <w:rPr>
          <w:bCs/>
          <w:sz w:val="28"/>
          <w:szCs w:val="28"/>
        </w:rPr>
      </w:pPr>
    </w:p>
    <w:p w14:paraId="0862A24C" w14:textId="0A89048B" w:rsidR="00471CAF" w:rsidRPr="00D609F6" w:rsidRDefault="00440981" w:rsidP="00F2487F">
      <w:pPr>
        <w:jc w:val="center"/>
        <w:rPr>
          <w:bCs/>
          <w:sz w:val="28"/>
          <w:szCs w:val="28"/>
        </w:rPr>
      </w:pPr>
      <w:r w:rsidRPr="00D609F6">
        <w:rPr>
          <w:bCs/>
          <w:sz w:val="28"/>
          <w:szCs w:val="28"/>
        </w:rPr>
        <w:t>“</w:t>
      </w:r>
      <w:r w:rsidR="00BB3A20" w:rsidRPr="004556CF">
        <w:rPr>
          <w:b/>
          <w:sz w:val="28"/>
          <w:szCs w:val="28"/>
        </w:rPr>
        <w:t xml:space="preserve">Tehniskās dokumentācijas izstrāde un autoruzraudzība SIA “Publisko aktīvu pārvaldītājs Possessor” ēkas </w:t>
      </w:r>
      <w:r w:rsidR="006E5A41" w:rsidRPr="004556CF">
        <w:rPr>
          <w:b/>
          <w:sz w:val="28"/>
          <w:szCs w:val="28"/>
        </w:rPr>
        <w:t xml:space="preserve">pārbūvei </w:t>
      </w:r>
      <w:r w:rsidR="00BB3A20" w:rsidRPr="004556CF">
        <w:rPr>
          <w:b/>
          <w:sz w:val="28"/>
          <w:szCs w:val="28"/>
        </w:rPr>
        <w:t>Krišjāņa Valdemāra ielā 31, Rīg</w:t>
      </w:r>
      <w:r w:rsidR="006E5A41" w:rsidRPr="004556CF">
        <w:rPr>
          <w:b/>
          <w:sz w:val="28"/>
          <w:szCs w:val="28"/>
        </w:rPr>
        <w:t>ā</w:t>
      </w:r>
      <w:r w:rsidR="00471CAF" w:rsidRPr="00D609F6">
        <w:rPr>
          <w:bCs/>
          <w:sz w:val="28"/>
          <w:szCs w:val="28"/>
        </w:rPr>
        <w:t>”</w:t>
      </w:r>
    </w:p>
    <w:p w14:paraId="4AF8E0AD" w14:textId="77777777" w:rsidR="00471CAF" w:rsidRPr="00D609F6" w:rsidRDefault="00471CAF" w:rsidP="00471CAF">
      <w:pPr>
        <w:ind w:left="709" w:hanging="709"/>
        <w:jc w:val="center"/>
        <w:rPr>
          <w:bCs/>
          <w:sz w:val="28"/>
          <w:szCs w:val="28"/>
        </w:rPr>
      </w:pPr>
    </w:p>
    <w:p w14:paraId="48D026FC" w14:textId="1EF9AEB9" w:rsidR="00471CAF" w:rsidRPr="00D609F6" w:rsidRDefault="00471CAF" w:rsidP="00471CAF">
      <w:pPr>
        <w:ind w:left="709" w:hanging="709"/>
        <w:jc w:val="center"/>
        <w:rPr>
          <w:bCs/>
          <w:sz w:val="28"/>
          <w:szCs w:val="28"/>
        </w:rPr>
      </w:pPr>
      <w:r w:rsidRPr="00D609F6">
        <w:rPr>
          <w:bCs/>
          <w:sz w:val="28"/>
          <w:szCs w:val="28"/>
        </w:rPr>
        <w:t>NOLIKUMS</w:t>
      </w:r>
    </w:p>
    <w:p w14:paraId="74747F17" w14:textId="77777777" w:rsidR="00471CAF" w:rsidRPr="00D609F6" w:rsidRDefault="00471CAF" w:rsidP="00471CAF">
      <w:pPr>
        <w:ind w:left="709" w:hanging="709"/>
        <w:jc w:val="center"/>
        <w:rPr>
          <w:bCs/>
        </w:rPr>
      </w:pPr>
    </w:p>
    <w:p w14:paraId="343C84A0" w14:textId="3C28D0A3" w:rsidR="00471CAF" w:rsidRPr="00D609F6" w:rsidRDefault="00471CAF" w:rsidP="00471CAF">
      <w:pPr>
        <w:ind w:left="709" w:hanging="709"/>
        <w:jc w:val="center"/>
        <w:rPr>
          <w:bCs/>
          <w:sz w:val="28"/>
          <w:szCs w:val="28"/>
        </w:rPr>
      </w:pPr>
      <w:r w:rsidRPr="00D609F6">
        <w:rPr>
          <w:bCs/>
          <w:sz w:val="28"/>
          <w:szCs w:val="28"/>
        </w:rPr>
        <w:t xml:space="preserve">Identifikācijas </w:t>
      </w:r>
      <w:proofErr w:type="spellStart"/>
      <w:r w:rsidRPr="00D609F6">
        <w:rPr>
          <w:bCs/>
          <w:sz w:val="28"/>
          <w:szCs w:val="28"/>
        </w:rPr>
        <w:t>Nr.</w:t>
      </w:r>
      <w:r w:rsidR="002E02A9" w:rsidRPr="00D609F6">
        <w:rPr>
          <w:bCs/>
          <w:sz w:val="28"/>
          <w:szCs w:val="28"/>
        </w:rPr>
        <w:t>POSSESSOR</w:t>
      </w:r>
      <w:proofErr w:type="spellEnd"/>
      <w:r w:rsidR="002E02A9" w:rsidRPr="00D609F6">
        <w:rPr>
          <w:bCs/>
          <w:sz w:val="28"/>
          <w:szCs w:val="28"/>
        </w:rPr>
        <w:t>/</w:t>
      </w:r>
      <w:r w:rsidR="006E5A41" w:rsidRPr="00D609F6">
        <w:rPr>
          <w:bCs/>
          <w:sz w:val="28"/>
          <w:szCs w:val="28"/>
        </w:rPr>
        <w:t>2023/</w:t>
      </w:r>
      <w:r w:rsidR="001203B3">
        <w:rPr>
          <w:bCs/>
          <w:sz w:val="28"/>
          <w:szCs w:val="28"/>
        </w:rPr>
        <w:t>68</w:t>
      </w:r>
    </w:p>
    <w:p w14:paraId="10B8BDED" w14:textId="77777777" w:rsidR="00471CAF" w:rsidRPr="00D609F6" w:rsidRDefault="00471CAF" w:rsidP="00471CAF">
      <w:pPr>
        <w:ind w:left="709" w:hanging="709"/>
        <w:rPr>
          <w:bCs/>
        </w:rPr>
      </w:pPr>
    </w:p>
    <w:p w14:paraId="1A5AF1BC" w14:textId="77777777" w:rsidR="00471CAF" w:rsidRPr="00D609F6" w:rsidRDefault="00471CAF" w:rsidP="00471CAF">
      <w:pPr>
        <w:ind w:left="709" w:hanging="709"/>
        <w:rPr>
          <w:bCs/>
        </w:rPr>
      </w:pPr>
    </w:p>
    <w:p w14:paraId="2DF87B76" w14:textId="77777777" w:rsidR="00471CAF" w:rsidRPr="00D609F6" w:rsidRDefault="00471CAF" w:rsidP="00471CAF">
      <w:pPr>
        <w:ind w:left="709" w:hanging="709"/>
        <w:rPr>
          <w:bCs/>
        </w:rPr>
      </w:pPr>
    </w:p>
    <w:p w14:paraId="30A52041" w14:textId="77777777" w:rsidR="00471CAF" w:rsidRPr="00D609F6" w:rsidRDefault="00471CAF" w:rsidP="00471CAF">
      <w:pPr>
        <w:ind w:left="709" w:hanging="709"/>
        <w:rPr>
          <w:bCs/>
        </w:rPr>
      </w:pPr>
    </w:p>
    <w:p w14:paraId="49D334E8" w14:textId="77777777" w:rsidR="00471CAF" w:rsidRPr="00D609F6" w:rsidRDefault="00471CAF" w:rsidP="00471CAF">
      <w:pPr>
        <w:ind w:left="709" w:hanging="709"/>
        <w:rPr>
          <w:bCs/>
        </w:rPr>
      </w:pPr>
    </w:p>
    <w:p w14:paraId="46A17336" w14:textId="77777777" w:rsidR="00471CAF" w:rsidRPr="00D609F6" w:rsidRDefault="00471CAF" w:rsidP="00471CAF">
      <w:pPr>
        <w:ind w:left="709" w:hanging="709"/>
        <w:rPr>
          <w:bCs/>
        </w:rPr>
      </w:pPr>
    </w:p>
    <w:p w14:paraId="3ACDAAAC" w14:textId="77777777" w:rsidR="00471CAF" w:rsidRPr="00D609F6" w:rsidRDefault="00471CAF" w:rsidP="00471CAF">
      <w:pPr>
        <w:ind w:left="709" w:hanging="709"/>
        <w:rPr>
          <w:bCs/>
        </w:rPr>
      </w:pPr>
    </w:p>
    <w:p w14:paraId="7F1949F8" w14:textId="77777777" w:rsidR="00471CAF" w:rsidRPr="00D609F6" w:rsidRDefault="00471CAF" w:rsidP="00471CAF">
      <w:pPr>
        <w:ind w:left="709" w:hanging="709"/>
        <w:rPr>
          <w:bCs/>
        </w:rPr>
      </w:pPr>
    </w:p>
    <w:p w14:paraId="0837A5DC" w14:textId="77777777" w:rsidR="00471CAF" w:rsidRPr="00D609F6" w:rsidRDefault="00471CAF" w:rsidP="00471CAF">
      <w:pPr>
        <w:ind w:left="709" w:hanging="709"/>
        <w:rPr>
          <w:bCs/>
        </w:rPr>
      </w:pPr>
    </w:p>
    <w:p w14:paraId="59E298A6" w14:textId="77777777" w:rsidR="00471CAF" w:rsidRPr="00D609F6" w:rsidRDefault="00471CAF" w:rsidP="00471CAF">
      <w:pPr>
        <w:ind w:left="709" w:hanging="709"/>
        <w:rPr>
          <w:bCs/>
        </w:rPr>
      </w:pPr>
    </w:p>
    <w:p w14:paraId="65070D31" w14:textId="77777777" w:rsidR="00471CAF" w:rsidRPr="00D609F6" w:rsidRDefault="00471CAF" w:rsidP="00471CAF">
      <w:pPr>
        <w:ind w:left="709" w:hanging="709"/>
        <w:rPr>
          <w:bCs/>
        </w:rPr>
      </w:pPr>
    </w:p>
    <w:p w14:paraId="5A91F86D" w14:textId="77777777" w:rsidR="00471CAF" w:rsidRPr="00D609F6" w:rsidRDefault="00471CAF" w:rsidP="00471CAF">
      <w:pPr>
        <w:ind w:left="709" w:hanging="709"/>
        <w:rPr>
          <w:bCs/>
        </w:rPr>
      </w:pPr>
    </w:p>
    <w:p w14:paraId="2CF44F75" w14:textId="77777777" w:rsidR="00471CAF" w:rsidRPr="00D609F6" w:rsidRDefault="00471CAF" w:rsidP="00471CAF">
      <w:pPr>
        <w:ind w:left="709" w:hanging="709"/>
        <w:rPr>
          <w:bCs/>
        </w:rPr>
      </w:pPr>
    </w:p>
    <w:p w14:paraId="3398F786" w14:textId="77777777" w:rsidR="00471CAF" w:rsidRPr="00D609F6" w:rsidRDefault="00471CAF" w:rsidP="00471CAF">
      <w:pPr>
        <w:ind w:left="709" w:hanging="709"/>
        <w:rPr>
          <w:bCs/>
        </w:rPr>
      </w:pPr>
    </w:p>
    <w:p w14:paraId="0E5C961E" w14:textId="77777777" w:rsidR="00471CAF" w:rsidRPr="00D609F6" w:rsidRDefault="00471CAF" w:rsidP="00471CAF">
      <w:pPr>
        <w:ind w:left="709" w:hanging="709"/>
        <w:rPr>
          <w:bCs/>
        </w:rPr>
      </w:pPr>
    </w:p>
    <w:p w14:paraId="10F7A67D" w14:textId="77777777" w:rsidR="00471CAF" w:rsidRPr="00D609F6" w:rsidRDefault="00471CAF" w:rsidP="00471CAF">
      <w:pPr>
        <w:ind w:left="709" w:hanging="709"/>
        <w:rPr>
          <w:bCs/>
        </w:rPr>
      </w:pPr>
    </w:p>
    <w:p w14:paraId="07BAB59F" w14:textId="77777777" w:rsidR="00471CAF" w:rsidRPr="00D609F6" w:rsidRDefault="00471CAF" w:rsidP="00471CAF">
      <w:pPr>
        <w:ind w:left="709" w:hanging="709"/>
        <w:rPr>
          <w:bCs/>
        </w:rPr>
      </w:pPr>
    </w:p>
    <w:p w14:paraId="20D64EAF" w14:textId="77777777" w:rsidR="00471CAF" w:rsidRPr="00D609F6" w:rsidRDefault="00471CAF" w:rsidP="00471CAF">
      <w:pPr>
        <w:ind w:left="709" w:hanging="709"/>
        <w:rPr>
          <w:bCs/>
        </w:rPr>
      </w:pPr>
    </w:p>
    <w:p w14:paraId="589552B5" w14:textId="77777777" w:rsidR="00471CAF" w:rsidRPr="00D609F6" w:rsidRDefault="00471CAF" w:rsidP="00471CAF">
      <w:pPr>
        <w:ind w:left="709" w:hanging="709"/>
        <w:rPr>
          <w:bCs/>
        </w:rPr>
      </w:pPr>
    </w:p>
    <w:p w14:paraId="7392E05D" w14:textId="77777777" w:rsidR="00471CAF" w:rsidRPr="00D609F6" w:rsidRDefault="00471CAF" w:rsidP="00471CAF">
      <w:pPr>
        <w:ind w:left="709" w:hanging="709"/>
        <w:rPr>
          <w:bCs/>
        </w:rPr>
      </w:pPr>
    </w:p>
    <w:p w14:paraId="64B63E3A" w14:textId="77777777" w:rsidR="00471CAF" w:rsidRPr="00D609F6" w:rsidRDefault="00471CAF" w:rsidP="00471CAF">
      <w:pPr>
        <w:ind w:left="709" w:hanging="709"/>
        <w:rPr>
          <w:bCs/>
        </w:rPr>
      </w:pPr>
    </w:p>
    <w:p w14:paraId="3E7E2D62" w14:textId="77777777" w:rsidR="00471CAF" w:rsidRPr="00D609F6" w:rsidRDefault="00471CAF" w:rsidP="00471CAF">
      <w:pPr>
        <w:ind w:left="709" w:hanging="709"/>
        <w:rPr>
          <w:bCs/>
        </w:rPr>
      </w:pPr>
    </w:p>
    <w:p w14:paraId="099FDB2D" w14:textId="77777777" w:rsidR="00471CAF" w:rsidRPr="00D609F6" w:rsidRDefault="00471CAF" w:rsidP="00471CAF">
      <w:pPr>
        <w:ind w:left="709" w:hanging="709"/>
        <w:rPr>
          <w:bCs/>
        </w:rPr>
      </w:pPr>
    </w:p>
    <w:p w14:paraId="54A80744" w14:textId="77777777" w:rsidR="00471CAF" w:rsidRPr="00D609F6" w:rsidRDefault="00471CAF" w:rsidP="00471CAF">
      <w:pPr>
        <w:ind w:left="709" w:hanging="709"/>
        <w:rPr>
          <w:bCs/>
        </w:rPr>
      </w:pPr>
    </w:p>
    <w:p w14:paraId="4D2BA534" w14:textId="77777777" w:rsidR="00471CAF" w:rsidRPr="00D609F6" w:rsidRDefault="00471CAF" w:rsidP="00471CAF">
      <w:pPr>
        <w:ind w:left="709" w:hanging="709"/>
        <w:rPr>
          <w:bCs/>
        </w:rPr>
      </w:pPr>
    </w:p>
    <w:p w14:paraId="1E6D8C24" w14:textId="77777777" w:rsidR="00471CAF" w:rsidRPr="00D609F6" w:rsidRDefault="00471CAF" w:rsidP="00471CAF">
      <w:pPr>
        <w:ind w:left="709" w:hanging="709"/>
        <w:rPr>
          <w:bCs/>
        </w:rPr>
      </w:pPr>
    </w:p>
    <w:p w14:paraId="6BA60928" w14:textId="77777777" w:rsidR="00471CAF" w:rsidRPr="00D609F6" w:rsidRDefault="00471CAF" w:rsidP="00471CAF">
      <w:pPr>
        <w:ind w:left="709" w:hanging="709"/>
        <w:rPr>
          <w:bCs/>
        </w:rPr>
      </w:pPr>
    </w:p>
    <w:p w14:paraId="5BBA39B1" w14:textId="38AB4879" w:rsidR="00471CAF" w:rsidRPr="00D609F6" w:rsidRDefault="00471CAF" w:rsidP="00471CAF">
      <w:pPr>
        <w:ind w:left="709" w:hanging="709"/>
        <w:jc w:val="center"/>
        <w:rPr>
          <w:bCs/>
          <w:sz w:val="24"/>
          <w:szCs w:val="24"/>
        </w:rPr>
      </w:pPr>
      <w:r w:rsidRPr="00D609F6">
        <w:rPr>
          <w:bCs/>
          <w:sz w:val="24"/>
          <w:szCs w:val="24"/>
        </w:rPr>
        <w:t>Rīga, 20</w:t>
      </w:r>
      <w:r w:rsidR="002E02A9" w:rsidRPr="00D609F6">
        <w:rPr>
          <w:bCs/>
          <w:sz w:val="24"/>
          <w:szCs w:val="24"/>
        </w:rPr>
        <w:t>2</w:t>
      </w:r>
      <w:r w:rsidR="006E5A41" w:rsidRPr="00D609F6">
        <w:rPr>
          <w:bCs/>
          <w:sz w:val="24"/>
          <w:szCs w:val="24"/>
        </w:rPr>
        <w:t>3</w:t>
      </w:r>
    </w:p>
    <w:p w14:paraId="12442660" w14:textId="77777777" w:rsidR="00A07892" w:rsidRPr="00D609F6" w:rsidRDefault="00A07892" w:rsidP="00A07892"/>
    <w:p w14:paraId="5B80FA01" w14:textId="77777777" w:rsidR="00A07892" w:rsidRPr="00D609F6" w:rsidRDefault="00A07892" w:rsidP="00A07892"/>
    <w:p w14:paraId="7E03DCFD" w14:textId="77777777" w:rsidR="00677DA1" w:rsidRPr="00D609F6" w:rsidRDefault="00D90C57" w:rsidP="00677DA1">
      <w:pPr>
        <w:spacing w:line="360" w:lineRule="auto"/>
        <w:ind w:left="720"/>
        <w:contextualSpacing/>
        <w:jc w:val="center"/>
      </w:pPr>
      <w:r w:rsidRPr="00D609F6">
        <w:br w:type="page"/>
      </w:r>
    </w:p>
    <w:p w14:paraId="7541D3F0" w14:textId="0CD0DE19" w:rsidR="00471CAF" w:rsidRPr="00581799" w:rsidRDefault="00677DA1" w:rsidP="00CE042C">
      <w:pPr>
        <w:pStyle w:val="Heading20"/>
        <w:keepNext/>
        <w:keepLines/>
        <w:shd w:val="clear" w:color="auto" w:fill="auto"/>
        <w:spacing w:before="0" w:after="0" w:line="276" w:lineRule="auto"/>
        <w:ind w:right="-24" w:firstLine="0"/>
        <w:rPr>
          <w:sz w:val="24"/>
          <w:szCs w:val="24"/>
        </w:rPr>
      </w:pPr>
      <w:r w:rsidRPr="00581799">
        <w:rPr>
          <w:sz w:val="24"/>
          <w:szCs w:val="24"/>
        </w:rPr>
        <w:lastRenderedPageBreak/>
        <w:t xml:space="preserve"> </w:t>
      </w:r>
      <w:bookmarkStart w:id="0" w:name="bookmark5"/>
      <w:r w:rsidR="00471CAF" w:rsidRPr="00581799">
        <w:rPr>
          <w:sz w:val="24"/>
          <w:szCs w:val="24"/>
        </w:rPr>
        <w:t>I</w:t>
      </w:r>
      <w:r w:rsidR="00CE042C">
        <w:rPr>
          <w:sz w:val="24"/>
          <w:szCs w:val="24"/>
        </w:rPr>
        <w:t xml:space="preserve"> </w:t>
      </w:r>
      <w:r w:rsidR="00471CAF" w:rsidRPr="00581799">
        <w:rPr>
          <w:sz w:val="24"/>
          <w:szCs w:val="24"/>
        </w:rPr>
        <w:t>VISPĀRĪGĀ INFORMĀCIJA</w:t>
      </w:r>
      <w:bookmarkEnd w:id="0"/>
    </w:p>
    <w:p w14:paraId="69948E84" w14:textId="77777777" w:rsidR="000835B5" w:rsidRDefault="000835B5" w:rsidP="0090360E">
      <w:pPr>
        <w:keepNext/>
        <w:spacing w:after="120"/>
        <w:jc w:val="both"/>
        <w:outlineLvl w:val="0"/>
        <w:rPr>
          <w:b/>
          <w:sz w:val="24"/>
          <w:szCs w:val="24"/>
        </w:rPr>
      </w:pPr>
    </w:p>
    <w:p w14:paraId="5447D3A1" w14:textId="5357C7B0" w:rsidR="0090360E" w:rsidRPr="00CE042C" w:rsidRDefault="00677DA1" w:rsidP="0090360E">
      <w:pPr>
        <w:keepNext/>
        <w:spacing w:after="120"/>
        <w:jc w:val="both"/>
        <w:outlineLvl w:val="0"/>
        <w:rPr>
          <w:b/>
          <w:sz w:val="24"/>
          <w:szCs w:val="24"/>
        </w:rPr>
      </w:pPr>
      <w:r w:rsidRPr="00CE042C">
        <w:rPr>
          <w:b/>
          <w:sz w:val="24"/>
          <w:szCs w:val="24"/>
        </w:rPr>
        <w:t>1</w:t>
      </w:r>
      <w:r w:rsidR="0090360E" w:rsidRPr="00CE042C">
        <w:rPr>
          <w:b/>
          <w:sz w:val="24"/>
          <w:szCs w:val="24"/>
        </w:rPr>
        <w:t xml:space="preserve">. Iepirkuma </w:t>
      </w:r>
      <w:r w:rsidR="00182AAF" w:rsidRPr="00CE042C">
        <w:rPr>
          <w:b/>
          <w:sz w:val="24"/>
          <w:szCs w:val="24"/>
        </w:rPr>
        <w:t xml:space="preserve">priekšmets, </w:t>
      </w:r>
      <w:r w:rsidR="00992619" w:rsidRPr="00CE042C">
        <w:rPr>
          <w:b/>
          <w:sz w:val="24"/>
          <w:szCs w:val="24"/>
        </w:rPr>
        <w:t>procedūr</w:t>
      </w:r>
      <w:r w:rsidR="00182AAF" w:rsidRPr="00CE042C">
        <w:rPr>
          <w:b/>
          <w:sz w:val="24"/>
          <w:szCs w:val="24"/>
        </w:rPr>
        <w:t xml:space="preserve">a </w:t>
      </w:r>
      <w:r w:rsidR="00471CAF" w:rsidRPr="00CE042C">
        <w:rPr>
          <w:b/>
          <w:sz w:val="24"/>
          <w:szCs w:val="24"/>
        </w:rPr>
        <w:t>un identifikācijas numurs</w:t>
      </w:r>
      <w:r w:rsidR="0090360E" w:rsidRPr="00CE042C">
        <w:rPr>
          <w:b/>
          <w:sz w:val="24"/>
          <w:szCs w:val="24"/>
        </w:rPr>
        <w:t xml:space="preserve">: </w:t>
      </w:r>
    </w:p>
    <w:p w14:paraId="09A9BBEE" w14:textId="34DF9929" w:rsidR="00182AAF" w:rsidRPr="00CE042C" w:rsidRDefault="00182AAF" w:rsidP="0090360E">
      <w:pPr>
        <w:keepNext/>
        <w:jc w:val="both"/>
        <w:outlineLvl w:val="1"/>
        <w:rPr>
          <w:sz w:val="24"/>
          <w:szCs w:val="24"/>
        </w:rPr>
      </w:pPr>
      <w:bookmarkStart w:id="1" w:name="_Toc26600575"/>
      <w:r w:rsidRPr="00CE042C">
        <w:rPr>
          <w:sz w:val="24"/>
          <w:szCs w:val="24"/>
        </w:rPr>
        <w:t xml:space="preserve">1.1. Iepirkuma priekšmets –  </w:t>
      </w:r>
      <w:r w:rsidR="00F83010" w:rsidRPr="00CE042C">
        <w:rPr>
          <w:bCs/>
          <w:sz w:val="24"/>
          <w:szCs w:val="24"/>
        </w:rPr>
        <w:t xml:space="preserve">Tehniskās dokumentācijas izstrāde un autoruzraudzība SIA “Publisko aktīvu pārvaldītājs Possessor” ēkas </w:t>
      </w:r>
      <w:r w:rsidR="004C7404" w:rsidRPr="00CE042C">
        <w:rPr>
          <w:bCs/>
          <w:sz w:val="24"/>
          <w:szCs w:val="24"/>
        </w:rPr>
        <w:t xml:space="preserve">pārbūvei </w:t>
      </w:r>
      <w:r w:rsidR="00F83010" w:rsidRPr="00CE042C">
        <w:rPr>
          <w:bCs/>
          <w:sz w:val="24"/>
          <w:szCs w:val="24"/>
        </w:rPr>
        <w:t>K</w:t>
      </w:r>
      <w:r w:rsidR="004C7404" w:rsidRPr="00CE042C">
        <w:rPr>
          <w:bCs/>
          <w:sz w:val="24"/>
          <w:szCs w:val="24"/>
        </w:rPr>
        <w:t xml:space="preserve">rišjāņa </w:t>
      </w:r>
      <w:r w:rsidR="00F83010" w:rsidRPr="00CE042C">
        <w:rPr>
          <w:bCs/>
          <w:sz w:val="24"/>
          <w:szCs w:val="24"/>
        </w:rPr>
        <w:t>Valdemāra ielā 31, Rīgā</w:t>
      </w:r>
      <w:r w:rsidR="00A31B79" w:rsidRPr="00CE042C">
        <w:rPr>
          <w:bCs/>
          <w:sz w:val="24"/>
          <w:szCs w:val="24"/>
        </w:rPr>
        <w:t>,</w:t>
      </w:r>
      <w:r w:rsidR="00F83010" w:rsidRPr="00CE042C">
        <w:rPr>
          <w:sz w:val="24"/>
          <w:szCs w:val="24"/>
        </w:rPr>
        <w:t xml:space="preserve"> </w:t>
      </w:r>
      <w:r w:rsidRPr="00CE042C">
        <w:rPr>
          <w:sz w:val="24"/>
          <w:szCs w:val="24"/>
        </w:rPr>
        <w:t>saskaņā ar Tehnisko specifikāciju</w:t>
      </w:r>
      <w:r w:rsidR="00BB2D13" w:rsidRPr="00CE042C">
        <w:rPr>
          <w:sz w:val="24"/>
          <w:szCs w:val="24"/>
        </w:rPr>
        <w:t>.</w:t>
      </w:r>
    </w:p>
    <w:p w14:paraId="45150404" w14:textId="04F78AD4" w:rsidR="00992619" w:rsidRPr="00CE042C" w:rsidRDefault="00992619" w:rsidP="0090360E">
      <w:pPr>
        <w:keepNext/>
        <w:jc w:val="both"/>
        <w:outlineLvl w:val="1"/>
        <w:rPr>
          <w:sz w:val="24"/>
          <w:szCs w:val="24"/>
        </w:rPr>
      </w:pPr>
      <w:r w:rsidRPr="00CE042C">
        <w:rPr>
          <w:sz w:val="24"/>
          <w:szCs w:val="24"/>
        </w:rPr>
        <w:t>1.</w:t>
      </w:r>
      <w:r w:rsidR="00182AAF" w:rsidRPr="00CE042C">
        <w:rPr>
          <w:sz w:val="24"/>
          <w:szCs w:val="24"/>
        </w:rPr>
        <w:t>2</w:t>
      </w:r>
      <w:r w:rsidRPr="00CE042C">
        <w:rPr>
          <w:sz w:val="24"/>
          <w:szCs w:val="24"/>
        </w:rPr>
        <w:t>. Iepirkuma procedūra</w:t>
      </w:r>
      <w:r w:rsidR="00C318DE" w:rsidRPr="00CE042C">
        <w:rPr>
          <w:sz w:val="24"/>
          <w:szCs w:val="24"/>
        </w:rPr>
        <w:t xml:space="preserve"> - atklāts konkurss, kas tiek organizēts saskaņā ar Publisko iepirkumu likum</w:t>
      </w:r>
      <w:r w:rsidR="00EF006A">
        <w:rPr>
          <w:sz w:val="24"/>
          <w:szCs w:val="24"/>
        </w:rPr>
        <w:t xml:space="preserve">a 8. panta pirmās daļas 1. punktu, </w:t>
      </w:r>
      <w:r w:rsidR="00EF006A" w:rsidRPr="001943BA">
        <w:rPr>
          <w:sz w:val="24"/>
          <w:szCs w:val="24"/>
        </w:rPr>
        <w:t>Ministru kabineta 2017.gada 28.februāra noteikumiem Nr.107 “Iepirkuma procedūru un metu konkursa norises kārtība” un šo nolikumu</w:t>
      </w:r>
      <w:r w:rsidR="005B6734" w:rsidRPr="00CE042C">
        <w:rPr>
          <w:sz w:val="24"/>
          <w:szCs w:val="24"/>
        </w:rPr>
        <w:t xml:space="preserve"> (turpmāk – </w:t>
      </w:r>
      <w:r w:rsidR="00C318DE" w:rsidRPr="00CE042C">
        <w:rPr>
          <w:sz w:val="24"/>
          <w:szCs w:val="24"/>
        </w:rPr>
        <w:t>Atklāts konkurss</w:t>
      </w:r>
      <w:r w:rsidR="005B6734" w:rsidRPr="00CE042C">
        <w:rPr>
          <w:sz w:val="24"/>
          <w:szCs w:val="24"/>
        </w:rPr>
        <w:t>)</w:t>
      </w:r>
      <w:r w:rsidRPr="00CE042C">
        <w:rPr>
          <w:sz w:val="24"/>
          <w:szCs w:val="24"/>
        </w:rPr>
        <w:t>.</w:t>
      </w:r>
    </w:p>
    <w:p w14:paraId="17034BD8" w14:textId="3B636E25" w:rsidR="0090360E" w:rsidRPr="00CE042C" w:rsidRDefault="00992619" w:rsidP="0090360E">
      <w:pPr>
        <w:keepNext/>
        <w:jc w:val="both"/>
        <w:outlineLvl w:val="1"/>
        <w:rPr>
          <w:sz w:val="24"/>
          <w:szCs w:val="24"/>
        </w:rPr>
      </w:pPr>
      <w:r w:rsidRPr="00CE042C">
        <w:rPr>
          <w:sz w:val="24"/>
          <w:szCs w:val="24"/>
        </w:rPr>
        <w:t xml:space="preserve">1.3. </w:t>
      </w:r>
      <w:r w:rsidR="00182B06" w:rsidRPr="00CE042C">
        <w:rPr>
          <w:sz w:val="24"/>
          <w:szCs w:val="24"/>
        </w:rPr>
        <w:t xml:space="preserve">Identifikācijas </w:t>
      </w:r>
      <w:proofErr w:type="spellStart"/>
      <w:r w:rsidR="00182B06" w:rsidRPr="00CE042C">
        <w:rPr>
          <w:sz w:val="24"/>
          <w:szCs w:val="24"/>
        </w:rPr>
        <w:t>Nr.P</w:t>
      </w:r>
      <w:r w:rsidR="002E02A9" w:rsidRPr="00CE042C">
        <w:rPr>
          <w:sz w:val="24"/>
          <w:szCs w:val="24"/>
        </w:rPr>
        <w:t>OSSESSOR</w:t>
      </w:r>
      <w:proofErr w:type="spellEnd"/>
      <w:r w:rsidR="002E02A9" w:rsidRPr="00CE042C">
        <w:rPr>
          <w:sz w:val="24"/>
          <w:szCs w:val="24"/>
        </w:rPr>
        <w:t>/202</w:t>
      </w:r>
      <w:r w:rsidR="000F55C0" w:rsidRPr="00CE042C">
        <w:rPr>
          <w:sz w:val="24"/>
          <w:szCs w:val="24"/>
        </w:rPr>
        <w:t>3/</w:t>
      </w:r>
      <w:r w:rsidR="00024558">
        <w:rPr>
          <w:sz w:val="24"/>
          <w:szCs w:val="24"/>
        </w:rPr>
        <w:t>68</w:t>
      </w:r>
      <w:r w:rsidR="00471CAF" w:rsidRPr="00CE042C">
        <w:rPr>
          <w:sz w:val="24"/>
          <w:szCs w:val="24"/>
        </w:rPr>
        <w:t>.</w:t>
      </w:r>
    </w:p>
    <w:p w14:paraId="39035EA1" w14:textId="43AC34D2" w:rsidR="00992619" w:rsidRPr="00CE042C" w:rsidRDefault="00992619" w:rsidP="0090360E">
      <w:pPr>
        <w:keepNext/>
        <w:jc w:val="both"/>
        <w:outlineLvl w:val="1"/>
        <w:rPr>
          <w:sz w:val="24"/>
          <w:szCs w:val="24"/>
        </w:rPr>
      </w:pPr>
      <w:r w:rsidRPr="00CE042C">
        <w:rPr>
          <w:sz w:val="24"/>
          <w:szCs w:val="24"/>
        </w:rPr>
        <w:t xml:space="preserve">1.4. </w:t>
      </w:r>
      <w:r w:rsidR="00BA72A3" w:rsidRPr="00CE042C">
        <w:rPr>
          <w:sz w:val="24"/>
          <w:szCs w:val="24"/>
        </w:rPr>
        <w:t>Atklāta konkursa</w:t>
      </w:r>
      <w:r w:rsidR="005B6734" w:rsidRPr="00CE042C">
        <w:rPr>
          <w:sz w:val="24"/>
          <w:szCs w:val="24"/>
        </w:rPr>
        <w:t xml:space="preserve"> n</w:t>
      </w:r>
      <w:r w:rsidRPr="00CE042C">
        <w:rPr>
          <w:sz w:val="24"/>
          <w:szCs w:val="24"/>
        </w:rPr>
        <w:t xml:space="preserve">olikums satur vispārīgās prasības, kas attiecas uz to </w:t>
      </w:r>
      <w:r w:rsidR="00B11309" w:rsidRPr="00CE042C">
        <w:rPr>
          <w:sz w:val="24"/>
          <w:szCs w:val="24"/>
        </w:rPr>
        <w:t>i</w:t>
      </w:r>
      <w:r w:rsidRPr="00CE042C">
        <w:rPr>
          <w:sz w:val="24"/>
          <w:szCs w:val="24"/>
        </w:rPr>
        <w:t xml:space="preserve">epirkuma procedūru, kuras profilā </w:t>
      </w:r>
      <w:r w:rsidR="00BA72A3" w:rsidRPr="00CE042C">
        <w:rPr>
          <w:sz w:val="24"/>
          <w:szCs w:val="24"/>
        </w:rPr>
        <w:t>Atklāta konkursa</w:t>
      </w:r>
      <w:r w:rsidR="00312CAC" w:rsidRPr="00CE042C">
        <w:rPr>
          <w:sz w:val="24"/>
          <w:szCs w:val="24"/>
        </w:rPr>
        <w:t xml:space="preserve"> n</w:t>
      </w:r>
      <w:r w:rsidRPr="00CE042C">
        <w:rPr>
          <w:sz w:val="24"/>
          <w:szCs w:val="24"/>
        </w:rPr>
        <w:t xml:space="preserve">olikums ir pievienots. </w:t>
      </w:r>
      <w:r w:rsidR="00B11309" w:rsidRPr="00CE042C">
        <w:rPr>
          <w:sz w:val="24"/>
          <w:szCs w:val="24"/>
        </w:rPr>
        <w:t>Atklāta konkursa</w:t>
      </w:r>
      <w:r w:rsidR="005B6734" w:rsidRPr="00CE042C">
        <w:rPr>
          <w:sz w:val="24"/>
          <w:szCs w:val="24"/>
        </w:rPr>
        <w:t xml:space="preserve"> n</w:t>
      </w:r>
      <w:r w:rsidRPr="00CE042C">
        <w:rPr>
          <w:sz w:val="24"/>
          <w:szCs w:val="24"/>
        </w:rPr>
        <w:t xml:space="preserve">olikums satur informācijas daļas (informācija par </w:t>
      </w:r>
      <w:r w:rsidR="005D04C6" w:rsidRPr="00CE042C">
        <w:rPr>
          <w:sz w:val="24"/>
          <w:szCs w:val="24"/>
        </w:rPr>
        <w:t>P</w:t>
      </w:r>
      <w:r w:rsidRPr="00CE042C">
        <w:rPr>
          <w:sz w:val="24"/>
          <w:szCs w:val="24"/>
        </w:rPr>
        <w:t xml:space="preserve">asūtītāju, detalizēta informācija par </w:t>
      </w:r>
      <w:r w:rsidR="00B11309" w:rsidRPr="00CE042C">
        <w:rPr>
          <w:sz w:val="24"/>
          <w:szCs w:val="24"/>
        </w:rPr>
        <w:t>Atklāta konkursa p</w:t>
      </w:r>
      <w:r w:rsidRPr="00CE042C">
        <w:rPr>
          <w:sz w:val="24"/>
          <w:szCs w:val="24"/>
        </w:rPr>
        <w:t xml:space="preserve">riekšmetu, piegādātāju kvalifikācijas prasības, </w:t>
      </w:r>
      <w:r w:rsidR="005D04C6" w:rsidRPr="00CE042C">
        <w:rPr>
          <w:sz w:val="24"/>
          <w:szCs w:val="24"/>
        </w:rPr>
        <w:t>T</w:t>
      </w:r>
      <w:r w:rsidRPr="00CE042C">
        <w:rPr>
          <w:sz w:val="24"/>
          <w:szCs w:val="24"/>
        </w:rPr>
        <w:t xml:space="preserve">ehniskās specifikācijas un finanšu piedāvājuma prasības, </w:t>
      </w:r>
      <w:r w:rsidR="00B11309" w:rsidRPr="00CE042C">
        <w:rPr>
          <w:sz w:val="24"/>
          <w:szCs w:val="24"/>
        </w:rPr>
        <w:t>Atklāta konkursa</w:t>
      </w:r>
      <w:r w:rsidRPr="00CE042C">
        <w:rPr>
          <w:sz w:val="24"/>
          <w:szCs w:val="24"/>
        </w:rPr>
        <w:t xml:space="preserve"> līguma projekts, veidlapas u.c. informācija), kas ir pieejamas attiecīgās </w:t>
      </w:r>
      <w:r w:rsidR="00B11309" w:rsidRPr="00CE042C">
        <w:rPr>
          <w:sz w:val="24"/>
          <w:szCs w:val="24"/>
        </w:rPr>
        <w:t>i</w:t>
      </w:r>
      <w:r w:rsidRPr="00CE042C">
        <w:rPr>
          <w:sz w:val="24"/>
          <w:szCs w:val="24"/>
        </w:rPr>
        <w:t>epirkuma procedūras profila datos, Elektronisko iepirkumu sistēmas e-konkursu apakšsistēmā</w:t>
      </w:r>
      <w:r w:rsidR="005B6734" w:rsidRPr="00CE042C">
        <w:rPr>
          <w:sz w:val="24"/>
          <w:szCs w:val="24"/>
        </w:rPr>
        <w:t xml:space="preserve"> (</w:t>
      </w:r>
      <w:r w:rsidRPr="00CE042C">
        <w:rPr>
          <w:sz w:val="24"/>
          <w:szCs w:val="24"/>
        </w:rPr>
        <w:t>turpmāk – EIS</w:t>
      </w:r>
      <w:r w:rsidR="005B6734" w:rsidRPr="00CE042C">
        <w:rPr>
          <w:sz w:val="24"/>
          <w:szCs w:val="24"/>
        </w:rPr>
        <w:t>)</w:t>
      </w:r>
      <w:r w:rsidRPr="00CE042C">
        <w:rPr>
          <w:sz w:val="24"/>
          <w:szCs w:val="24"/>
        </w:rPr>
        <w:t xml:space="preserve"> publicētie pielikumi ir </w:t>
      </w:r>
      <w:r w:rsidR="009B54A7" w:rsidRPr="00CE042C">
        <w:rPr>
          <w:sz w:val="24"/>
          <w:szCs w:val="24"/>
        </w:rPr>
        <w:t>Atklāta konkursa</w:t>
      </w:r>
      <w:r w:rsidR="005B6734" w:rsidRPr="00CE042C">
        <w:rPr>
          <w:sz w:val="24"/>
          <w:szCs w:val="24"/>
        </w:rPr>
        <w:t xml:space="preserve"> </w:t>
      </w:r>
      <w:r w:rsidRPr="00CE042C">
        <w:rPr>
          <w:sz w:val="24"/>
          <w:szCs w:val="24"/>
        </w:rPr>
        <w:t>nolikuma neatņemamas sastāvdaļas.</w:t>
      </w:r>
    </w:p>
    <w:p w14:paraId="2079C90A" w14:textId="7D95CA79" w:rsidR="00D4565D" w:rsidRPr="00FA01B8" w:rsidRDefault="00D4565D" w:rsidP="0090360E">
      <w:pPr>
        <w:keepNext/>
        <w:jc w:val="both"/>
        <w:outlineLvl w:val="1"/>
        <w:rPr>
          <w:sz w:val="24"/>
          <w:szCs w:val="24"/>
        </w:rPr>
      </w:pPr>
      <w:r w:rsidRPr="00FA01B8">
        <w:rPr>
          <w:sz w:val="24"/>
          <w:szCs w:val="24"/>
        </w:rPr>
        <w:t xml:space="preserve">1.5. Atklātu konkursu organizē komisija, kas apstiprināta ar </w:t>
      </w:r>
      <w:r w:rsidR="0093185B" w:rsidRPr="00FA01B8">
        <w:rPr>
          <w:sz w:val="24"/>
          <w:szCs w:val="24"/>
        </w:rPr>
        <w:t>SIA “Publisko aktīvu pārvaldītājs Possessor” 202</w:t>
      </w:r>
      <w:r w:rsidR="009C1B27" w:rsidRPr="00FA01B8">
        <w:rPr>
          <w:sz w:val="24"/>
          <w:szCs w:val="24"/>
        </w:rPr>
        <w:t>3</w:t>
      </w:r>
      <w:r w:rsidR="0093185B" w:rsidRPr="00FA01B8">
        <w:rPr>
          <w:sz w:val="24"/>
          <w:szCs w:val="24"/>
        </w:rPr>
        <w:t>.gada</w:t>
      </w:r>
      <w:r w:rsidR="00FA01B8" w:rsidRPr="00FA01B8">
        <w:rPr>
          <w:sz w:val="24"/>
          <w:szCs w:val="24"/>
        </w:rPr>
        <w:t xml:space="preserve"> 1.</w:t>
      </w:r>
      <w:r w:rsidR="0093185B" w:rsidRPr="00FA01B8">
        <w:rPr>
          <w:sz w:val="24"/>
          <w:szCs w:val="24"/>
        </w:rPr>
        <w:t>decembra rī</w:t>
      </w:r>
      <w:r w:rsidR="00904DC0" w:rsidRPr="00FA01B8">
        <w:rPr>
          <w:sz w:val="24"/>
          <w:szCs w:val="24"/>
        </w:rPr>
        <w:t>k</w:t>
      </w:r>
      <w:r w:rsidR="0093185B" w:rsidRPr="00FA01B8">
        <w:rPr>
          <w:sz w:val="24"/>
          <w:szCs w:val="24"/>
        </w:rPr>
        <w:t>ojumu Nr</w:t>
      </w:r>
      <w:r w:rsidR="00FA01B8" w:rsidRPr="00FA01B8">
        <w:rPr>
          <w:sz w:val="24"/>
          <w:szCs w:val="24"/>
        </w:rPr>
        <w:t xml:space="preserve">.62 </w:t>
      </w:r>
      <w:r w:rsidR="00904DC0" w:rsidRPr="00FA01B8">
        <w:rPr>
          <w:sz w:val="24"/>
          <w:szCs w:val="24"/>
        </w:rPr>
        <w:t>“</w:t>
      </w:r>
      <w:r w:rsidR="009A741D" w:rsidRPr="00FA01B8">
        <w:rPr>
          <w:sz w:val="24"/>
          <w:szCs w:val="24"/>
        </w:rPr>
        <w:t>Par iepirkuma komisijas sastāvu atklāta konkursa "Tehniskās dokumentācijas izstrāde un autoruzraudzība SIA "Publisko aktīvu pārvaldītājs Possessor" ēkas pārbūvei Krišjāņa Valdemāra ielā 31, Rīgā" procedūras organizēšanai</w:t>
      </w:r>
      <w:r w:rsidR="00904DC0" w:rsidRPr="00FA01B8">
        <w:rPr>
          <w:sz w:val="24"/>
          <w:szCs w:val="24"/>
        </w:rPr>
        <w:t>”</w:t>
      </w:r>
      <w:r w:rsidR="00F279BD" w:rsidRPr="00FA01B8">
        <w:rPr>
          <w:sz w:val="24"/>
          <w:szCs w:val="24"/>
        </w:rPr>
        <w:t xml:space="preserve"> (turpmāk – Atklāta konkursa komisija)</w:t>
      </w:r>
      <w:r w:rsidR="00904DC0" w:rsidRPr="00FA01B8">
        <w:rPr>
          <w:sz w:val="24"/>
          <w:szCs w:val="24"/>
        </w:rPr>
        <w:t>.</w:t>
      </w:r>
    </w:p>
    <w:p w14:paraId="55C84EA5" w14:textId="3DB86EEB" w:rsidR="005B6734" w:rsidRPr="00CE042C" w:rsidRDefault="005B6734" w:rsidP="005B6734">
      <w:pPr>
        <w:tabs>
          <w:tab w:val="left" w:pos="426"/>
        </w:tabs>
        <w:jc w:val="both"/>
        <w:rPr>
          <w:b/>
          <w:color w:val="FF0000"/>
          <w:sz w:val="24"/>
          <w:szCs w:val="24"/>
        </w:rPr>
      </w:pPr>
      <w:r w:rsidRPr="00CE042C">
        <w:rPr>
          <w:sz w:val="24"/>
          <w:szCs w:val="24"/>
        </w:rPr>
        <w:t>1.</w:t>
      </w:r>
      <w:r w:rsidR="00D812B0" w:rsidRPr="00CE042C">
        <w:rPr>
          <w:sz w:val="24"/>
          <w:szCs w:val="24"/>
        </w:rPr>
        <w:t>6</w:t>
      </w:r>
      <w:r w:rsidRPr="00CE042C">
        <w:rPr>
          <w:sz w:val="24"/>
          <w:szCs w:val="24"/>
        </w:rPr>
        <w:t xml:space="preserve">. </w:t>
      </w:r>
      <w:r w:rsidR="00B1233C" w:rsidRPr="00CE042C">
        <w:rPr>
          <w:sz w:val="24"/>
          <w:szCs w:val="24"/>
        </w:rPr>
        <w:t xml:space="preserve">CPV kods: </w:t>
      </w:r>
      <w:r w:rsidR="00D812B0" w:rsidRPr="00CE042C">
        <w:rPr>
          <w:sz w:val="24"/>
          <w:szCs w:val="24"/>
        </w:rPr>
        <w:t xml:space="preserve">71220000-6 (Arhitektūras projektēšanas pakalpojumi); </w:t>
      </w:r>
      <w:r w:rsidR="00D812B0" w:rsidRPr="00CE042C">
        <w:rPr>
          <w:color w:val="000000"/>
          <w:sz w:val="24"/>
          <w:szCs w:val="24"/>
          <w:shd w:val="clear" w:color="auto" w:fill="FFFFFF"/>
        </w:rPr>
        <w:t>71248000-8 (Projekta un dokumentācijas uzraudzība).</w:t>
      </w:r>
    </w:p>
    <w:p w14:paraId="2AB77680" w14:textId="2FEDB636" w:rsidR="00182AAF" w:rsidRPr="00CE042C" w:rsidRDefault="00182AAF" w:rsidP="00182AAF">
      <w:pPr>
        <w:keepNext/>
        <w:keepLines/>
        <w:jc w:val="both"/>
        <w:rPr>
          <w:rFonts w:eastAsia="SimSun"/>
          <w:bCs/>
          <w:sz w:val="24"/>
          <w:szCs w:val="24"/>
          <w:u w:val="single"/>
          <w:lang w:eastAsia="en-US"/>
        </w:rPr>
      </w:pPr>
      <w:r w:rsidRPr="00CE042C">
        <w:rPr>
          <w:rFonts w:eastAsia="Calibri"/>
          <w:sz w:val="24"/>
          <w:szCs w:val="24"/>
          <w:lang w:eastAsia="en-US"/>
        </w:rPr>
        <w:t>1.</w:t>
      </w:r>
      <w:r w:rsidR="00895F08" w:rsidRPr="00CE042C">
        <w:rPr>
          <w:rFonts w:eastAsia="Calibri"/>
          <w:sz w:val="24"/>
          <w:szCs w:val="24"/>
          <w:lang w:eastAsia="en-US"/>
        </w:rPr>
        <w:t>7</w:t>
      </w:r>
      <w:r w:rsidRPr="00CE042C">
        <w:rPr>
          <w:rFonts w:eastAsia="Calibri"/>
          <w:sz w:val="24"/>
          <w:szCs w:val="24"/>
          <w:lang w:eastAsia="en-US"/>
        </w:rPr>
        <w:t xml:space="preserve">. </w:t>
      </w:r>
      <w:r w:rsidRPr="00CE042C">
        <w:rPr>
          <w:rFonts w:eastAsia="SimSun"/>
          <w:sz w:val="24"/>
          <w:szCs w:val="24"/>
          <w:lang w:eastAsia="en-US"/>
        </w:rPr>
        <w:t xml:space="preserve">Piedāvājums jāiesniedz </w:t>
      </w:r>
      <w:r w:rsidRPr="00CE042C">
        <w:rPr>
          <w:rFonts w:eastAsia="SimSun"/>
          <w:bCs/>
          <w:sz w:val="24"/>
          <w:szCs w:val="24"/>
          <w:u w:val="single"/>
          <w:lang w:eastAsia="en-US"/>
        </w:rPr>
        <w:t xml:space="preserve">par </w:t>
      </w:r>
      <w:r w:rsidRPr="00CE042C">
        <w:rPr>
          <w:rFonts w:eastAsia="Calibri"/>
          <w:bCs/>
          <w:sz w:val="24"/>
          <w:szCs w:val="24"/>
          <w:u w:val="single"/>
          <w:lang w:eastAsia="en-US"/>
        </w:rPr>
        <w:t xml:space="preserve">visu </w:t>
      </w:r>
      <w:r w:rsidR="00FA141C" w:rsidRPr="00CE042C">
        <w:rPr>
          <w:rFonts w:eastAsia="Calibri"/>
          <w:bCs/>
          <w:sz w:val="24"/>
          <w:szCs w:val="24"/>
          <w:u w:val="single"/>
        </w:rPr>
        <w:t>Atklāta konkursa</w:t>
      </w:r>
      <w:r w:rsidRPr="00CE042C">
        <w:rPr>
          <w:rFonts w:eastAsia="Calibri"/>
          <w:bCs/>
          <w:sz w:val="24"/>
          <w:szCs w:val="24"/>
          <w:u w:val="single"/>
          <w:lang w:eastAsia="en-US"/>
        </w:rPr>
        <w:t xml:space="preserve"> priekšmeta apjomu</w:t>
      </w:r>
      <w:r w:rsidRPr="00CE042C">
        <w:rPr>
          <w:rFonts w:eastAsia="SimSun"/>
          <w:bCs/>
          <w:sz w:val="24"/>
          <w:szCs w:val="24"/>
          <w:u w:val="single"/>
          <w:lang w:eastAsia="en-US"/>
        </w:rPr>
        <w:t>.</w:t>
      </w:r>
    </w:p>
    <w:p w14:paraId="5B49CC1D" w14:textId="7612093D" w:rsidR="00182AAF" w:rsidRPr="00CE042C" w:rsidRDefault="00182AAF" w:rsidP="00182AAF">
      <w:pPr>
        <w:keepNext/>
        <w:keepLines/>
        <w:jc w:val="both"/>
        <w:rPr>
          <w:rFonts w:eastAsia="Calibri"/>
          <w:sz w:val="24"/>
          <w:szCs w:val="24"/>
          <w:lang w:eastAsia="en-US"/>
        </w:rPr>
      </w:pPr>
      <w:r w:rsidRPr="00CE042C">
        <w:rPr>
          <w:rFonts w:eastAsia="SimSun"/>
          <w:bCs/>
          <w:sz w:val="24"/>
          <w:szCs w:val="24"/>
          <w:lang w:eastAsia="en-US"/>
        </w:rPr>
        <w:t>1.</w:t>
      </w:r>
      <w:r w:rsidR="00895F08" w:rsidRPr="00CE042C">
        <w:rPr>
          <w:rFonts w:eastAsia="SimSun"/>
          <w:bCs/>
          <w:sz w:val="24"/>
          <w:szCs w:val="24"/>
          <w:lang w:eastAsia="en-US"/>
        </w:rPr>
        <w:t>8</w:t>
      </w:r>
      <w:r w:rsidRPr="00CE042C">
        <w:rPr>
          <w:rFonts w:eastAsia="SimSun"/>
          <w:bCs/>
          <w:sz w:val="24"/>
          <w:szCs w:val="24"/>
          <w:lang w:eastAsia="en-US"/>
        </w:rPr>
        <w:t xml:space="preserve">. </w:t>
      </w:r>
      <w:r w:rsidRPr="00CE042C">
        <w:rPr>
          <w:rFonts w:eastAsia="Calibri"/>
          <w:sz w:val="24"/>
          <w:szCs w:val="24"/>
          <w:lang w:eastAsia="en-US"/>
        </w:rPr>
        <w:t>Piedāvājuma variantus iesniegt nedrīkst.</w:t>
      </w:r>
    </w:p>
    <w:p w14:paraId="74814E65" w14:textId="368C5B11" w:rsidR="00677DA1" w:rsidRPr="00CE042C" w:rsidRDefault="00182AAF" w:rsidP="00182AAF">
      <w:pPr>
        <w:jc w:val="both"/>
        <w:rPr>
          <w:rFonts w:eastAsia="SimSun"/>
          <w:bCs/>
          <w:sz w:val="24"/>
          <w:szCs w:val="24"/>
          <w:lang w:eastAsia="en-US"/>
        </w:rPr>
      </w:pPr>
      <w:r w:rsidRPr="00CE042C">
        <w:rPr>
          <w:rFonts w:eastAsia="SimSun"/>
          <w:bCs/>
          <w:sz w:val="24"/>
          <w:szCs w:val="24"/>
          <w:lang w:eastAsia="en-US"/>
        </w:rPr>
        <w:t>1.</w:t>
      </w:r>
      <w:r w:rsidR="00A9701C" w:rsidRPr="00CE042C">
        <w:rPr>
          <w:rFonts w:eastAsia="SimSun"/>
          <w:bCs/>
          <w:sz w:val="24"/>
          <w:szCs w:val="24"/>
          <w:lang w:eastAsia="en-US"/>
        </w:rPr>
        <w:t>9</w:t>
      </w:r>
      <w:r w:rsidRPr="00CE042C">
        <w:rPr>
          <w:rFonts w:eastAsia="SimSun"/>
          <w:bCs/>
          <w:sz w:val="24"/>
          <w:szCs w:val="24"/>
          <w:lang w:eastAsia="en-US"/>
        </w:rPr>
        <w:t>. Finansēšanas avots: Pasūtītāja līdzekļi, kuri paredzēti šim mērķim.</w:t>
      </w:r>
    </w:p>
    <w:p w14:paraId="0F14DF6C" w14:textId="0362C73F" w:rsidR="001F1C9D" w:rsidRPr="00CE042C" w:rsidRDefault="001F1C9D" w:rsidP="00182AAF">
      <w:pPr>
        <w:jc w:val="both"/>
        <w:rPr>
          <w:rFonts w:eastAsia="SimSun"/>
          <w:bCs/>
          <w:sz w:val="24"/>
          <w:szCs w:val="24"/>
          <w:lang w:eastAsia="en-US"/>
        </w:rPr>
      </w:pPr>
      <w:r w:rsidRPr="00CE042C">
        <w:rPr>
          <w:rFonts w:eastAsia="SimSun"/>
          <w:bCs/>
          <w:sz w:val="24"/>
          <w:szCs w:val="24"/>
          <w:lang w:eastAsia="en-US"/>
        </w:rPr>
        <w:t>1.1</w:t>
      </w:r>
      <w:r w:rsidR="00A9701C" w:rsidRPr="00CE042C">
        <w:rPr>
          <w:rFonts w:eastAsia="SimSun"/>
          <w:bCs/>
          <w:sz w:val="24"/>
          <w:szCs w:val="24"/>
          <w:lang w:eastAsia="en-US"/>
        </w:rPr>
        <w:t>0</w:t>
      </w:r>
      <w:r w:rsidRPr="00CE042C">
        <w:rPr>
          <w:rFonts w:eastAsia="SimSun"/>
          <w:bCs/>
          <w:sz w:val="24"/>
          <w:szCs w:val="24"/>
          <w:lang w:eastAsia="en-US"/>
        </w:rPr>
        <w:t xml:space="preserve">. Iepriekšējais informatīvais paziņojums </w:t>
      </w:r>
      <w:r w:rsidR="00AB415C" w:rsidRPr="00CE042C">
        <w:rPr>
          <w:rFonts w:eastAsia="SimSun"/>
          <w:bCs/>
          <w:sz w:val="24"/>
          <w:szCs w:val="24"/>
          <w:lang w:eastAsia="en-US"/>
        </w:rPr>
        <w:t xml:space="preserve">ir </w:t>
      </w:r>
      <w:r w:rsidRPr="00CE042C">
        <w:rPr>
          <w:rFonts w:eastAsia="SimSun"/>
          <w:bCs/>
          <w:sz w:val="24"/>
          <w:szCs w:val="24"/>
          <w:lang w:eastAsia="en-US"/>
        </w:rPr>
        <w:t>publicēts</w:t>
      </w:r>
      <w:r w:rsidR="00AB415C" w:rsidRPr="00CE042C">
        <w:rPr>
          <w:rFonts w:eastAsia="SimSun"/>
          <w:bCs/>
          <w:sz w:val="24"/>
          <w:szCs w:val="24"/>
          <w:lang w:eastAsia="en-US"/>
        </w:rPr>
        <w:t xml:space="preserve"> </w:t>
      </w:r>
      <w:r w:rsidR="00660BAC" w:rsidRPr="00CE042C">
        <w:rPr>
          <w:bCs/>
          <w:color w:val="000000"/>
          <w:sz w:val="24"/>
          <w:szCs w:val="24"/>
        </w:rPr>
        <w:t xml:space="preserve">Eiropas Savienības Oficiālajā Vēstnesī </w:t>
      </w:r>
      <w:r w:rsidR="001A0FE2" w:rsidRPr="00CE042C">
        <w:rPr>
          <w:bCs/>
          <w:color w:val="000000"/>
          <w:sz w:val="24"/>
          <w:szCs w:val="24"/>
        </w:rPr>
        <w:t>2023.gada 1.septembrī</w:t>
      </w:r>
      <w:r w:rsidR="00660BAC" w:rsidRPr="00CE042C">
        <w:rPr>
          <w:bCs/>
          <w:color w:val="000000"/>
          <w:sz w:val="24"/>
          <w:szCs w:val="24"/>
        </w:rPr>
        <w:t xml:space="preserve"> un Iepirkumu uzraudzības biroja tīmekļvietnē</w:t>
      </w:r>
      <w:r w:rsidR="009572B3" w:rsidRPr="00CE042C">
        <w:rPr>
          <w:bCs/>
          <w:color w:val="000000"/>
          <w:sz w:val="24"/>
          <w:szCs w:val="24"/>
        </w:rPr>
        <w:t xml:space="preserve"> </w:t>
      </w:r>
      <w:r w:rsidR="001A0FE2" w:rsidRPr="00CE042C">
        <w:rPr>
          <w:rFonts w:eastAsia="SimSun"/>
          <w:bCs/>
          <w:sz w:val="24"/>
          <w:szCs w:val="24"/>
          <w:lang w:eastAsia="en-US"/>
        </w:rPr>
        <w:t xml:space="preserve">2023.gada </w:t>
      </w:r>
      <w:r w:rsidR="00674575" w:rsidRPr="00CE042C">
        <w:rPr>
          <w:rFonts w:eastAsia="SimSun"/>
          <w:bCs/>
          <w:sz w:val="24"/>
          <w:szCs w:val="24"/>
          <w:lang w:eastAsia="en-US"/>
        </w:rPr>
        <w:t>30</w:t>
      </w:r>
      <w:r w:rsidR="001A0FE2" w:rsidRPr="00CE042C">
        <w:rPr>
          <w:rFonts w:eastAsia="SimSun"/>
          <w:bCs/>
          <w:sz w:val="24"/>
          <w:szCs w:val="24"/>
          <w:lang w:eastAsia="en-US"/>
        </w:rPr>
        <w:t>.augustā.</w:t>
      </w:r>
    </w:p>
    <w:p w14:paraId="5A0580AE" w14:textId="77777777" w:rsidR="00182AAF" w:rsidRPr="00CE042C" w:rsidRDefault="00182AAF" w:rsidP="00182AAF">
      <w:pPr>
        <w:jc w:val="both"/>
        <w:rPr>
          <w:sz w:val="24"/>
          <w:szCs w:val="24"/>
          <w:lang w:eastAsia="en-US"/>
        </w:rPr>
      </w:pPr>
    </w:p>
    <w:p w14:paraId="1FA969FC" w14:textId="77777777" w:rsidR="00471CAF" w:rsidRPr="00CB5BBA" w:rsidRDefault="00471CAF" w:rsidP="0090360E">
      <w:pPr>
        <w:jc w:val="both"/>
        <w:rPr>
          <w:b/>
          <w:sz w:val="24"/>
          <w:szCs w:val="24"/>
          <w:lang w:eastAsia="en-US"/>
        </w:rPr>
      </w:pPr>
      <w:r w:rsidRPr="00CB5BBA">
        <w:rPr>
          <w:b/>
          <w:sz w:val="24"/>
          <w:szCs w:val="24"/>
          <w:lang w:eastAsia="en-US"/>
        </w:rPr>
        <w:t>2. Pasūtītājs</w:t>
      </w:r>
      <w:r w:rsidR="00FB41FC" w:rsidRPr="00CB5BBA">
        <w:rPr>
          <w:b/>
          <w:sz w:val="24"/>
          <w:szCs w:val="24"/>
          <w:lang w:eastAsia="en-US"/>
        </w:rPr>
        <w:t>:</w:t>
      </w:r>
    </w:p>
    <w:p w14:paraId="4153B499" w14:textId="27502BB7" w:rsidR="00AD27A8" w:rsidRPr="00CB5BBA" w:rsidRDefault="00774519" w:rsidP="0090360E">
      <w:pPr>
        <w:jc w:val="both"/>
        <w:rPr>
          <w:sz w:val="24"/>
          <w:szCs w:val="24"/>
        </w:rPr>
      </w:pPr>
      <w:r w:rsidRPr="00CB5BBA">
        <w:rPr>
          <w:sz w:val="24"/>
          <w:szCs w:val="24"/>
        </w:rPr>
        <w:t>SIA</w:t>
      </w:r>
      <w:r w:rsidR="002E02A9" w:rsidRPr="00CB5BBA">
        <w:rPr>
          <w:sz w:val="24"/>
          <w:szCs w:val="24"/>
        </w:rPr>
        <w:t xml:space="preserve"> “Publisko aktīvu pārvaldītājs Possessor”</w:t>
      </w:r>
      <w:r w:rsidR="00AD27A8" w:rsidRPr="00CB5BBA">
        <w:rPr>
          <w:sz w:val="24"/>
          <w:szCs w:val="24"/>
        </w:rPr>
        <w:t xml:space="preserve"> (turpmāk – Pasūtītājs)</w:t>
      </w:r>
    </w:p>
    <w:p w14:paraId="4344396F" w14:textId="77777777" w:rsidR="00AD27A8" w:rsidRPr="00CB5BBA" w:rsidRDefault="00AD27A8" w:rsidP="0090360E">
      <w:pPr>
        <w:jc w:val="both"/>
        <w:rPr>
          <w:sz w:val="24"/>
          <w:szCs w:val="24"/>
        </w:rPr>
      </w:pPr>
      <w:r w:rsidRPr="00CB5BBA">
        <w:rPr>
          <w:sz w:val="24"/>
          <w:szCs w:val="24"/>
        </w:rPr>
        <w:t>Reģistrācijas Nr.40003192154</w:t>
      </w:r>
    </w:p>
    <w:p w14:paraId="2B5C27B9" w14:textId="01A51AA9" w:rsidR="00AD27A8" w:rsidRPr="00CB5BBA" w:rsidRDefault="00AD27A8" w:rsidP="0090360E">
      <w:pPr>
        <w:jc w:val="both"/>
        <w:rPr>
          <w:sz w:val="24"/>
          <w:szCs w:val="24"/>
        </w:rPr>
      </w:pPr>
      <w:r w:rsidRPr="00CB5BBA">
        <w:rPr>
          <w:sz w:val="24"/>
          <w:szCs w:val="24"/>
        </w:rPr>
        <w:t>Adrese: K</w:t>
      </w:r>
      <w:r w:rsidR="0080401B" w:rsidRPr="00CB5BBA">
        <w:rPr>
          <w:sz w:val="24"/>
          <w:szCs w:val="24"/>
        </w:rPr>
        <w:t xml:space="preserve">rišjāņa </w:t>
      </w:r>
      <w:r w:rsidRPr="00CB5BBA">
        <w:rPr>
          <w:sz w:val="24"/>
          <w:szCs w:val="24"/>
        </w:rPr>
        <w:t>Valdemāra iela 31, Rīga, LV-1887</w:t>
      </w:r>
    </w:p>
    <w:p w14:paraId="096CBA3A" w14:textId="77777777" w:rsidR="00AD27A8" w:rsidRPr="00CB5BBA" w:rsidRDefault="00AD27A8" w:rsidP="0090360E">
      <w:pPr>
        <w:jc w:val="both"/>
        <w:rPr>
          <w:sz w:val="24"/>
          <w:szCs w:val="24"/>
        </w:rPr>
      </w:pPr>
      <w:r w:rsidRPr="00CB5BBA">
        <w:rPr>
          <w:sz w:val="24"/>
          <w:szCs w:val="24"/>
        </w:rPr>
        <w:t>Tālrunis: 67021358</w:t>
      </w:r>
    </w:p>
    <w:p w14:paraId="2B310AA1" w14:textId="418D6E64" w:rsidR="00AD27A8" w:rsidRPr="00CB5BBA" w:rsidRDefault="000517DD" w:rsidP="0090360E">
      <w:pPr>
        <w:jc w:val="both"/>
        <w:rPr>
          <w:sz w:val="24"/>
          <w:szCs w:val="24"/>
        </w:rPr>
      </w:pPr>
      <w:r w:rsidRPr="00CB5BBA">
        <w:rPr>
          <w:sz w:val="24"/>
          <w:szCs w:val="24"/>
        </w:rPr>
        <w:t>Tīmekļvietne</w:t>
      </w:r>
      <w:r w:rsidR="00AD27A8" w:rsidRPr="00CB5BBA">
        <w:rPr>
          <w:sz w:val="24"/>
          <w:szCs w:val="24"/>
        </w:rPr>
        <w:t xml:space="preserve">: </w:t>
      </w:r>
      <w:hyperlink r:id="rId8" w:history="1">
        <w:r w:rsidR="002E02A9" w:rsidRPr="00CB5BBA">
          <w:rPr>
            <w:rStyle w:val="Hipersaite"/>
            <w:color w:val="auto"/>
            <w:sz w:val="24"/>
            <w:szCs w:val="24"/>
          </w:rPr>
          <w:t>www.possessor.gov.lv</w:t>
        </w:r>
      </w:hyperlink>
      <w:r w:rsidR="00EF006A" w:rsidRPr="00CB5BBA">
        <w:rPr>
          <w:rStyle w:val="Hipersaite"/>
          <w:color w:val="auto"/>
          <w:sz w:val="24"/>
          <w:szCs w:val="24"/>
        </w:rPr>
        <w:t xml:space="preserve"> </w:t>
      </w:r>
      <w:r w:rsidR="00AD27A8" w:rsidRPr="00CB5BBA">
        <w:rPr>
          <w:sz w:val="24"/>
          <w:szCs w:val="24"/>
        </w:rPr>
        <w:t xml:space="preserve"> </w:t>
      </w:r>
    </w:p>
    <w:p w14:paraId="1560565F" w14:textId="120C5020" w:rsidR="00992619" w:rsidRPr="00CB5BBA" w:rsidRDefault="00992619" w:rsidP="0090360E">
      <w:pPr>
        <w:jc w:val="both"/>
        <w:rPr>
          <w:sz w:val="24"/>
          <w:szCs w:val="24"/>
        </w:rPr>
      </w:pPr>
      <w:r w:rsidRPr="00CB5BBA">
        <w:rPr>
          <w:sz w:val="24"/>
          <w:szCs w:val="24"/>
        </w:rPr>
        <w:t>Pircēja profils EIS</w:t>
      </w:r>
      <w:r w:rsidR="009266C1" w:rsidRPr="00CB5BBA">
        <w:rPr>
          <w:sz w:val="24"/>
          <w:szCs w:val="24"/>
        </w:rPr>
        <w:t>:</w:t>
      </w:r>
      <w:r w:rsidRPr="00CB5BBA">
        <w:rPr>
          <w:sz w:val="24"/>
          <w:szCs w:val="24"/>
        </w:rPr>
        <w:t xml:space="preserve"> </w:t>
      </w:r>
      <w:r w:rsidR="00C43036" w:rsidRPr="00CB5BBA">
        <w:rPr>
          <w:sz w:val="24"/>
          <w:szCs w:val="24"/>
        </w:rPr>
        <w:t>https://www.eis.gov.lv/EKEIS/Supplier/Organizer/539</w:t>
      </w:r>
      <w:r w:rsidR="00EF006A" w:rsidRPr="00CB5BBA">
        <w:rPr>
          <w:sz w:val="24"/>
          <w:szCs w:val="24"/>
        </w:rPr>
        <w:t xml:space="preserve"> </w:t>
      </w:r>
    </w:p>
    <w:p w14:paraId="137187E0" w14:textId="77777777" w:rsidR="00AD27A8" w:rsidRPr="00CB5BBA" w:rsidRDefault="00AD27A8" w:rsidP="0090360E">
      <w:pPr>
        <w:jc w:val="both"/>
        <w:rPr>
          <w:color w:val="FF0000"/>
          <w:sz w:val="24"/>
          <w:szCs w:val="24"/>
        </w:rPr>
      </w:pPr>
    </w:p>
    <w:p w14:paraId="0576577F" w14:textId="77777777" w:rsidR="00AD27A8" w:rsidRPr="000223E4" w:rsidRDefault="00AD27A8" w:rsidP="00AD27A8">
      <w:pPr>
        <w:jc w:val="both"/>
        <w:rPr>
          <w:b/>
          <w:sz w:val="24"/>
          <w:szCs w:val="24"/>
          <w:lang w:eastAsia="en-US"/>
        </w:rPr>
      </w:pPr>
      <w:r w:rsidRPr="000223E4">
        <w:rPr>
          <w:b/>
          <w:sz w:val="24"/>
          <w:szCs w:val="24"/>
        </w:rPr>
        <w:t>3. Pasūtītāja kontaktpersonas:</w:t>
      </w:r>
    </w:p>
    <w:p w14:paraId="280762AD" w14:textId="45D577C2" w:rsidR="00AD27A8" w:rsidRPr="000223E4" w:rsidRDefault="00EF006A" w:rsidP="00AD27A8">
      <w:pPr>
        <w:tabs>
          <w:tab w:val="left" w:pos="360"/>
        </w:tabs>
        <w:jc w:val="both"/>
        <w:rPr>
          <w:sz w:val="24"/>
          <w:szCs w:val="24"/>
          <w:lang w:eastAsia="en-US"/>
        </w:rPr>
      </w:pPr>
      <w:r w:rsidRPr="000223E4">
        <w:rPr>
          <w:sz w:val="24"/>
          <w:szCs w:val="24"/>
          <w:lang w:eastAsia="en-US"/>
        </w:rPr>
        <w:t xml:space="preserve">3.1. </w:t>
      </w:r>
      <w:r w:rsidR="001C4C95" w:rsidRPr="000223E4">
        <w:rPr>
          <w:sz w:val="24"/>
          <w:szCs w:val="24"/>
          <w:lang w:eastAsia="en-US"/>
        </w:rPr>
        <w:t xml:space="preserve">Par </w:t>
      </w:r>
      <w:r w:rsidR="00233549" w:rsidRPr="000223E4">
        <w:rPr>
          <w:sz w:val="24"/>
          <w:szCs w:val="24"/>
          <w:lang w:eastAsia="en-US"/>
        </w:rPr>
        <w:t xml:space="preserve">Atklāta konkursa </w:t>
      </w:r>
      <w:r w:rsidR="00BD226E" w:rsidRPr="000223E4">
        <w:rPr>
          <w:sz w:val="24"/>
          <w:szCs w:val="24"/>
          <w:lang w:eastAsia="en-US"/>
        </w:rPr>
        <w:t>procedūru</w:t>
      </w:r>
      <w:r w:rsidR="00233549" w:rsidRPr="000223E4">
        <w:rPr>
          <w:sz w:val="24"/>
          <w:szCs w:val="24"/>
          <w:lang w:eastAsia="en-US"/>
        </w:rPr>
        <w:t xml:space="preserve">: </w:t>
      </w:r>
      <w:r w:rsidR="00145406" w:rsidRPr="000223E4">
        <w:rPr>
          <w:sz w:val="24"/>
          <w:szCs w:val="24"/>
          <w:lang w:eastAsia="en-US"/>
        </w:rPr>
        <w:t>Iepirkumu</w:t>
      </w:r>
      <w:r w:rsidR="005B74B9" w:rsidRPr="000223E4">
        <w:rPr>
          <w:sz w:val="24"/>
          <w:szCs w:val="24"/>
          <w:lang w:eastAsia="en-US"/>
        </w:rPr>
        <w:t xml:space="preserve"> departamenta iepirkuma speciāliste Eva Jonāse, e-pasts: </w:t>
      </w:r>
      <w:hyperlink r:id="rId9" w:history="1">
        <w:r w:rsidR="002E02A9" w:rsidRPr="000223E4">
          <w:rPr>
            <w:rStyle w:val="Hipersaite"/>
            <w:color w:val="auto"/>
            <w:sz w:val="24"/>
            <w:szCs w:val="24"/>
            <w:lang w:eastAsia="en-US"/>
          </w:rPr>
          <w:t>Eva.Jonase@possessor.gov.lv</w:t>
        </w:r>
      </w:hyperlink>
      <w:r w:rsidR="00F7583C" w:rsidRPr="000223E4">
        <w:rPr>
          <w:sz w:val="24"/>
          <w:szCs w:val="24"/>
          <w:lang w:eastAsia="en-US"/>
        </w:rPr>
        <w:t>, tālr</w:t>
      </w:r>
      <w:r w:rsidR="00E974CD" w:rsidRPr="000223E4">
        <w:rPr>
          <w:sz w:val="24"/>
          <w:szCs w:val="24"/>
          <w:lang w:eastAsia="en-US"/>
        </w:rPr>
        <w:t>unis</w:t>
      </w:r>
      <w:r w:rsidR="00F7583C" w:rsidRPr="000223E4">
        <w:rPr>
          <w:sz w:val="24"/>
          <w:szCs w:val="24"/>
          <w:lang w:eastAsia="en-US"/>
        </w:rPr>
        <w:t xml:space="preserve"> 67021336</w:t>
      </w:r>
      <w:r w:rsidR="00AD27A8" w:rsidRPr="000223E4">
        <w:rPr>
          <w:sz w:val="24"/>
          <w:szCs w:val="24"/>
          <w:lang w:eastAsia="en-US"/>
        </w:rPr>
        <w:t xml:space="preserve">. </w:t>
      </w:r>
    </w:p>
    <w:p w14:paraId="78335A57" w14:textId="586DEB19" w:rsidR="00233549" w:rsidRPr="000223E4" w:rsidRDefault="00233549" w:rsidP="00AD27A8">
      <w:pPr>
        <w:tabs>
          <w:tab w:val="left" w:pos="360"/>
        </w:tabs>
        <w:jc w:val="both"/>
        <w:rPr>
          <w:sz w:val="24"/>
          <w:szCs w:val="24"/>
          <w:lang w:eastAsia="en-US"/>
        </w:rPr>
      </w:pPr>
      <w:r w:rsidRPr="000223E4">
        <w:rPr>
          <w:sz w:val="24"/>
          <w:szCs w:val="24"/>
          <w:lang w:eastAsia="en-US"/>
        </w:rPr>
        <w:t xml:space="preserve">3.2. Par Atklāta konkursa </w:t>
      </w:r>
      <w:r w:rsidR="00BD226E" w:rsidRPr="000223E4">
        <w:rPr>
          <w:sz w:val="24"/>
          <w:szCs w:val="24"/>
          <w:lang w:eastAsia="en-US"/>
        </w:rPr>
        <w:t xml:space="preserve">iepirkuma </w:t>
      </w:r>
      <w:r w:rsidRPr="000223E4">
        <w:rPr>
          <w:sz w:val="24"/>
          <w:szCs w:val="24"/>
          <w:lang w:eastAsia="en-US"/>
        </w:rPr>
        <w:t xml:space="preserve">priekšmetu: Administratīvā departamenta vadītāja Ingrīda Purmale, e-pasts: </w:t>
      </w:r>
      <w:hyperlink r:id="rId10" w:history="1">
        <w:r w:rsidRPr="000223E4">
          <w:rPr>
            <w:rStyle w:val="Hipersaite"/>
            <w:color w:val="auto"/>
            <w:sz w:val="24"/>
            <w:szCs w:val="24"/>
            <w:lang w:eastAsia="en-US"/>
          </w:rPr>
          <w:t>Ingrida.Purmale@possessor.gov.lv</w:t>
        </w:r>
      </w:hyperlink>
      <w:r w:rsidRPr="000223E4">
        <w:rPr>
          <w:sz w:val="24"/>
          <w:szCs w:val="24"/>
          <w:lang w:eastAsia="en-US"/>
        </w:rPr>
        <w:t>, tālrunis 67021319.</w:t>
      </w:r>
    </w:p>
    <w:p w14:paraId="741F68D4" w14:textId="0F0DAD91" w:rsidR="00EF006A" w:rsidRPr="000223E4" w:rsidRDefault="00EF006A" w:rsidP="00AD27A8">
      <w:pPr>
        <w:tabs>
          <w:tab w:val="left" w:pos="360"/>
        </w:tabs>
        <w:jc w:val="both"/>
        <w:rPr>
          <w:sz w:val="24"/>
          <w:szCs w:val="24"/>
          <w:lang w:eastAsia="en-US"/>
        </w:rPr>
      </w:pPr>
      <w:r w:rsidRPr="000223E4">
        <w:rPr>
          <w:sz w:val="24"/>
          <w:szCs w:val="24"/>
          <w:lang w:eastAsia="en-US"/>
        </w:rPr>
        <w:t>3.</w:t>
      </w:r>
      <w:r w:rsidR="00233549" w:rsidRPr="000223E4">
        <w:rPr>
          <w:sz w:val="24"/>
          <w:szCs w:val="24"/>
          <w:lang w:eastAsia="en-US"/>
        </w:rPr>
        <w:t>3</w:t>
      </w:r>
      <w:r w:rsidRPr="000223E4">
        <w:rPr>
          <w:sz w:val="24"/>
          <w:szCs w:val="24"/>
          <w:lang w:eastAsia="en-US"/>
        </w:rPr>
        <w:t xml:space="preserve">. Informācijas pieprasījumus par </w:t>
      </w:r>
      <w:r w:rsidR="00AA2B7B" w:rsidRPr="000223E4">
        <w:rPr>
          <w:sz w:val="24"/>
          <w:szCs w:val="24"/>
          <w:lang w:eastAsia="en-US"/>
        </w:rPr>
        <w:t>A</w:t>
      </w:r>
      <w:r w:rsidRPr="000223E4">
        <w:rPr>
          <w:sz w:val="24"/>
          <w:szCs w:val="24"/>
          <w:lang w:eastAsia="en-US"/>
        </w:rPr>
        <w:t>tklāta konkursa dokumentācijā iekļautajām prasībām piegādātājs var pieprasīt, izmantojot EIS e</w:t>
      </w:r>
      <w:r w:rsidR="004F7FE1" w:rsidRPr="000223E4">
        <w:rPr>
          <w:sz w:val="24"/>
          <w:szCs w:val="24"/>
          <w:lang w:eastAsia="en-US"/>
        </w:rPr>
        <w:t>-</w:t>
      </w:r>
      <w:r w:rsidRPr="000223E4">
        <w:rPr>
          <w:sz w:val="24"/>
          <w:szCs w:val="24"/>
          <w:lang w:eastAsia="en-US"/>
        </w:rPr>
        <w:t xml:space="preserve">konkursu apakšsistēmu, šī Atklāta konkursa sadaļā: </w:t>
      </w:r>
      <w:r w:rsidR="009B2376" w:rsidRPr="009B2376">
        <w:rPr>
          <w:sz w:val="24"/>
          <w:szCs w:val="24"/>
          <w:lang w:eastAsia="en-US"/>
        </w:rPr>
        <w:t>https://www.eis.gov.lv/EKEIS/Supplier/Procurement/</w:t>
      </w:r>
      <w:r w:rsidR="002F1FF6">
        <w:rPr>
          <w:sz w:val="24"/>
          <w:szCs w:val="24"/>
          <w:lang w:eastAsia="en-US"/>
        </w:rPr>
        <w:t>114278</w:t>
      </w:r>
      <w:r w:rsidRPr="000223E4">
        <w:rPr>
          <w:sz w:val="24"/>
          <w:szCs w:val="24"/>
          <w:lang w:eastAsia="en-US"/>
        </w:rPr>
        <w:t>. Atbildes uz jautājumiem no Pasūtītāja puses arī tiek sniegtas, izmantojot EIS e</w:t>
      </w:r>
      <w:r w:rsidR="004F7FE1" w:rsidRPr="000223E4">
        <w:rPr>
          <w:sz w:val="24"/>
          <w:szCs w:val="24"/>
          <w:lang w:eastAsia="en-US"/>
        </w:rPr>
        <w:t>-</w:t>
      </w:r>
      <w:r w:rsidRPr="000223E4">
        <w:rPr>
          <w:sz w:val="24"/>
          <w:szCs w:val="24"/>
          <w:lang w:eastAsia="en-US"/>
        </w:rPr>
        <w:t>konkursu apakšsistēmu.</w:t>
      </w:r>
    </w:p>
    <w:p w14:paraId="38F50F8A" w14:textId="77777777" w:rsidR="00AD27A8" w:rsidRPr="00CE042C" w:rsidRDefault="00AD27A8" w:rsidP="0090360E">
      <w:pPr>
        <w:jc w:val="both"/>
        <w:rPr>
          <w:color w:val="FF0000"/>
          <w:sz w:val="24"/>
          <w:szCs w:val="24"/>
          <w:lang w:eastAsia="en-US"/>
        </w:rPr>
      </w:pPr>
    </w:p>
    <w:p w14:paraId="2C620550" w14:textId="77777777" w:rsidR="00AD27A8" w:rsidRPr="00CE042C" w:rsidRDefault="00AD27A8" w:rsidP="0090360E">
      <w:pPr>
        <w:jc w:val="both"/>
        <w:rPr>
          <w:b/>
          <w:sz w:val="24"/>
          <w:szCs w:val="24"/>
          <w:lang w:eastAsia="en-US"/>
        </w:rPr>
      </w:pPr>
      <w:r w:rsidRPr="00CE042C">
        <w:rPr>
          <w:b/>
          <w:sz w:val="24"/>
          <w:szCs w:val="24"/>
          <w:lang w:eastAsia="en-US"/>
        </w:rPr>
        <w:t>4. P</w:t>
      </w:r>
      <w:r w:rsidR="001E46A6" w:rsidRPr="00CE042C">
        <w:rPr>
          <w:b/>
          <w:sz w:val="24"/>
          <w:szCs w:val="24"/>
          <w:lang w:eastAsia="en-US"/>
        </w:rPr>
        <w:t>retendenti</w:t>
      </w:r>
      <w:r w:rsidRPr="00CE042C">
        <w:rPr>
          <w:b/>
          <w:sz w:val="24"/>
          <w:szCs w:val="24"/>
          <w:lang w:eastAsia="en-US"/>
        </w:rPr>
        <w:t>:</w:t>
      </w:r>
    </w:p>
    <w:p w14:paraId="4DA0CEAC" w14:textId="77777777" w:rsidR="00182AAF" w:rsidRPr="00CE042C" w:rsidRDefault="00182AAF" w:rsidP="00182AAF">
      <w:pPr>
        <w:jc w:val="both"/>
        <w:rPr>
          <w:sz w:val="24"/>
          <w:szCs w:val="24"/>
        </w:rPr>
      </w:pPr>
      <w:r w:rsidRPr="00CE042C">
        <w:rPr>
          <w:bCs/>
          <w:sz w:val="24"/>
          <w:szCs w:val="24"/>
        </w:rPr>
        <w:t>4.1. Pretendents: piegādātājs, kurš ir iesniedzis piedāvājumu</w:t>
      </w:r>
      <w:r w:rsidRPr="00CE042C">
        <w:rPr>
          <w:sz w:val="24"/>
          <w:szCs w:val="24"/>
        </w:rPr>
        <w:t>.</w:t>
      </w:r>
    </w:p>
    <w:p w14:paraId="2D258DA1" w14:textId="2E98DE7F" w:rsidR="00182AAF" w:rsidRPr="00CE042C" w:rsidRDefault="00182AAF" w:rsidP="00182AAF">
      <w:pPr>
        <w:jc w:val="both"/>
        <w:rPr>
          <w:sz w:val="24"/>
          <w:szCs w:val="24"/>
        </w:rPr>
      </w:pPr>
      <w:r w:rsidRPr="00CE042C">
        <w:rPr>
          <w:sz w:val="24"/>
          <w:szCs w:val="24"/>
        </w:rPr>
        <w:t xml:space="preserve">4.2. Piegādātājs: </w:t>
      </w:r>
      <w:r w:rsidR="008967A9">
        <w:rPr>
          <w:sz w:val="24"/>
          <w:szCs w:val="24"/>
        </w:rPr>
        <w:t xml:space="preserve">fiziska vai juridiska </w:t>
      </w:r>
      <w:r w:rsidRPr="00CE042C">
        <w:rPr>
          <w:sz w:val="24"/>
          <w:szCs w:val="24"/>
        </w:rPr>
        <w:t xml:space="preserve">persona vai pasūtītājs, šādu personu apvienība jebkurā to kombinācijā, </w:t>
      </w:r>
      <w:r w:rsidR="00940EC9" w:rsidRPr="00CE042C">
        <w:rPr>
          <w:sz w:val="24"/>
          <w:szCs w:val="24"/>
        </w:rPr>
        <w:t>kuram ir tiesības un pieredze sniegt Tehniskajā specifikācijā noteiktajām prasībām (</w:t>
      </w:r>
      <w:r w:rsidR="00BB2D13" w:rsidRPr="00CE042C">
        <w:rPr>
          <w:sz w:val="24"/>
          <w:szCs w:val="24"/>
        </w:rPr>
        <w:t>Atklāta konkursa</w:t>
      </w:r>
      <w:r w:rsidR="00940EC9" w:rsidRPr="00CE042C">
        <w:rPr>
          <w:sz w:val="24"/>
          <w:szCs w:val="24"/>
        </w:rPr>
        <w:t xml:space="preserve"> nolikuma 1.pielikums) atbilstošu pakalpojumu un</w:t>
      </w:r>
      <w:r w:rsidR="00924A82" w:rsidRPr="00CE042C">
        <w:rPr>
          <w:sz w:val="24"/>
          <w:szCs w:val="24"/>
        </w:rPr>
        <w:t xml:space="preserve"> ir reģistrēts, licencēts vai sertificēts atbilstoši attiecīgās valsts normatīv</w:t>
      </w:r>
      <w:r w:rsidR="00985067" w:rsidRPr="00CE042C">
        <w:rPr>
          <w:sz w:val="24"/>
          <w:szCs w:val="24"/>
        </w:rPr>
        <w:t>ajos</w:t>
      </w:r>
      <w:r w:rsidR="00924A82" w:rsidRPr="00CE042C">
        <w:rPr>
          <w:sz w:val="24"/>
          <w:szCs w:val="24"/>
        </w:rPr>
        <w:t xml:space="preserve"> akt</w:t>
      </w:r>
      <w:r w:rsidR="00985067" w:rsidRPr="00CE042C">
        <w:rPr>
          <w:sz w:val="24"/>
          <w:szCs w:val="24"/>
        </w:rPr>
        <w:t>os noteiktajām</w:t>
      </w:r>
      <w:r w:rsidR="00924A82" w:rsidRPr="00CE042C">
        <w:rPr>
          <w:sz w:val="24"/>
          <w:szCs w:val="24"/>
        </w:rPr>
        <w:t xml:space="preserve"> prasībām</w:t>
      </w:r>
      <w:r w:rsidR="00985067" w:rsidRPr="00CE042C">
        <w:rPr>
          <w:sz w:val="24"/>
          <w:szCs w:val="24"/>
        </w:rPr>
        <w:t>.</w:t>
      </w:r>
    </w:p>
    <w:p w14:paraId="19B401B8" w14:textId="072990BC" w:rsidR="00EF006A" w:rsidRPr="00EF006A" w:rsidRDefault="00182AAF" w:rsidP="00EF006A">
      <w:pPr>
        <w:jc w:val="both"/>
        <w:outlineLvl w:val="2"/>
        <w:rPr>
          <w:sz w:val="24"/>
          <w:szCs w:val="24"/>
        </w:rPr>
      </w:pPr>
      <w:r w:rsidRPr="00CE042C">
        <w:rPr>
          <w:sz w:val="24"/>
          <w:szCs w:val="24"/>
        </w:rPr>
        <w:lastRenderedPageBreak/>
        <w:t xml:space="preserve">4.3. </w:t>
      </w:r>
      <w:r w:rsidR="00EF006A" w:rsidRPr="00EF006A">
        <w:rPr>
          <w:sz w:val="24"/>
          <w:szCs w:val="24"/>
        </w:rPr>
        <w:t>Saskaņā ar Eiropas Komisijas Padomes 2022.gada 8.aprīļa regulas (ES) 2022/576, ar kuru groza Regulu (ES) Nr. 833/2014 par ierobežojošiem pasākumiem saistībā ar Krievijas darbībām, kas destabilizē situāciju Ukrainā, 5.k panta nosacījumiem, Atklātā konkursā ir aizliegts piedalīties:</w:t>
      </w:r>
    </w:p>
    <w:p w14:paraId="29B2AF4F" w14:textId="77777777" w:rsidR="00EF006A" w:rsidRPr="00EF006A" w:rsidRDefault="00EF006A" w:rsidP="00C43036">
      <w:pPr>
        <w:ind w:left="993" w:hanging="284"/>
        <w:jc w:val="both"/>
        <w:outlineLvl w:val="2"/>
        <w:rPr>
          <w:sz w:val="24"/>
          <w:szCs w:val="24"/>
        </w:rPr>
      </w:pPr>
      <w:r w:rsidRPr="00EF006A">
        <w:rPr>
          <w:sz w:val="24"/>
          <w:szCs w:val="24"/>
        </w:rPr>
        <w:t>a)</w:t>
      </w:r>
      <w:r w:rsidRPr="00EF006A">
        <w:rPr>
          <w:sz w:val="24"/>
          <w:szCs w:val="24"/>
        </w:rPr>
        <w:tab/>
        <w:t xml:space="preserve">Krievijas </w:t>
      </w:r>
      <w:proofErr w:type="spellStart"/>
      <w:r w:rsidRPr="00EF006A">
        <w:rPr>
          <w:sz w:val="24"/>
          <w:szCs w:val="24"/>
        </w:rPr>
        <w:t>valstspiederīgajam</w:t>
      </w:r>
      <w:proofErr w:type="spellEnd"/>
      <w:r w:rsidRPr="00EF006A">
        <w:rPr>
          <w:sz w:val="24"/>
          <w:szCs w:val="24"/>
        </w:rPr>
        <w:t xml:space="preserve"> vai fiziskai vai juridiskai personai, vienībai vai struktūrai, kas veic uzņēmējdarbību Krievijā;</w:t>
      </w:r>
    </w:p>
    <w:p w14:paraId="46FC3DC5" w14:textId="77777777" w:rsidR="00EF006A" w:rsidRPr="00EF006A" w:rsidRDefault="00EF006A" w:rsidP="00C43036">
      <w:pPr>
        <w:ind w:left="993" w:hanging="284"/>
        <w:jc w:val="both"/>
        <w:outlineLvl w:val="2"/>
        <w:rPr>
          <w:sz w:val="24"/>
          <w:szCs w:val="24"/>
        </w:rPr>
      </w:pPr>
      <w:r w:rsidRPr="00EF006A">
        <w:rPr>
          <w:sz w:val="24"/>
          <w:szCs w:val="24"/>
        </w:rPr>
        <w:t>b)</w:t>
      </w:r>
      <w:r w:rsidRPr="00EF006A">
        <w:rPr>
          <w:sz w:val="24"/>
          <w:szCs w:val="24"/>
        </w:rPr>
        <w:tab/>
        <w:t>juridiskajai personai, vienībai vai struktūrai, kuras īpašumtiesības vairāk nekā 50 % apmērā tieši vai netieši pieder šā punkta a) apakšpunktā minētajai vienībai</w:t>
      </w:r>
    </w:p>
    <w:p w14:paraId="55DA80C3" w14:textId="77777777" w:rsidR="00EF006A" w:rsidRPr="00EF006A" w:rsidRDefault="00EF006A" w:rsidP="00C43036">
      <w:pPr>
        <w:ind w:left="993" w:hanging="284"/>
        <w:jc w:val="both"/>
        <w:outlineLvl w:val="2"/>
        <w:rPr>
          <w:sz w:val="24"/>
          <w:szCs w:val="24"/>
        </w:rPr>
      </w:pPr>
      <w:r w:rsidRPr="00EF006A">
        <w:rPr>
          <w:sz w:val="24"/>
          <w:szCs w:val="24"/>
        </w:rPr>
        <w:t>vai</w:t>
      </w:r>
    </w:p>
    <w:p w14:paraId="7FC15728" w14:textId="71C9FA92" w:rsidR="00CB25CF" w:rsidRPr="00CE042C" w:rsidRDefault="00EF006A" w:rsidP="00C43036">
      <w:pPr>
        <w:ind w:left="993" w:hanging="284"/>
        <w:jc w:val="both"/>
        <w:outlineLvl w:val="2"/>
        <w:rPr>
          <w:sz w:val="24"/>
          <w:szCs w:val="24"/>
        </w:rPr>
      </w:pPr>
      <w:r w:rsidRPr="00EF006A">
        <w:rPr>
          <w:sz w:val="24"/>
          <w:szCs w:val="24"/>
        </w:rPr>
        <w:t>c)</w:t>
      </w:r>
      <w:r w:rsidRPr="00EF006A">
        <w:rPr>
          <w:sz w:val="24"/>
          <w:szCs w:val="24"/>
        </w:rPr>
        <w:tab/>
        <w:t>fiziskai vai juridiskai personai, vienībai vai struktūrai,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r>
        <w:rPr>
          <w:sz w:val="24"/>
          <w:szCs w:val="24"/>
        </w:rPr>
        <w:t>.</w:t>
      </w:r>
    </w:p>
    <w:p w14:paraId="653931CE" w14:textId="486F39FD" w:rsidR="005B6734" w:rsidRPr="00CE042C" w:rsidRDefault="00182AAF" w:rsidP="00C43036">
      <w:pPr>
        <w:ind w:left="284" w:hanging="284"/>
        <w:jc w:val="both"/>
        <w:rPr>
          <w:rFonts w:eastAsia="Calibri"/>
          <w:bCs/>
          <w:sz w:val="24"/>
          <w:szCs w:val="24"/>
        </w:rPr>
      </w:pPr>
      <w:r w:rsidRPr="00CE042C">
        <w:rPr>
          <w:rFonts w:eastAsia="Calibri"/>
          <w:bCs/>
          <w:sz w:val="24"/>
          <w:szCs w:val="24"/>
        </w:rPr>
        <w:t>4.</w:t>
      </w:r>
      <w:r w:rsidR="00C43036">
        <w:rPr>
          <w:rFonts w:eastAsia="Calibri"/>
          <w:bCs/>
          <w:sz w:val="24"/>
          <w:szCs w:val="24"/>
        </w:rPr>
        <w:t>4</w:t>
      </w:r>
      <w:r w:rsidRPr="00CE042C">
        <w:rPr>
          <w:rFonts w:eastAsia="Calibri"/>
          <w:bCs/>
          <w:sz w:val="24"/>
          <w:szCs w:val="24"/>
        </w:rPr>
        <w:t>. Visiem pretendentiem piemēro vienādus noteikumus.</w:t>
      </w:r>
    </w:p>
    <w:p w14:paraId="735CB119" w14:textId="0EB08AC9" w:rsidR="000F53AF" w:rsidRPr="00CE042C" w:rsidRDefault="000F53AF" w:rsidP="00182AAF">
      <w:pPr>
        <w:jc w:val="both"/>
        <w:rPr>
          <w:sz w:val="24"/>
          <w:szCs w:val="24"/>
        </w:rPr>
      </w:pPr>
      <w:r w:rsidRPr="00CE042C">
        <w:rPr>
          <w:rFonts w:eastAsia="Calibri"/>
          <w:bCs/>
          <w:sz w:val="24"/>
          <w:szCs w:val="24"/>
        </w:rPr>
        <w:t>4.</w:t>
      </w:r>
      <w:r w:rsidR="00C43036">
        <w:rPr>
          <w:rFonts w:eastAsia="Calibri"/>
          <w:bCs/>
          <w:sz w:val="24"/>
          <w:szCs w:val="24"/>
        </w:rPr>
        <w:t>5</w:t>
      </w:r>
      <w:r w:rsidRPr="00CE042C">
        <w:rPr>
          <w:rFonts w:eastAsia="Calibri"/>
          <w:bCs/>
          <w:sz w:val="24"/>
          <w:szCs w:val="24"/>
        </w:rPr>
        <w:t xml:space="preserve">. </w:t>
      </w:r>
      <w:r w:rsidR="00E73C1D" w:rsidRPr="00CE042C">
        <w:rPr>
          <w:sz w:val="24"/>
          <w:szCs w:val="24"/>
        </w:rPr>
        <w:t>Pretendents maksā par visiem izdevumiem, kas saistīti ar viņa piedāvājuma sagatavošanu un iesniegšanu, Pasūtītājs nav atbildīgs par šādiem Pretendenta izdevumiem un tie netiek atmaksāti.</w:t>
      </w:r>
    </w:p>
    <w:p w14:paraId="13C8844B" w14:textId="17D87714" w:rsidR="00AD27A8" w:rsidRPr="00CE042C" w:rsidRDefault="00AD27A8" w:rsidP="0090360E">
      <w:pPr>
        <w:jc w:val="both"/>
        <w:rPr>
          <w:color w:val="FF0000"/>
          <w:sz w:val="24"/>
          <w:szCs w:val="24"/>
          <w:lang w:eastAsia="en-US"/>
        </w:rPr>
      </w:pPr>
    </w:p>
    <w:p w14:paraId="1A88D09D" w14:textId="77777777" w:rsidR="005B6734" w:rsidRPr="00CE042C" w:rsidRDefault="005B6734" w:rsidP="00815978">
      <w:pPr>
        <w:pStyle w:val="Sarakstarindkopa"/>
        <w:numPr>
          <w:ilvl w:val="0"/>
          <w:numId w:val="2"/>
        </w:numPr>
        <w:spacing w:after="0" w:line="240" w:lineRule="auto"/>
        <w:jc w:val="both"/>
        <w:rPr>
          <w:rFonts w:ascii="Times New Roman" w:hAnsi="Times New Roman"/>
          <w:b/>
          <w:sz w:val="24"/>
          <w:szCs w:val="24"/>
        </w:rPr>
      </w:pPr>
      <w:r w:rsidRPr="00CE042C">
        <w:rPr>
          <w:rFonts w:ascii="Times New Roman" w:hAnsi="Times New Roman"/>
          <w:b/>
          <w:sz w:val="24"/>
          <w:szCs w:val="24"/>
        </w:rPr>
        <w:t>Apakšuzņēmēji:</w:t>
      </w:r>
    </w:p>
    <w:p w14:paraId="4A1DC53F" w14:textId="0A6D0C81" w:rsidR="00182AAF" w:rsidRPr="00CE042C" w:rsidRDefault="00182AAF" w:rsidP="00815978">
      <w:pPr>
        <w:numPr>
          <w:ilvl w:val="1"/>
          <w:numId w:val="2"/>
        </w:numPr>
        <w:ind w:left="0" w:firstLine="0"/>
        <w:contextualSpacing/>
        <w:jc w:val="both"/>
        <w:rPr>
          <w:rFonts w:eastAsia="Calibri"/>
          <w:bCs/>
          <w:sz w:val="24"/>
          <w:szCs w:val="24"/>
          <w:lang w:eastAsia="en-US"/>
        </w:rPr>
      </w:pPr>
      <w:r w:rsidRPr="00CE042C">
        <w:rPr>
          <w:rFonts w:eastAsia="Calibri"/>
          <w:bCs/>
          <w:sz w:val="24"/>
          <w:szCs w:val="24"/>
          <w:lang w:eastAsia="en-US"/>
        </w:rPr>
        <w:t xml:space="preserve">Pretendents </w:t>
      </w:r>
      <w:r w:rsidR="00B94FC6" w:rsidRPr="00CE042C">
        <w:rPr>
          <w:sz w:val="24"/>
          <w:szCs w:val="24"/>
        </w:rPr>
        <w:t>Atklāta konkursa</w:t>
      </w:r>
      <w:r w:rsidRPr="00CE042C">
        <w:rPr>
          <w:rFonts w:eastAsia="Calibri"/>
          <w:bCs/>
          <w:sz w:val="24"/>
          <w:szCs w:val="24"/>
          <w:lang w:eastAsia="en-US"/>
        </w:rPr>
        <w:t xml:space="preserve"> līguma izpildē ir tiesīgs piesaistīt apakšuzņēmējus</w:t>
      </w:r>
      <w:r w:rsidR="000B7132" w:rsidRPr="00CE042C">
        <w:rPr>
          <w:rFonts w:eastAsia="Calibri"/>
          <w:bCs/>
          <w:sz w:val="24"/>
          <w:szCs w:val="24"/>
          <w:lang w:eastAsia="en-US"/>
        </w:rPr>
        <w:t>.</w:t>
      </w:r>
    </w:p>
    <w:p w14:paraId="7324D5A7" w14:textId="72C57A7F" w:rsidR="00182AAF" w:rsidRPr="00CE042C" w:rsidRDefault="00182AAF" w:rsidP="00815978">
      <w:pPr>
        <w:numPr>
          <w:ilvl w:val="1"/>
          <w:numId w:val="2"/>
        </w:numPr>
        <w:spacing w:after="200"/>
        <w:ind w:left="0" w:firstLine="0"/>
        <w:contextualSpacing/>
        <w:jc w:val="both"/>
        <w:rPr>
          <w:rFonts w:eastAsia="Calibri"/>
          <w:bCs/>
          <w:sz w:val="24"/>
          <w:szCs w:val="24"/>
          <w:lang w:eastAsia="en-US"/>
        </w:rPr>
      </w:pPr>
      <w:r w:rsidRPr="00CE042C">
        <w:rPr>
          <w:rFonts w:eastAsia="Calibri"/>
          <w:bCs/>
          <w:sz w:val="24"/>
          <w:szCs w:val="24"/>
          <w:lang w:eastAsia="en-US"/>
        </w:rPr>
        <w:t>Pretendents savā piedāvājumā</w:t>
      </w:r>
      <w:r w:rsidR="00CB25CF">
        <w:rPr>
          <w:rFonts w:eastAsia="Calibri"/>
          <w:bCs/>
          <w:sz w:val="24"/>
          <w:szCs w:val="24"/>
          <w:lang w:eastAsia="en-US"/>
        </w:rPr>
        <w:t xml:space="preserve"> (</w:t>
      </w:r>
      <w:r w:rsidR="00CB25CF" w:rsidRPr="00CE042C">
        <w:rPr>
          <w:sz w:val="24"/>
          <w:szCs w:val="24"/>
        </w:rPr>
        <w:t xml:space="preserve">Atklāta konkursa nolikuma </w:t>
      </w:r>
      <w:r w:rsidR="00307B92">
        <w:rPr>
          <w:sz w:val="24"/>
          <w:szCs w:val="24"/>
        </w:rPr>
        <w:t>4</w:t>
      </w:r>
      <w:r w:rsidR="00CB25CF" w:rsidRPr="00CE042C">
        <w:rPr>
          <w:sz w:val="24"/>
          <w:szCs w:val="24"/>
        </w:rPr>
        <w:t>.pielikum</w:t>
      </w:r>
      <w:r w:rsidR="00307B92">
        <w:rPr>
          <w:sz w:val="24"/>
          <w:szCs w:val="24"/>
        </w:rPr>
        <w:t>s</w:t>
      </w:r>
      <w:r w:rsidR="00CB25CF">
        <w:rPr>
          <w:rFonts w:eastAsia="Calibri"/>
          <w:bCs/>
          <w:sz w:val="24"/>
          <w:szCs w:val="24"/>
          <w:lang w:eastAsia="en-US"/>
        </w:rPr>
        <w:t>)</w:t>
      </w:r>
      <w:r w:rsidRPr="00CE042C">
        <w:rPr>
          <w:rFonts w:eastAsia="Calibri"/>
          <w:bCs/>
          <w:sz w:val="24"/>
          <w:szCs w:val="24"/>
          <w:lang w:eastAsia="en-US"/>
        </w:rPr>
        <w:t xml:space="preserve"> norāda</w:t>
      </w:r>
      <w:r w:rsidR="008967A9">
        <w:rPr>
          <w:rFonts w:eastAsia="Calibri"/>
          <w:bCs/>
          <w:sz w:val="24"/>
          <w:szCs w:val="24"/>
          <w:lang w:eastAsia="en-US"/>
        </w:rPr>
        <w:t xml:space="preserve"> visus</w:t>
      </w:r>
      <w:r w:rsidRPr="00CE042C">
        <w:rPr>
          <w:rFonts w:eastAsia="Calibri"/>
          <w:bCs/>
          <w:sz w:val="24"/>
          <w:szCs w:val="24"/>
          <w:lang w:eastAsia="en-US"/>
        </w:rPr>
        <w:t xml:space="preserve"> apakšuzņēmējus un katram šādam apakšuzņēmējam izpildei nododamo </w:t>
      </w:r>
      <w:r w:rsidR="00BA4D26" w:rsidRPr="00CE042C">
        <w:rPr>
          <w:sz w:val="24"/>
          <w:szCs w:val="24"/>
        </w:rPr>
        <w:t xml:space="preserve">Atklāta konkursa </w:t>
      </w:r>
      <w:r w:rsidRPr="00CE042C">
        <w:rPr>
          <w:rFonts w:eastAsia="Calibri"/>
          <w:bCs/>
          <w:sz w:val="24"/>
          <w:szCs w:val="24"/>
          <w:lang w:eastAsia="en-US"/>
        </w:rPr>
        <w:t>līguma daļu.</w:t>
      </w:r>
    </w:p>
    <w:p w14:paraId="67256AB7" w14:textId="0566E0D0"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5.3. Pretendents piedāvājumam pievieno rakstiskus apakšuzņēmēju apliecinājumus par apakšuzņēmēja piedalīšanos </w:t>
      </w:r>
      <w:r w:rsidR="00553654" w:rsidRPr="00CE042C">
        <w:rPr>
          <w:sz w:val="24"/>
          <w:szCs w:val="24"/>
        </w:rPr>
        <w:t>Atklāta konkursā</w:t>
      </w:r>
      <w:r w:rsidRPr="00CE042C">
        <w:rPr>
          <w:rFonts w:eastAsia="Calibri"/>
          <w:bCs/>
          <w:sz w:val="24"/>
          <w:szCs w:val="24"/>
          <w:lang w:eastAsia="en-US"/>
        </w:rPr>
        <w:t xml:space="preserve">, kā arī apakšuzņēmēja gatavību veikt apakšuzņēmējiem nododamo darbu sarakstā norādītos darbus un/vai nodot Pretendenta rīcībā darbu veikšanai nepieciešamos resursus gadījumā, ja ar Pretendentu tiks noslēgts </w:t>
      </w:r>
      <w:r w:rsidR="00553654" w:rsidRPr="00CE042C">
        <w:rPr>
          <w:sz w:val="24"/>
          <w:szCs w:val="24"/>
        </w:rPr>
        <w:t xml:space="preserve">Atklāta konkursa </w:t>
      </w:r>
      <w:r w:rsidRPr="00CE042C">
        <w:rPr>
          <w:rFonts w:eastAsia="Calibri"/>
          <w:bCs/>
          <w:sz w:val="24"/>
          <w:szCs w:val="24"/>
          <w:lang w:eastAsia="en-US"/>
        </w:rPr>
        <w:t>līgums.</w:t>
      </w:r>
    </w:p>
    <w:p w14:paraId="217BE2D9" w14:textId="4D1EC13D"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5.4. Pretendents nav tiesīgs bez saskaņošanas ar Pasūtītāju veikt piedāvājumā norādītā personāla vai apakšuzņēmēju nomaiņu un iesaistīt papildu apakšuzņēmējus </w:t>
      </w:r>
      <w:r w:rsidR="00553654" w:rsidRPr="00CE042C">
        <w:rPr>
          <w:sz w:val="24"/>
          <w:szCs w:val="24"/>
        </w:rPr>
        <w:t>Atklāta konkursa</w:t>
      </w:r>
      <w:r w:rsidRPr="00CE042C">
        <w:rPr>
          <w:rFonts w:eastAsia="Calibri"/>
          <w:bCs/>
          <w:sz w:val="24"/>
          <w:szCs w:val="24"/>
          <w:lang w:eastAsia="en-US"/>
        </w:rPr>
        <w:t xml:space="preserve"> līguma izpildē.</w:t>
      </w:r>
    </w:p>
    <w:p w14:paraId="28BA55AE" w14:textId="41E0A127" w:rsidR="00182AAF" w:rsidRPr="00CE042C" w:rsidRDefault="00182AAF" w:rsidP="00182AAF">
      <w:pPr>
        <w:spacing w:after="120"/>
        <w:contextualSpacing/>
        <w:jc w:val="both"/>
        <w:rPr>
          <w:rFonts w:eastAsia="Calibri"/>
          <w:bCs/>
          <w:sz w:val="24"/>
          <w:szCs w:val="24"/>
          <w:lang w:eastAsia="en-US"/>
        </w:rPr>
      </w:pPr>
      <w:r w:rsidRPr="00CE042C">
        <w:rPr>
          <w:rFonts w:eastAsia="Calibri"/>
          <w:bCs/>
          <w:sz w:val="24"/>
          <w:szCs w:val="24"/>
          <w:lang w:eastAsia="en-US"/>
        </w:rPr>
        <w:t xml:space="preserve">5.5. </w:t>
      </w:r>
      <w:r w:rsidR="00FA72A1" w:rsidRPr="00CE042C">
        <w:rPr>
          <w:bCs/>
          <w:sz w:val="24"/>
          <w:szCs w:val="24"/>
        </w:rPr>
        <w:t xml:space="preserve">Piedāvājumā norādītā personāla vai apakšuzņēmēja nomaiņa notiek tikai </w:t>
      </w:r>
      <w:r w:rsidR="00244907" w:rsidRPr="00CE042C">
        <w:rPr>
          <w:sz w:val="24"/>
          <w:szCs w:val="24"/>
        </w:rPr>
        <w:t>Atklāta konkursa</w:t>
      </w:r>
      <w:r w:rsidR="00FA72A1" w:rsidRPr="00CE042C">
        <w:rPr>
          <w:bCs/>
          <w:sz w:val="24"/>
          <w:szCs w:val="24"/>
        </w:rPr>
        <w:t xml:space="preserve"> līgumā norādītajā kārtībā un gadījumos, saskaņā ar Publisko iepirkumu likuma 62.pantā noteikto kārtību. Pasūtītājs pārbaudīs apakšuzņēmēja atbilstību </w:t>
      </w:r>
      <w:r w:rsidR="00FA72A1" w:rsidRPr="00CE042C">
        <w:rPr>
          <w:sz w:val="24"/>
          <w:szCs w:val="24"/>
          <w:lang w:eastAsia="zh-CN"/>
        </w:rPr>
        <w:t xml:space="preserve">Publisko iepirkumu likuma 42.panta </w:t>
      </w:r>
      <w:r w:rsidR="0024490B" w:rsidRPr="00CE042C">
        <w:rPr>
          <w:sz w:val="24"/>
          <w:szCs w:val="24"/>
        </w:rPr>
        <w:t xml:space="preserve">otrā daļā (izņemot 8. un 9.punktu) </w:t>
      </w:r>
      <w:r w:rsidR="00FA72A1" w:rsidRPr="00CE042C">
        <w:rPr>
          <w:sz w:val="24"/>
          <w:szCs w:val="24"/>
          <w:lang w:eastAsia="zh-CN"/>
        </w:rPr>
        <w:t>minētajiem pretendentu izslēgšanas iemesliem</w:t>
      </w:r>
      <w:r w:rsidR="00FA72A1" w:rsidRPr="00CE042C">
        <w:rPr>
          <w:bCs/>
          <w:sz w:val="24"/>
          <w:szCs w:val="24"/>
        </w:rPr>
        <w:t xml:space="preserve"> dienā, kad Pasūtītājs lemj par atļaujas sniegšanu piegādātājam nomainīt apakšuzņēmēju.</w:t>
      </w:r>
    </w:p>
    <w:p w14:paraId="35351CFB" w14:textId="6D62BAE1" w:rsidR="00182AAF" w:rsidRPr="00CE042C" w:rsidRDefault="00182AAF" w:rsidP="00F424DC">
      <w:pPr>
        <w:spacing w:after="120"/>
        <w:contextualSpacing/>
        <w:jc w:val="both"/>
        <w:rPr>
          <w:bCs/>
          <w:sz w:val="24"/>
          <w:szCs w:val="24"/>
        </w:rPr>
      </w:pPr>
      <w:r w:rsidRPr="00CE042C">
        <w:rPr>
          <w:bCs/>
          <w:sz w:val="24"/>
          <w:szCs w:val="24"/>
        </w:rPr>
        <w:t>5.</w:t>
      </w:r>
      <w:r w:rsidR="00CB25CF">
        <w:rPr>
          <w:bCs/>
          <w:sz w:val="24"/>
          <w:szCs w:val="24"/>
        </w:rPr>
        <w:t>6</w:t>
      </w:r>
      <w:r w:rsidRPr="00CE042C">
        <w:rPr>
          <w:bCs/>
          <w:sz w:val="24"/>
          <w:szCs w:val="24"/>
        </w:rPr>
        <w:t>. Viena un tā paša apakšuzņēmēja kandidatūra var tikt norādīta vairāku pretendentu piedāvājumos, ciktāl tas nerada šaubas par neatkarīgi sagatavotu piedāvājumu.</w:t>
      </w:r>
    </w:p>
    <w:p w14:paraId="5C494014" w14:textId="77777777" w:rsidR="000835B5" w:rsidRPr="00CE042C" w:rsidRDefault="000835B5" w:rsidP="00AC41BF">
      <w:pPr>
        <w:jc w:val="both"/>
        <w:rPr>
          <w:b/>
          <w:sz w:val="24"/>
          <w:szCs w:val="24"/>
          <w:lang w:eastAsia="en-US"/>
        </w:rPr>
      </w:pPr>
    </w:p>
    <w:p w14:paraId="0E5FD239" w14:textId="3DCF7F09" w:rsidR="00677DA1" w:rsidRPr="00CE042C" w:rsidRDefault="001E46A6" w:rsidP="00AC41BF">
      <w:pPr>
        <w:jc w:val="both"/>
        <w:rPr>
          <w:b/>
          <w:sz w:val="24"/>
          <w:szCs w:val="24"/>
          <w:lang w:eastAsia="en-US"/>
        </w:rPr>
      </w:pPr>
      <w:r w:rsidRPr="00CE042C">
        <w:rPr>
          <w:b/>
          <w:sz w:val="24"/>
          <w:szCs w:val="24"/>
          <w:lang w:eastAsia="en-US"/>
        </w:rPr>
        <w:t>6</w:t>
      </w:r>
      <w:r w:rsidR="00677DA1" w:rsidRPr="00CE042C">
        <w:rPr>
          <w:b/>
          <w:sz w:val="24"/>
          <w:szCs w:val="24"/>
          <w:lang w:eastAsia="en-US"/>
        </w:rPr>
        <w:t>. Līguma izpildes vieta un izpildes termiņš</w:t>
      </w:r>
      <w:r w:rsidR="00FB41FC" w:rsidRPr="00CE042C">
        <w:rPr>
          <w:b/>
          <w:sz w:val="24"/>
          <w:szCs w:val="24"/>
          <w:lang w:eastAsia="en-US"/>
        </w:rPr>
        <w:t>:</w:t>
      </w:r>
      <w:r w:rsidR="00677DA1" w:rsidRPr="00CE042C">
        <w:rPr>
          <w:b/>
          <w:sz w:val="24"/>
          <w:szCs w:val="24"/>
          <w:lang w:eastAsia="en-US"/>
        </w:rPr>
        <w:t xml:space="preserve"> </w:t>
      </w:r>
    </w:p>
    <w:p w14:paraId="0D109320" w14:textId="28637CBD" w:rsidR="00677DA1" w:rsidRPr="00CE042C" w:rsidRDefault="001E46A6" w:rsidP="00AC41BF">
      <w:pPr>
        <w:jc w:val="both"/>
        <w:rPr>
          <w:sz w:val="24"/>
          <w:szCs w:val="24"/>
        </w:rPr>
      </w:pPr>
      <w:r w:rsidRPr="00CE042C">
        <w:rPr>
          <w:sz w:val="24"/>
          <w:szCs w:val="24"/>
        </w:rPr>
        <w:t>6</w:t>
      </w:r>
      <w:r w:rsidR="00677DA1" w:rsidRPr="00CE042C">
        <w:rPr>
          <w:sz w:val="24"/>
          <w:szCs w:val="24"/>
        </w:rPr>
        <w:t>.1. Līguma izpildes vieta</w:t>
      </w:r>
      <w:r w:rsidR="00984AD8" w:rsidRPr="00CE042C">
        <w:rPr>
          <w:sz w:val="24"/>
          <w:szCs w:val="24"/>
        </w:rPr>
        <w:t xml:space="preserve">: </w:t>
      </w:r>
      <w:r w:rsidR="00677DA1" w:rsidRPr="00CE042C">
        <w:rPr>
          <w:sz w:val="24"/>
          <w:szCs w:val="24"/>
        </w:rPr>
        <w:t>K</w:t>
      </w:r>
      <w:r w:rsidR="00984AD8" w:rsidRPr="00CE042C">
        <w:rPr>
          <w:sz w:val="24"/>
          <w:szCs w:val="24"/>
        </w:rPr>
        <w:t xml:space="preserve">rišjāņa </w:t>
      </w:r>
      <w:r w:rsidR="00677DA1" w:rsidRPr="00CE042C">
        <w:rPr>
          <w:sz w:val="24"/>
          <w:szCs w:val="24"/>
        </w:rPr>
        <w:t>Valdemāra iela 31, Rīga.</w:t>
      </w:r>
    </w:p>
    <w:p w14:paraId="4FE8F1DD" w14:textId="44F50AF8" w:rsidR="00677DA1" w:rsidRPr="00CE042C" w:rsidRDefault="001E46A6" w:rsidP="00AC41BF">
      <w:pPr>
        <w:jc w:val="both"/>
        <w:rPr>
          <w:sz w:val="24"/>
          <w:szCs w:val="24"/>
        </w:rPr>
      </w:pPr>
      <w:r w:rsidRPr="00CE042C">
        <w:rPr>
          <w:sz w:val="24"/>
          <w:szCs w:val="24"/>
        </w:rPr>
        <w:t>6</w:t>
      </w:r>
      <w:r w:rsidR="00E05DE4" w:rsidRPr="00CE042C">
        <w:rPr>
          <w:sz w:val="24"/>
          <w:szCs w:val="24"/>
        </w:rPr>
        <w:t xml:space="preserve">.2. Paredzamais </w:t>
      </w:r>
      <w:r w:rsidR="00AC41BF" w:rsidRPr="00CE042C">
        <w:rPr>
          <w:sz w:val="24"/>
          <w:szCs w:val="24"/>
        </w:rPr>
        <w:t xml:space="preserve">tehniskās dokumentācijas izstrādes </w:t>
      </w:r>
      <w:r w:rsidR="00E05DE4" w:rsidRPr="00CE042C">
        <w:rPr>
          <w:sz w:val="24"/>
          <w:szCs w:val="24"/>
        </w:rPr>
        <w:t>l</w:t>
      </w:r>
      <w:r w:rsidR="00677DA1" w:rsidRPr="00CE042C">
        <w:rPr>
          <w:sz w:val="24"/>
          <w:szCs w:val="24"/>
        </w:rPr>
        <w:t>īguma izpildes termiņš</w:t>
      </w:r>
      <w:r w:rsidR="00CD7998" w:rsidRPr="00CE042C">
        <w:rPr>
          <w:sz w:val="24"/>
          <w:szCs w:val="24"/>
        </w:rPr>
        <w:t>:</w:t>
      </w:r>
      <w:r w:rsidR="00B3028C" w:rsidRPr="00CE042C">
        <w:rPr>
          <w:sz w:val="24"/>
          <w:szCs w:val="24"/>
        </w:rPr>
        <w:t xml:space="preserve"> </w:t>
      </w:r>
      <w:r w:rsidR="00B3028C" w:rsidRPr="00CE042C">
        <w:rPr>
          <w:b/>
          <w:bCs/>
          <w:sz w:val="24"/>
          <w:szCs w:val="24"/>
        </w:rPr>
        <w:t>9</w:t>
      </w:r>
      <w:r w:rsidR="007D5860" w:rsidRPr="00CE042C">
        <w:rPr>
          <w:b/>
          <w:bCs/>
          <w:sz w:val="24"/>
          <w:szCs w:val="24"/>
        </w:rPr>
        <w:t xml:space="preserve"> (deviņu)</w:t>
      </w:r>
      <w:r w:rsidR="00B3028C" w:rsidRPr="00CE042C">
        <w:rPr>
          <w:b/>
          <w:bCs/>
          <w:sz w:val="24"/>
          <w:szCs w:val="24"/>
        </w:rPr>
        <w:t xml:space="preserve"> mēneš</w:t>
      </w:r>
      <w:r w:rsidR="007D5860" w:rsidRPr="00CE042C">
        <w:rPr>
          <w:b/>
          <w:bCs/>
          <w:sz w:val="24"/>
          <w:szCs w:val="24"/>
        </w:rPr>
        <w:t>u laikā</w:t>
      </w:r>
      <w:r w:rsidR="007D5860" w:rsidRPr="00CE042C">
        <w:rPr>
          <w:sz w:val="24"/>
          <w:szCs w:val="24"/>
        </w:rPr>
        <w:t xml:space="preserve"> </w:t>
      </w:r>
      <w:r w:rsidR="007317ED" w:rsidRPr="00CE042C">
        <w:rPr>
          <w:sz w:val="24"/>
          <w:szCs w:val="24"/>
        </w:rPr>
        <w:t xml:space="preserve">no līguma noslēgšanas dienas </w:t>
      </w:r>
      <w:r w:rsidR="00284E39" w:rsidRPr="00CE042C">
        <w:rPr>
          <w:bCs/>
          <w:sz w:val="24"/>
          <w:szCs w:val="24"/>
        </w:rPr>
        <w:t xml:space="preserve">izstrādāta tehniskā </w:t>
      </w:r>
      <w:r w:rsidR="00576E64" w:rsidRPr="00CE042C">
        <w:rPr>
          <w:bCs/>
          <w:sz w:val="24"/>
          <w:szCs w:val="24"/>
        </w:rPr>
        <w:t>dokumentācija</w:t>
      </w:r>
      <w:r w:rsidR="00284E39" w:rsidRPr="00CE042C">
        <w:rPr>
          <w:bCs/>
          <w:sz w:val="24"/>
          <w:szCs w:val="24"/>
        </w:rPr>
        <w:t xml:space="preserve"> ar visiem nepieciešamajiem saskaņojumiem un </w:t>
      </w:r>
      <w:r w:rsidR="00A04AF6" w:rsidRPr="00CE042C">
        <w:rPr>
          <w:rFonts w:eastAsia="Calibri"/>
          <w:sz w:val="24"/>
          <w:szCs w:val="24"/>
        </w:rPr>
        <w:t>būvvaldes funkcijas pildošās iestādes</w:t>
      </w:r>
      <w:r w:rsidR="00A04AF6" w:rsidRPr="00CE042C">
        <w:rPr>
          <w:bCs/>
          <w:sz w:val="24"/>
          <w:szCs w:val="24"/>
        </w:rPr>
        <w:t xml:space="preserve"> </w:t>
      </w:r>
      <w:r w:rsidR="00284E39" w:rsidRPr="00CE042C">
        <w:rPr>
          <w:bCs/>
          <w:sz w:val="24"/>
          <w:szCs w:val="24"/>
        </w:rPr>
        <w:t xml:space="preserve">atzīmi būvatļaujā par projektēšanas nosacījumu izpildi un </w:t>
      </w:r>
      <w:r w:rsidR="00EC66DF" w:rsidRPr="00CE042C">
        <w:rPr>
          <w:bCs/>
          <w:sz w:val="24"/>
          <w:szCs w:val="24"/>
        </w:rPr>
        <w:t>tehniskās dokumentācijas</w:t>
      </w:r>
      <w:r w:rsidR="00284E39" w:rsidRPr="00CE042C">
        <w:rPr>
          <w:bCs/>
          <w:sz w:val="24"/>
          <w:szCs w:val="24"/>
        </w:rPr>
        <w:t xml:space="preserve"> ekspertīzi</w:t>
      </w:r>
      <w:r w:rsidR="00674A7C" w:rsidRPr="00CE042C">
        <w:rPr>
          <w:sz w:val="24"/>
          <w:szCs w:val="24"/>
          <w:shd w:val="clear" w:color="auto" w:fill="FFFFFF"/>
        </w:rPr>
        <w:t>, tajā skaitā:</w:t>
      </w:r>
    </w:p>
    <w:p w14:paraId="1AC17F58" w14:textId="355A3461" w:rsidR="005B60A4" w:rsidRPr="00CE042C" w:rsidRDefault="005B60A4" w:rsidP="00AC41BF">
      <w:pPr>
        <w:jc w:val="both"/>
        <w:rPr>
          <w:sz w:val="24"/>
          <w:szCs w:val="24"/>
        </w:rPr>
      </w:pPr>
      <w:r w:rsidRPr="00CE042C">
        <w:rPr>
          <w:bCs/>
          <w:sz w:val="24"/>
          <w:szCs w:val="24"/>
        </w:rPr>
        <w:t>6.2.</w:t>
      </w:r>
      <w:r w:rsidR="007344F7" w:rsidRPr="00CE042C">
        <w:rPr>
          <w:bCs/>
          <w:sz w:val="24"/>
          <w:szCs w:val="24"/>
        </w:rPr>
        <w:t>1</w:t>
      </w:r>
      <w:r w:rsidRPr="00CE042C">
        <w:rPr>
          <w:bCs/>
          <w:sz w:val="24"/>
          <w:szCs w:val="24"/>
        </w:rPr>
        <w:t xml:space="preserve">. </w:t>
      </w:r>
      <w:r w:rsidRPr="00CE042C">
        <w:rPr>
          <w:bCs/>
          <w:sz w:val="24"/>
          <w:szCs w:val="24"/>
          <w:u w:val="single"/>
        </w:rPr>
        <w:t>2 (divu) mēnešu laikā</w:t>
      </w:r>
      <w:r w:rsidRPr="00CE042C">
        <w:rPr>
          <w:bCs/>
          <w:sz w:val="24"/>
          <w:szCs w:val="24"/>
        </w:rPr>
        <w:t xml:space="preserve"> </w:t>
      </w:r>
      <w:r w:rsidRPr="00CE042C">
        <w:rPr>
          <w:sz w:val="24"/>
          <w:szCs w:val="24"/>
        </w:rPr>
        <w:t>no līguma noslēgšanas dienas Pasūtītājam iesniegts pilns ēkas interjera koncepcijas projekts;</w:t>
      </w:r>
    </w:p>
    <w:p w14:paraId="47A48037" w14:textId="4AE63337" w:rsidR="00CD7998" w:rsidRPr="00CE042C" w:rsidRDefault="00CD7998" w:rsidP="00AC41BF">
      <w:pPr>
        <w:jc w:val="both"/>
        <w:rPr>
          <w:bCs/>
          <w:sz w:val="24"/>
          <w:szCs w:val="24"/>
        </w:rPr>
      </w:pPr>
      <w:r w:rsidRPr="00CE042C">
        <w:rPr>
          <w:sz w:val="24"/>
          <w:szCs w:val="24"/>
        </w:rPr>
        <w:t>6.2.</w:t>
      </w:r>
      <w:r w:rsidR="007344F7" w:rsidRPr="00CE042C">
        <w:rPr>
          <w:sz w:val="24"/>
          <w:szCs w:val="24"/>
        </w:rPr>
        <w:t>2</w:t>
      </w:r>
      <w:r w:rsidRPr="00CE042C">
        <w:rPr>
          <w:sz w:val="24"/>
          <w:szCs w:val="24"/>
        </w:rPr>
        <w:t xml:space="preserve">. </w:t>
      </w:r>
      <w:r w:rsidR="00057387" w:rsidRPr="00CE042C">
        <w:rPr>
          <w:bCs/>
          <w:sz w:val="24"/>
          <w:szCs w:val="24"/>
          <w:u w:val="single"/>
        </w:rPr>
        <w:t>2 (divu) mēnešu laikā</w:t>
      </w:r>
      <w:r w:rsidR="00057387" w:rsidRPr="00CE042C">
        <w:rPr>
          <w:bCs/>
          <w:sz w:val="24"/>
          <w:szCs w:val="24"/>
        </w:rPr>
        <w:t xml:space="preserve"> </w:t>
      </w:r>
      <w:r w:rsidR="00057387" w:rsidRPr="00CE042C">
        <w:rPr>
          <w:sz w:val="24"/>
          <w:szCs w:val="24"/>
        </w:rPr>
        <w:t>no līguma noslēgšanas dienas</w:t>
      </w:r>
      <w:r w:rsidR="00057387" w:rsidRPr="00CE042C">
        <w:rPr>
          <w:bCs/>
          <w:sz w:val="24"/>
          <w:szCs w:val="24"/>
        </w:rPr>
        <w:t xml:space="preserve"> </w:t>
      </w:r>
      <w:r w:rsidR="00DF5D96" w:rsidRPr="00CE042C">
        <w:rPr>
          <w:bCs/>
          <w:sz w:val="24"/>
          <w:szCs w:val="24"/>
        </w:rPr>
        <w:t>izstrādāt</w:t>
      </w:r>
      <w:r w:rsidR="00057387" w:rsidRPr="00CE042C">
        <w:rPr>
          <w:bCs/>
          <w:sz w:val="24"/>
          <w:szCs w:val="24"/>
        </w:rPr>
        <w:t>a</w:t>
      </w:r>
      <w:r w:rsidR="00DF5D96" w:rsidRPr="00CE042C">
        <w:rPr>
          <w:bCs/>
          <w:sz w:val="24"/>
          <w:szCs w:val="24"/>
        </w:rPr>
        <w:t xml:space="preserve"> </w:t>
      </w:r>
      <w:r w:rsidR="00057387" w:rsidRPr="00CE042C">
        <w:rPr>
          <w:bCs/>
          <w:sz w:val="24"/>
          <w:szCs w:val="24"/>
        </w:rPr>
        <w:t>tehniskā dokumentācija</w:t>
      </w:r>
      <w:r w:rsidR="00DF5D96" w:rsidRPr="00CE042C">
        <w:rPr>
          <w:bCs/>
          <w:sz w:val="24"/>
          <w:szCs w:val="24"/>
        </w:rPr>
        <w:t xml:space="preserve"> minimālā sastāvā un izdota būvatļauja;</w:t>
      </w:r>
    </w:p>
    <w:p w14:paraId="6EA37B04" w14:textId="49EAA9C6" w:rsidR="00984701" w:rsidRPr="00CE042C" w:rsidRDefault="00DF5D96" w:rsidP="00AC41BF">
      <w:pPr>
        <w:ind w:right="43"/>
        <w:jc w:val="both"/>
        <w:rPr>
          <w:bCs/>
          <w:sz w:val="24"/>
          <w:szCs w:val="24"/>
        </w:rPr>
      </w:pPr>
      <w:r w:rsidRPr="00CE042C">
        <w:rPr>
          <w:bCs/>
          <w:sz w:val="24"/>
          <w:szCs w:val="24"/>
        </w:rPr>
        <w:t>6.2.</w:t>
      </w:r>
      <w:r w:rsidR="007344F7" w:rsidRPr="00CE042C">
        <w:rPr>
          <w:bCs/>
          <w:sz w:val="24"/>
          <w:szCs w:val="24"/>
        </w:rPr>
        <w:t>3</w:t>
      </w:r>
      <w:r w:rsidRPr="00CE042C">
        <w:rPr>
          <w:bCs/>
          <w:sz w:val="24"/>
          <w:szCs w:val="24"/>
        </w:rPr>
        <w:t xml:space="preserve">. </w:t>
      </w:r>
      <w:r w:rsidR="00576E64" w:rsidRPr="00CE042C">
        <w:rPr>
          <w:bCs/>
          <w:sz w:val="24"/>
          <w:szCs w:val="24"/>
          <w:u w:val="single"/>
        </w:rPr>
        <w:t>6</w:t>
      </w:r>
      <w:r w:rsidR="00057387" w:rsidRPr="00CE042C">
        <w:rPr>
          <w:bCs/>
          <w:sz w:val="24"/>
          <w:szCs w:val="24"/>
          <w:u w:val="single"/>
        </w:rPr>
        <w:t xml:space="preserve"> (</w:t>
      </w:r>
      <w:r w:rsidR="00576E64" w:rsidRPr="00CE042C">
        <w:rPr>
          <w:bCs/>
          <w:sz w:val="24"/>
          <w:szCs w:val="24"/>
          <w:u w:val="single"/>
        </w:rPr>
        <w:t>sešu</w:t>
      </w:r>
      <w:r w:rsidR="00057387" w:rsidRPr="00CE042C">
        <w:rPr>
          <w:bCs/>
          <w:sz w:val="24"/>
          <w:szCs w:val="24"/>
          <w:u w:val="single"/>
        </w:rPr>
        <w:t>) mēnešu laikā</w:t>
      </w:r>
      <w:r w:rsidR="00057387" w:rsidRPr="00CE042C">
        <w:rPr>
          <w:bCs/>
          <w:sz w:val="24"/>
          <w:szCs w:val="24"/>
        </w:rPr>
        <w:t xml:space="preserve"> no </w:t>
      </w:r>
      <w:r w:rsidR="00057387" w:rsidRPr="00CE042C">
        <w:rPr>
          <w:sz w:val="24"/>
          <w:szCs w:val="24"/>
        </w:rPr>
        <w:t>līguma noslēgšanas dienas</w:t>
      </w:r>
      <w:r w:rsidR="00057387" w:rsidRPr="00CE042C">
        <w:rPr>
          <w:bCs/>
          <w:sz w:val="24"/>
          <w:szCs w:val="24"/>
        </w:rPr>
        <w:t xml:space="preserve"> </w:t>
      </w:r>
      <w:r w:rsidR="00984701" w:rsidRPr="00CE042C">
        <w:rPr>
          <w:bCs/>
          <w:sz w:val="24"/>
          <w:szCs w:val="24"/>
        </w:rPr>
        <w:t>izstrādāt</w:t>
      </w:r>
      <w:r w:rsidR="00F43BB0" w:rsidRPr="00CE042C">
        <w:rPr>
          <w:bCs/>
          <w:sz w:val="24"/>
          <w:szCs w:val="24"/>
        </w:rPr>
        <w:t>a</w:t>
      </w:r>
      <w:r w:rsidR="00984701" w:rsidRPr="00CE042C">
        <w:rPr>
          <w:bCs/>
          <w:sz w:val="24"/>
          <w:szCs w:val="24"/>
        </w:rPr>
        <w:t xml:space="preserve"> </w:t>
      </w:r>
      <w:r w:rsidR="00F43BB0" w:rsidRPr="00CE042C">
        <w:rPr>
          <w:bCs/>
          <w:sz w:val="24"/>
          <w:szCs w:val="24"/>
        </w:rPr>
        <w:t>tehniskā dokumentācija</w:t>
      </w:r>
      <w:r w:rsidR="00984701" w:rsidRPr="00CE042C">
        <w:rPr>
          <w:bCs/>
          <w:sz w:val="24"/>
          <w:szCs w:val="24"/>
        </w:rPr>
        <w:t xml:space="preserve"> un iesniegt</w:t>
      </w:r>
      <w:r w:rsidR="00F43BB0" w:rsidRPr="00CE042C">
        <w:rPr>
          <w:bCs/>
          <w:sz w:val="24"/>
          <w:szCs w:val="24"/>
        </w:rPr>
        <w:t>a</w:t>
      </w:r>
      <w:r w:rsidR="00984701" w:rsidRPr="00CE042C">
        <w:rPr>
          <w:bCs/>
          <w:sz w:val="24"/>
          <w:szCs w:val="24"/>
        </w:rPr>
        <w:t xml:space="preserve"> </w:t>
      </w:r>
      <w:r w:rsidR="00057387" w:rsidRPr="00CE042C">
        <w:rPr>
          <w:bCs/>
          <w:sz w:val="24"/>
          <w:szCs w:val="24"/>
        </w:rPr>
        <w:t>P</w:t>
      </w:r>
      <w:r w:rsidR="00984701" w:rsidRPr="00CE042C">
        <w:rPr>
          <w:bCs/>
          <w:sz w:val="24"/>
          <w:szCs w:val="24"/>
        </w:rPr>
        <w:t xml:space="preserve">asūtītājam, lai veiktu </w:t>
      </w:r>
      <w:r w:rsidR="00EC66DF" w:rsidRPr="00CE042C">
        <w:rPr>
          <w:bCs/>
          <w:sz w:val="24"/>
          <w:szCs w:val="24"/>
        </w:rPr>
        <w:t>tehniskās dokumentācijas</w:t>
      </w:r>
      <w:r w:rsidR="00984701" w:rsidRPr="00CE042C">
        <w:rPr>
          <w:bCs/>
          <w:sz w:val="24"/>
          <w:szCs w:val="24"/>
        </w:rPr>
        <w:t xml:space="preserve"> ekspertīzi</w:t>
      </w:r>
      <w:r w:rsidR="005B60A4" w:rsidRPr="00CE042C">
        <w:rPr>
          <w:bCs/>
          <w:sz w:val="24"/>
          <w:szCs w:val="24"/>
        </w:rPr>
        <w:t>.</w:t>
      </w:r>
    </w:p>
    <w:p w14:paraId="0DEE48B2" w14:textId="57714869" w:rsidR="0023366C" w:rsidRPr="00CE042C" w:rsidRDefault="00035DBC" w:rsidP="00AC41BF">
      <w:pPr>
        <w:tabs>
          <w:tab w:val="left" w:pos="426"/>
        </w:tabs>
        <w:jc w:val="both"/>
        <w:rPr>
          <w:sz w:val="24"/>
          <w:szCs w:val="24"/>
        </w:rPr>
      </w:pPr>
      <w:r w:rsidRPr="00CE042C">
        <w:rPr>
          <w:bCs/>
          <w:sz w:val="24"/>
          <w:szCs w:val="24"/>
        </w:rPr>
        <w:t>6.</w:t>
      </w:r>
      <w:r w:rsidR="007344F7" w:rsidRPr="00CE042C">
        <w:rPr>
          <w:bCs/>
          <w:sz w:val="24"/>
          <w:szCs w:val="24"/>
        </w:rPr>
        <w:t>3</w:t>
      </w:r>
      <w:r w:rsidRPr="00CE042C">
        <w:rPr>
          <w:bCs/>
          <w:sz w:val="24"/>
          <w:szCs w:val="24"/>
        </w:rPr>
        <w:t xml:space="preserve">. </w:t>
      </w:r>
      <w:r w:rsidR="007344F7" w:rsidRPr="00CE042C">
        <w:rPr>
          <w:bCs/>
          <w:sz w:val="24"/>
          <w:szCs w:val="24"/>
        </w:rPr>
        <w:t xml:space="preserve">Paredzamais </w:t>
      </w:r>
      <w:r w:rsidR="007344F7" w:rsidRPr="00CE042C">
        <w:rPr>
          <w:sz w:val="24"/>
          <w:szCs w:val="24"/>
        </w:rPr>
        <w:t>a</w:t>
      </w:r>
      <w:r w:rsidR="0023366C" w:rsidRPr="00CE042C">
        <w:rPr>
          <w:sz w:val="24"/>
          <w:szCs w:val="24"/>
        </w:rPr>
        <w:t>utoruzraudzības</w:t>
      </w:r>
      <w:r w:rsidR="007344F7" w:rsidRPr="00CE042C">
        <w:rPr>
          <w:sz w:val="24"/>
          <w:szCs w:val="24"/>
        </w:rPr>
        <w:t xml:space="preserve"> pakalpojuma </w:t>
      </w:r>
      <w:r w:rsidR="0016651A" w:rsidRPr="00CE042C">
        <w:rPr>
          <w:sz w:val="24"/>
          <w:szCs w:val="24"/>
        </w:rPr>
        <w:t xml:space="preserve">līguma </w:t>
      </w:r>
      <w:r w:rsidR="007344F7" w:rsidRPr="00CE042C">
        <w:rPr>
          <w:sz w:val="24"/>
          <w:szCs w:val="24"/>
        </w:rPr>
        <w:t>izpildes</w:t>
      </w:r>
      <w:r w:rsidR="0023366C" w:rsidRPr="00CE042C">
        <w:rPr>
          <w:sz w:val="24"/>
          <w:szCs w:val="24"/>
        </w:rPr>
        <w:t xml:space="preserve"> termiņš</w:t>
      </w:r>
      <w:r w:rsidR="007344F7" w:rsidRPr="00CE042C">
        <w:rPr>
          <w:sz w:val="24"/>
          <w:szCs w:val="24"/>
        </w:rPr>
        <w:t>:</w:t>
      </w:r>
      <w:r w:rsidR="0023366C" w:rsidRPr="00CE042C">
        <w:rPr>
          <w:sz w:val="24"/>
          <w:szCs w:val="24"/>
        </w:rPr>
        <w:t xml:space="preserve"> </w:t>
      </w:r>
      <w:r w:rsidR="00AC41BF" w:rsidRPr="00CE042C">
        <w:rPr>
          <w:sz w:val="24"/>
          <w:szCs w:val="24"/>
        </w:rPr>
        <w:t xml:space="preserve">no līguma par pārbūvi noslēgšanas dienas </w:t>
      </w:r>
      <w:r w:rsidR="00AC41BF" w:rsidRPr="00ED327A">
        <w:rPr>
          <w:b/>
          <w:bCs/>
          <w:sz w:val="24"/>
          <w:szCs w:val="24"/>
        </w:rPr>
        <w:t>līdz tā pilnīgai saistību izpildei</w:t>
      </w:r>
      <w:r w:rsidR="00AC41BF" w:rsidRPr="00CE042C">
        <w:rPr>
          <w:sz w:val="24"/>
          <w:szCs w:val="24"/>
        </w:rPr>
        <w:t>.</w:t>
      </w:r>
      <w:r w:rsidR="00542FCB" w:rsidRPr="00CE042C">
        <w:rPr>
          <w:sz w:val="24"/>
          <w:szCs w:val="24"/>
        </w:rPr>
        <w:t xml:space="preserve"> Pasūtītājam ir tiesības neslēgt autoruzraudzības </w:t>
      </w:r>
      <w:r w:rsidR="00633A79" w:rsidRPr="00CE042C">
        <w:rPr>
          <w:sz w:val="24"/>
          <w:szCs w:val="24"/>
        </w:rPr>
        <w:t xml:space="preserve">pakalpojuma </w:t>
      </w:r>
      <w:r w:rsidR="00542FCB" w:rsidRPr="00CE042C">
        <w:rPr>
          <w:sz w:val="24"/>
          <w:szCs w:val="24"/>
        </w:rPr>
        <w:t xml:space="preserve">līgumu, neuzņemoties nekādas saistības pret </w:t>
      </w:r>
      <w:r w:rsidR="000E283A" w:rsidRPr="00CE042C">
        <w:rPr>
          <w:sz w:val="24"/>
          <w:szCs w:val="24"/>
        </w:rPr>
        <w:t>P</w:t>
      </w:r>
      <w:r w:rsidR="00542FCB" w:rsidRPr="00CE042C">
        <w:rPr>
          <w:sz w:val="24"/>
          <w:szCs w:val="24"/>
        </w:rPr>
        <w:t>retendentu par iespējamām kompensācijām, zaudējumu segšanu u.tml.</w:t>
      </w:r>
      <w:r w:rsidR="00DD0FBD" w:rsidRPr="00CE042C">
        <w:rPr>
          <w:sz w:val="24"/>
          <w:szCs w:val="24"/>
        </w:rPr>
        <w:t>, gadījumā, ja netiks noslēgts līgums par pārbūvi.</w:t>
      </w:r>
    </w:p>
    <w:p w14:paraId="1FF1F640" w14:textId="77777777" w:rsidR="00A334AE" w:rsidRPr="00CE042C" w:rsidRDefault="00A334AE" w:rsidP="00E311E0">
      <w:pPr>
        <w:rPr>
          <w:sz w:val="24"/>
          <w:szCs w:val="24"/>
        </w:rPr>
      </w:pPr>
    </w:p>
    <w:p w14:paraId="3EB939F1" w14:textId="23511582" w:rsidR="001E46A6" w:rsidRPr="00CE042C" w:rsidRDefault="001E46A6" w:rsidP="001E46A6">
      <w:pPr>
        <w:keepNext/>
        <w:keepLines/>
        <w:widowControl w:val="0"/>
        <w:tabs>
          <w:tab w:val="left" w:pos="495"/>
          <w:tab w:val="left" w:pos="709"/>
        </w:tabs>
        <w:jc w:val="both"/>
        <w:outlineLvl w:val="2"/>
        <w:rPr>
          <w:b/>
          <w:sz w:val="24"/>
          <w:szCs w:val="24"/>
        </w:rPr>
      </w:pPr>
      <w:r w:rsidRPr="00CE042C">
        <w:rPr>
          <w:b/>
          <w:sz w:val="24"/>
          <w:szCs w:val="24"/>
        </w:rPr>
        <w:lastRenderedPageBreak/>
        <w:t>7.</w:t>
      </w:r>
      <w:r w:rsidRPr="00CE042C">
        <w:rPr>
          <w:bCs/>
          <w:sz w:val="24"/>
          <w:szCs w:val="24"/>
        </w:rPr>
        <w:t xml:space="preserve"> </w:t>
      </w:r>
      <w:bookmarkStart w:id="2" w:name="bookmark13"/>
      <w:r w:rsidR="003E7790" w:rsidRPr="00CE042C">
        <w:rPr>
          <w:b/>
          <w:sz w:val="24"/>
          <w:szCs w:val="24"/>
        </w:rPr>
        <w:t>Atklāta konkursa</w:t>
      </w:r>
      <w:r w:rsidRPr="00CE042C">
        <w:rPr>
          <w:b/>
          <w:sz w:val="24"/>
          <w:szCs w:val="24"/>
        </w:rPr>
        <w:t xml:space="preserve"> nolikuma saņemšana</w:t>
      </w:r>
      <w:bookmarkEnd w:id="2"/>
      <w:r w:rsidR="00AC5CED" w:rsidRPr="00CE042C">
        <w:rPr>
          <w:b/>
          <w:sz w:val="24"/>
          <w:szCs w:val="24"/>
        </w:rPr>
        <w:t xml:space="preserve"> un papildu informācijas sniegšana</w:t>
      </w:r>
      <w:r w:rsidR="00E57D6F" w:rsidRPr="00CE042C">
        <w:rPr>
          <w:b/>
          <w:sz w:val="24"/>
          <w:szCs w:val="24"/>
        </w:rPr>
        <w:t>:</w:t>
      </w:r>
    </w:p>
    <w:p w14:paraId="5B20A3DE" w14:textId="787D9A91" w:rsidR="00182AAF" w:rsidRPr="00CE042C" w:rsidRDefault="00182AAF" w:rsidP="00182AAF">
      <w:pPr>
        <w:tabs>
          <w:tab w:val="num" w:pos="720"/>
          <w:tab w:val="left" w:pos="840"/>
          <w:tab w:val="num" w:pos="900"/>
        </w:tabs>
        <w:jc w:val="both"/>
        <w:rPr>
          <w:sz w:val="24"/>
          <w:szCs w:val="24"/>
        </w:rPr>
      </w:pPr>
      <w:r w:rsidRPr="00CE042C">
        <w:rPr>
          <w:bCs/>
          <w:sz w:val="24"/>
          <w:szCs w:val="24"/>
        </w:rPr>
        <w:t xml:space="preserve">7.1. </w:t>
      </w:r>
      <w:r w:rsidR="003E7790" w:rsidRPr="00CE042C">
        <w:rPr>
          <w:rFonts w:eastAsia="Calibri"/>
          <w:bCs/>
          <w:sz w:val="24"/>
          <w:szCs w:val="24"/>
        </w:rPr>
        <w:t>Atklāta konkursa</w:t>
      </w:r>
      <w:r w:rsidRPr="00CE042C">
        <w:rPr>
          <w:rFonts w:eastAsia="Calibri"/>
          <w:bCs/>
          <w:sz w:val="24"/>
          <w:szCs w:val="24"/>
        </w:rPr>
        <w:t xml:space="preserve"> dokumentācija (turpmāk – </w:t>
      </w:r>
      <w:r w:rsidR="003E7790" w:rsidRPr="00CE042C">
        <w:rPr>
          <w:rFonts w:eastAsia="Calibri"/>
          <w:bCs/>
          <w:sz w:val="24"/>
          <w:szCs w:val="24"/>
        </w:rPr>
        <w:t>Atklāta konkursa</w:t>
      </w:r>
      <w:r w:rsidRPr="00CE042C">
        <w:rPr>
          <w:rFonts w:eastAsia="Calibri"/>
          <w:bCs/>
          <w:sz w:val="24"/>
          <w:szCs w:val="24"/>
        </w:rPr>
        <w:t xml:space="preserve"> nolikums) ir brīvi un tieši elektroniski pieejama Pasūtītāja pircēja profilā EIS e</w:t>
      </w:r>
      <w:r w:rsidRPr="00CE042C">
        <w:rPr>
          <w:rFonts w:eastAsia="Calibri"/>
          <w:bCs/>
          <w:sz w:val="24"/>
          <w:szCs w:val="24"/>
        </w:rPr>
        <w:noBreakHyphen/>
        <w:t>konkursu apakšsistēmā</w:t>
      </w:r>
      <w:r w:rsidR="004F7FE1">
        <w:rPr>
          <w:rFonts w:eastAsia="Calibri"/>
          <w:bCs/>
          <w:sz w:val="24"/>
          <w:szCs w:val="24"/>
        </w:rPr>
        <w:t xml:space="preserve">, </w:t>
      </w:r>
      <w:r w:rsidR="00363270">
        <w:rPr>
          <w:rFonts w:eastAsia="Calibri"/>
          <w:bCs/>
          <w:sz w:val="24"/>
          <w:szCs w:val="24"/>
        </w:rPr>
        <w:t xml:space="preserve">šī </w:t>
      </w:r>
      <w:r w:rsidR="004F7FE1">
        <w:rPr>
          <w:rFonts w:eastAsia="Calibri"/>
          <w:bCs/>
          <w:sz w:val="24"/>
          <w:szCs w:val="24"/>
        </w:rPr>
        <w:t>Atklāta konkursa sadaļā</w:t>
      </w:r>
      <w:r w:rsidRPr="00CE042C">
        <w:rPr>
          <w:rFonts w:eastAsia="Calibri"/>
          <w:bCs/>
          <w:sz w:val="24"/>
          <w:szCs w:val="24"/>
        </w:rPr>
        <w:t xml:space="preserve"> vietnē: </w:t>
      </w:r>
      <w:r w:rsidR="002F1FF6" w:rsidRPr="009B2376">
        <w:rPr>
          <w:sz w:val="24"/>
          <w:szCs w:val="24"/>
          <w:lang w:eastAsia="en-US"/>
        </w:rPr>
        <w:t>https://www.eis.gov.lv/EKEIS/Supplier/Procurement/</w:t>
      </w:r>
      <w:r w:rsidR="002F1FF6">
        <w:rPr>
          <w:sz w:val="24"/>
          <w:szCs w:val="24"/>
          <w:lang w:eastAsia="en-US"/>
        </w:rPr>
        <w:t>114278</w:t>
      </w:r>
      <w:r w:rsidRPr="00CE042C">
        <w:rPr>
          <w:rFonts w:eastAsia="SimSun"/>
          <w:sz w:val="24"/>
          <w:szCs w:val="24"/>
          <w:lang w:eastAsia="zh-CN"/>
        </w:rPr>
        <w:t>.</w:t>
      </w:r>
    </w:p>
    <w:p w14:paraId="0E3B64C7" w14:textId="594C882A" w:rsidR="00182AAF" w:rsidRPr="00CE042C" w:rsidRDefault="00182AAF" w:rsidP="00182AAF">
      <w:pPr>
        <w:tabs>
          <w:tab w:val="num" w:pos="720"/>
          <w:tab w:val="left" w:pos="840"/>
          <w:tab w:val="num" w:pos="900"/>
        </w:tabs>
        <w:jc w:val="both"/>
        <w:rPr>
          <w:rFonts w:eastAsia="Calibri"/>
          <w:bCs/>
          <w:sz w:val="24"/>
          <w:szCs w:val="24"/>
        </w:rPr>
      </w:pPr>
      <w:r w:rsidRPr="00CE042C">
        <w:rPr>
          <w:sz w:val="24"/>
          <w:szCs w:val="24"/>
        </w:rPr>
        <w:t xml:space="preserve">7.2. </w:t>
      </w:r>
      <w:r w:rsidRPr="00CE042C">
        <w:rPr>
          <w:rFonts w:eastAsia="Calibri"/>
          <w:bCs/>
          <w:sz w:val="24"/>
          <w:szCs w:val="24"/>
        </w:rPr>
        <w:t>Ieinteresētais piegādātājs</w:t>
      </w:r>
      <w:r w:rsidRPr="00CE042C">
        <w:rPr>
          <w:rFonts w:eastAsia="Courier New"/>
          <w:sz w:val="24"/>
          <w:szCs w:val="24"/>
        </w:rPr>
        <w:t xml:space="preserve"> </w:t>
      </w:r>
      <w:r w:rsidRPr="00CE042C">
        <w:rPr>
          <w:rFonts w:eastAsia="Calibri"/>
          <w:bCs/>
          <w:sz w:val="24"/>
          <w:szCs w:val="24"/>
        </w:rPr>
        <w:t xml:space="preserve">uzņemas atbildību sekot līdzi </w:t>
      </w:r>
      <w:r w:rsidR="009D7744" w:rsidRPr="00CE042C">
        <w:rPr>
          <w:rFonts w:eastAsia="Calibri"/>
          <w:bCs/>
          <w:sz w:val="24"/>
          <w:szCs w:val="24"/>
        </w:rPr>
        <w:t>Atklāta konkursa k</w:t>
      </w:r>
      <w:r w:rsidRPr="00CE042C">
        <w:rPr>
          <w:rFonts w:eastAsia="Calibri"/>
          <w:bCs/>
          <w:sz w:val="24"/>
          <w:szCs w:val="24"/>
        </w:rPr>
        <w:t>omisijas sniegtajai papildu informācijai</w:t>
      </w:r>
      <w:r w:rsidR="004F7FE1">
        <w:rPr>
          <w:rFonts w:eastAsia="Calibri"/>
          <w:bCs/>
          <w:sz w:val="24"/>
          <w:szCs w:val="24"/>
        </w:rPr>
        <w:t xml:space="preserve"> </w:t>
      </w:r>
      <w:r w:rsidR="004F7FE1" w:rsidRPr="001943BA">
        <w:rPr>
          <w:sz w:val="24"/>
          <w:szCs w:val="24"/>
          <w:lang w:eastAsia="x-none"/>
        </w:rPr>
        <w:t>par Atklātu konkursu, t.sk. nolikumam, nolikuma grozījumiem un atbildēm uz ieinteresēto piegādātāju jautājumiem</w:t>
      </w:r>
      <w:r w:rsidRPr="00CE042C">
        <w:rPr>
          <w:rFonts w:eastAsia="Calibri"/>
          <w:bCs/>
          <w:sz w:val="24"/>
          <w:szCs w:val="24"/>
        </w:rPr>
        <w:t>, kas tiek publicēta Pasūtītāja pircēja profilā</w:t>
      </w:r>
      <w:r w:rsidR="004F7FE1">
        <w:rPr>
          <w:rFonts w:eastAsia="Calibri"/>
          <w:bCs/>
          <w:sz w:val="24"/>
          <w:szCs w:val="24"/>
        </w:rPr>
        <w:t>, Atklāta konkursa sadaļā</w:t>
      </w:r>
      <w:r w:rsidRPr="00CE042C">
        <w:rPr>
          <w:rFonts w:eastAsia="Calibri"/>
          <w:bCs/>
          <w:sz w:val="24"/>
          <w:szCs w:val="24"/>
        </w:rPr>
        <w:t>.</w:t>
      </w:r>
    </w:p>
    <w:p w14:paraId="1795D3B4" w14:textId="77777777" w:rsidR="00182AAF" w:rsidRPr="00CE042C" w:rsidRDefault="00182AAF" w:rsidP="00182AAF">
      <w:pPr>
        <w:tabs>
          <w:tab w:val="num" w:pos="720"/>
          <w:tab w:val="left" w:pos="840"/>
          <w:tab w:val="num" w:pos="900"/>
        </w:tabs>
        <w:jc w:val="both"/>
        <w:rPr>
          <w:sz w:val="24"/>
          <w:szCs w:val="24"/>
        </w:rPr>
      </w:pPr>
      <w:r w:rsidRPr="00CE042C">
        <w:rPr>
          <w:sz w:val="24"/>
          <w:szCs w:val="24"/>
        </w:rPr>
        <w:t>7.3. Ieinteresētais piegādātājs EIS e-konkursu apakšsistēmā Iepirkuma sadaļā var reģistrēties kā Iepirkuma nolikuma saņēmējs, ja tas ir reģistrēts EIS kā piegādātājs</w:t>
      </w:r>
      <w:r w:rsidRPr="00CE042C">
        <w:rPr>
          <w:sz w:val="24"/>
          <w:szCs w:val="24"/>
          <w:vertAlign w:val="superscript"/>
        </w:rPr>
        <w:footnoteReference w:id="2"/>
      </w:r>
      <w:r w:rsidRPr="00CE042C">
        <w:rPr>
          <w:sz w:val="24"/>
          <w:szCs w:val="24"/>
        </w:rPr>
        <w:t>.</w:t>
      </w:r>
    </w:p>
    <w:p w14:paraId="06AA2078" w14:textId="555D77B5" w:rsidR="001E46A6" w:rsidRPr="0051641B" w:rsidRDefault="00182AAF" w:rsidP="00182AAF">
      <w:pPr>
        <w:widowControl w:val="0"/>
        <w:jc w:val="both"/>
        <w:rPr>
          <w:sz w:val="24"/>
          <w:szCs w:val="24"/>
        </w:rPr>
      </w:pPr>
      <w:r w:rsidRPr="00CE042C">
        <w:rPr>
          <w:sz w:val="24"/>
          <w:szCs w:val="24"/>
        </w:rPr>
        <w:t xml:space="preserve">7.4. Ja </w:t>
      </w:r>
      <w:r w:rsidR="009D7744" w:rsidRPr="00CE042C">
        <w:rPr>
          <w:rFonts w:eastAsia="Calibri"/>
          <w:bCs/>
          <w:sz w:val="24"/>
          <w:szCs w:val="24"/>
        </w:rPr>
        <w:t>Atklāta konkursa</w:t>
      </w:r>
      <w:r w:rsidRPr="00CE042C">
        <w:rPr>
          <w:sz w:val="24"/>
          <w:szCs w:val="24"/>
        </w:rPr>
        <w:t xml:space="preserve"> komisija no ieinteresētā piegādātāja saņem rakstisku jautājumu par </w:t>
      </w:r>
      <w:r w:rsidR="009D7744" w:rsidRPr="00CE042C">
        <w:rPr>
          <w:rFonts w:eastAsia="Calibri"/>
          <w:bCs/>
          <w:sz w:val="24"/>
          <w:szCs w:val="24"/>
        </w:rPr>
        <w:t>Atklāta konkursa</w:t>
      </w:r>
      <w:r w:rsidRPr="00CE042C">
        <w:rPr>
          <w:sz w:val="24"/>
          <w:szCs w:val="24"/>
        </w:rPr>
        <w:t xml:space="preserve"> norisi, atbildi tā sniedz rakstiskā </w:t>
      </w:r>
      <w:r w:rsidRPr="000E4690">
        <w:rPr>
          <w:sz w:val="24"/>
          <w:szCs w:val="24"/>
        </w:rPr>
        <w:t xml:space="preserve">veidā </w:t>
      </w:r>
      <w:r w:rsidR="00A60E8D">
        <w:rPr>
          <w:sz w:val="24"/>
          <w:szCs w:val="24"/>
        </w:rPr>
        <w:t>5</w:t>
      </w:r>
      <w:r w:rsidR="00935C39" w:rsidRPr="000E4690">
        <w:rPr>
          <w:sz w:val="24"/>
          <w:szCs w:val="24"/>
        </w:rPr>
        <w:t xml:space="preserve"> </w:t>
      </w:r>
      <w:r w:rsidRPr="000E4690">
        <w:rPr>
          <w:sz w:val="24"/>
          <w:szCs w:val="24"/>
        </w:rPr>
        <w:t>(</w:t>
      </w:r>
      <w:r w:rsidR="00A60E8D">
        <w:rPr>
          <w:sz w:val="24"/>
          <w:szCs w:val="24"/>
        </w:rPr>
        <w:t>piecu</w:t>
      </w:r>
      <w:r w:rsidRPr="000E4690">
        <w:rPr>
          <w:sz w:val="24"/>
          <w:szCs w:val="24"/>
        </w:rPr>
        <w:t xml:space="preserve">) darbdienu laikā no jautājuma saņemšanas dienas, bet ne vēlāk kā </w:t>
      </w:r>
      <w:r w:rsidR="00A60E8D">
        <w:rPr>
          <w:sz w:val="24"/>
          <w:szCs w:val="24"/>
        </w:rPr>
        <w:t>6</w:t>
      </w:r>
      <w:r w:rsidRPr="000E4690">
        <w:rPr>
          <w:sz w:val="24"/>
          <w:szCs w:val="24"/>
        </w:rPr>
        <w:t xml:space="preserve"> (</w:t>
      </w:r>
      <w:r w:rsidR="00A60E8D">
        <w:rPr>
          <w:sz w:val="24"/>
          <w:szCs w:val="24"/>
        </w:rPr>
        <w:t>sešas</w:t>
      </w:r>
      <w:r w:rsidRPr="000E4690">
        <w:rPr>
          <w:sz w:val="24"/>
          <w:szCs w:val="24"/>
        </w:rPr>
        <w:t>) kalendārās dienas pirms piedāvājumu</w:t>
      </w:r>
      <w:r w:rsidRPr="00CE042C">
        <w:rPr>
          <w:sz w:val="24"/>
          <w:szCs w:val="24"/>
        </w:rPr>
        <w:t xml:space="preserve"> iesniegšanas termiņa beigām, ja jautājums ir saņemts savlaicīgi. Uz ieinteresēto piegādātāju vēlāk uzdotajiem jautājumiem vai papildu informācijas </w:t>
      </w:r>
      <w:r w:rsidRPr="0051641B">
        <w:rPr>
          <w:sz w:val="24"/>
          <w:szCs w:val="24"/>
        </w:rPr>
        <w:t xml:space="preserve">pieprasījumiem </w:t>
      </w:r>
      <w:r w:rsidR="009D7744" w:rsidRPr="0051641B">
        <w:rPr>
          <w:rFonts w:eastAsia="Calibri"/>
          <w:bCs/>
          <w:sz w:val="24"/>
          <w:szCs w:val="24"/>
        </w:rPr>
        <w:t>Atklāta konkursa</w:t>
      </w:r>
      <w:r w:rsidRPr="0051641B">
        <w:rPr>
          <w:sz w:val="24"/>
          <w:szCs w:val="24"/>
        </w:rPr>
        <w:t xml:space="preserve"> komisija atbildi nesniegs.</w:t>
      </w:r>
    </w:p>
    <w:p w14:paraId="77815353" w14:textId="488448DF" w:rsidR="00C93F2F" w:rsidRDefault="00C93F2F" w:rsidP="00C93F2F">
      <w:pPr>
        <w:tabs>
          <w:tab w:val="left" w:pos="426"/>
          <w:tab w:val="left" w:pos="7938"/>
          <w:tab w:val="left" w:pos="9072"/>
        </w:tabs>
        <w:contextualSpacing/>
        <w:jc w:val="both"/>
        <w:rPr>
          <w:rFonts w:eastAsia="Calibri"/>
          <w:b/>
          <w:bCs/>
          <w:sz w:val="24"/>
          <w:szCs w:val="24"/>
          <w:lang w:eastAsia="en-US"/>
        </w:rPr>
      </w:pPr>
      <w:r w:rsidRPr="00363270">
        <w:rPr>
          <w:rFonts w:eastAsia="Calibri"/>
          <w:b/>
          <w:bCs/>
          <w:sz w:val="24"/>
          <w:szCs w:val="24"/>
          <w:lang w:eastAsia="en-US"/>
        </w:rPr>
        <w:t xml:space="preserve">7.5. </w:t>
      </w:r>
      <w:r w:rsidR="0083326F" w:rsidRPr="00363270">
        <w:rPr>
          <w:rFonts w:eastAsia="Calibri"/>
          <w:b/>
          <w:bCs/>
          <w:sz w:val="24"/>
          <w:szCs w:val="24"/>
          <w:lang w:eastAsia="en-US"/>
        </w:rPr>
        <w:t xml:space="preserve">Lai ieinteresētais piegādātājs spētu kvalitatīvi sagatavot piedāvājumu un precīzi noteikt veicamo darbu apjomu un specifiku, pirms piedāvājuma sagatavošanas </w:t>
      </w:r>
      <w:r w:rsidRPr="00363270">
        <w:rPr>
          <w:rFonts w:eastAsia="Calibri"/>
          <w:b/>
          <w:bCs/>
          <w:sz w:val="24"/>
          <w:szCs w:val="24"/>
          <w:lang w:eastAsia="en-US"/>
        </w:rPr>
        <w:t xml:space="preserve">Pasūtītājs organizē </w:t>
      </w:r>
      <w:r w:rsidR="0083326F" w:rsidRPr="00363270">
        <w:rPr>
          <w:rFonts w:eastAsia="Calibri"/>
          <w:b/>
          <w:bCs/>
          <w:sz w:val="24"/>
          <w:szCs w:val="24"/>
          <w:lang w:eastAsia="en-US"/>
        </w:rPr>
        <w:t xml:space="preserve">objekta </w:t>
      </w:r>
      <w:r w:rsidR="0083326F" w:rsidRPr="00363270">
        <w:rPr>
          <w:b/>
          <w:bCs/>
          <w:sz w:val="24"/>
          <w:szCs w:val="24"/>
        </w:rPr>
        <w:t>Krišjāņa Valdemāra iela 31, Rīga</w:t>
      </w:r>
      <w:r w:rsidR="0083326F" w:rsidRPr="000F72DC">
        <w:rPr>
          <w:rFonts w:eastAsia="Calibri"/>
          <w:b/>
          <w:bCs/>
          <w:sz w:val="24"/>
          <w:szCs w:val="24"/>
          <w:lang w:eastAsia="en-US"/>
        </w:rPr>
        <w:t xml:space="preserve"> apskati</w:t>
      </w:r>
      <w:r w:rsidRPr="000F72DC">
        <w:rPr>
          <w:rFonts w:eastAsia="Calibri"/>
          <w:b/>
          <w:bCs/>
          <w:sz w:val="24"/>
          <w:szCs w:val="24"/>
          <w:lang w:eastAsia="en-US"/>
        </w:rPr>
        <w:t xml:space="preserve"> 202</w:t>
      </w:r>
      <w:r w:rsidR="00FB4AEA" w:rsidRPr="000F72DC">
        <w:rPr>
          <w:rFonts w:eastAsia="Calibri"/>
          <w:b/>
          <w:bCs/>
          <w:sz w:val="24"/>
          <w:szCs w:val="24"/>
          <w:lang w:eastAsia="en-US"/>
        </w:rPr>
        <w:t>4</w:t>
      </w:r>
      <w:r w:rsidRPr="000F72DC">
        <w:rPr>
          <w:rFonts w:eastAsia="Calibri"/>
          <w:b/>
          <w:bCs/>
          <w:sz w:val="24"/>
          <w:szCs w:val="24"/>
          <w:lang w:eastAsia="en-US"/>
        </w:rPr>
        <w:t xml:space="preserve">.gada </w:t>
      </w:r>
      <w:r w:rsidR="00460672">
        <w:rPr>
          <w:rFonts w:eastAsia="Calibri"/>
          <w:b/>
          <w:bCs/>
          <w:sz w:val="24"/>
          <w:szCs w:val="24"/>
          <w:lang w:eastAsia="en-US"/>
        </w:rPr>
        <w:t>16</w:t>
      </w:r>
      <w:r w:rsidR="00482B1A" w:rsidRPr="000F72DC">
        <w:rPr>
          <w:rFonts w:eastAsia="Calibri"/>
          <w:b/>
          <w:bCs/>
          <w:sz w:val="24"/>
          <w:szCs w:val="24"/>
          <w:lang w:eastAsia="en-US"/>
        </w:rPr>
        <w:t>.</w:t>
      </w:r>
      <w:r w:rsidR="00FB4AEA" w:rsidRPr="000F72DC">
        <w:rPr>
          <w:rFonts w:eastAsia="Calibri"/>
          <w:b/>
          <w:bCs/>
          <w:sz w:val="24"/>
          <w:szCs w:val="24"/>
          <w:lang w:eastAsia="en-US"/>
        </w:rPr>
        <w:t>janvārī</w:t>
      </w:r>
      <w:r w:rsidR="0083326F" w:rsidRPr="000F72DC">
        <w:rPr>
          <w:rFonts w:eastAsia="Calibri"/>
          <w:b/>
          <w:bCs/>
          <w:sz w:val="24"/>
          <w:szCs w:val="24"/>
          <w:lang w:eastAsia="en-US"/>
        </w:rPr>
        <w:t xml:space="preserve"> </w:t>
      </w:r>
      <w:r w:rsidRPr="000F72DC">
        <w:rPr>
          <w:rFonts w:eastAsia="Calibri"/>
          <w:b/>
          <w:bCs/>
          <w:sz w:val="24"/>
          <w:szCs w:val="24"/>
          <w:lang w:eastAsia="en-US"/>
        </w:rPr>
        <w:t>plkst.</w:t>
      </w:r>
      <w:r w:rsidR="005C0397" w:rsidRPr="000F72DC">
        <w:rPr>
          <w:rFonts w:eastAsia="Calibri"/>
          <w:b/>
          <w:bCs/>
          <w:sz w:val="24"/>
          <w:szCs w:val="24"/>
          <w:lang w:eastAsia="en-US"/>
        </w:rPr>
        <w:t>11</w:t>
      </w:r>
      <w:r w:rsidRPr="000F72DC">
        <w:rPr>
          <w:rFonts w:eastAsia="Calibri"/>
          <w:b/>
          <w:bCs/>
          <w:sz w:val="24"/>
          <w:szCs w:val="24"/>
          <w:lang w:eastAsia="en-US"/>
        </w:rPr>
        <w:t>.00 un 202</w:t>
      </w:r>
      <w:r w:rsidR="00FB4AEA" w:rsidRPr="000F72DC">
        <w:rPr>
          <w:rFonts w:eastAsia="Calibri"/>
          <w:b/>
          <w:bCs/>
          <w:sz w:val="24"/>
          <w:szCs w:val="24"/>
          <w:lang w:eastAsia="en-US"/>
        </w:rPr>
        <w:t>4</w:t>
      </w:r>
      <w:r w:rsidRPr="000F72DC">
        <w:rPr>
          <w:rFonts w:eastAsia="Calibri"/>
          <w:b/>
          <w:bCs/>
          <w:sz w:val="24"/>
          <w:szCs w:val="24"/>
          <w:lang w:eastAsia="en-US"/>
        </w:rPr>
        <w:t xml:space="preserve">.gada </w:t>
      </w:r>
      <w:r w:rsidR="00460672">
        <w:rPr>
          <w:rFonts w:eastAsia="Calibri"/>
          <w:b/>
          <w:bCs/>
          <w:sz w:val="24"/>
          <w:szCs w:val="24"/>
          <w:lang w:eastAsia="en-US"/>
        </w:rPr>
        <w:t>23</w:t>
      </w:r>
      <w:r w:rsidR="005C0397" w:rsidRPr="000F72DC">
        <w:rPr>
          <w:rFonts w:eastAsia="Calibri"/>
          <w:b/>
          <w:bCs/>
          <w:sz w:val="24"/>
          <w:szCs w:val="24"/>
          <w:lang w:eastAsia="en-US"/>
        </w:rPr>
        <w:t>.</w:t>
      </w:r>
      <w:r w:rsidR="00344C43" w:rsidRPr="000F72DC">
        <w:rPr>
          <w:rFonts w:eastAsia="Calibri"/>
          <w:b/>
          <w:bCs/>
          <w:sz w:val="24"/>
          <w:szCs w:val="24"/>
          <w:lang w:eastAsia="en-US"/>
        </w:rPr>
        <w:t xml:space="preserve"> janvārī</w:t>
      </w:r>
      <w:r w:rsidR="0083326F" w:rsidRPr="000F72DC">
        <w:rPr>
          <w:rFonts w:eastAsia="Calibri"/>
          <w:b/>
          <w:bCs/>
          <w:sz w:val="24"/>
          <w:szCs w:val="24"/>
          <w:lang w:eastAsia="en-US"/>
        </w:rPr>
        <w:t xml:space="preserve"> </w:t>
      </w:r>
      <w:r w:rsidRPr="000F72DC">
        <w:rPr>
          <w:rFonts w:eastAsia="Calibri"/>
          <w:b/>
          <w:bCs/>
          <w:sz w:val="24"/>
          <w:szCs w:val="24"/>
          <w:lang w:eastAsia="en-US"/>
        </w:rPr>
        <w:t>plkst.</w:t>
      </w:r>
      <w:r w:rsidR="005C0397" w:rsidRPr="000F72DC">
        <w:rPr>
          <w:rFonts w:eastAsia="Calibri"/>
          <w:b/>
          <w:bCs/>
          <w:sz w:val="24"/>
          <w:szCs w:val="24"/>
          <w:lang w:eastAsia="en-US"/>
        </w:rPr>
        <w:t>11</w:t>
      </w:r>
      <w:r w:rsidRPr="000F72DC">
        <w:rPr>
          <w:rFonts w:eastAsia="Calibri"/>
          <w:b/>
          <w:bCs/>
          <w:sz w:val="24"/>
          <w:szCs w:val="24"/>
          <w:lang w:eastAsia="en-US"/>
        </w:rPr>
        <w:t>.00.</w:t>
      </w:r>
      <w:r w:rsidR="0083326F" w:rsidRPr="0051641B">
        <w:rPr>
          <w:rFonts w:eastAsia="Calibri"/>
          <w:b/>
          <w:bCs/>
          <w:sz w:val="24"/>
          <w:szCs w:val="24"/>
          <w:lang w:eastAsia="en-US"/>
        </w:rPr>
        <w:t xml:space="preserve"> </w:t>
      </w:r>
    </w:p>
    <w:p w14:paraId="62D7E607" w14:textId="640C1C92" w:rsidR="0083326F" w:rsidRPr="00363270" w:rsidRDefault="0083326F" w:rsidP="00C93F2F">
      <w:pPr>
        <w:tabs>
          <w:tab w:val="left" w:pos="426"/>
          <w:tab w:val="left" w:pos="7938"/>
          <w:tab w:val="left" w:pos="9072"/>
        </w:tabs>
        <w:contextualSpacing/>
        <w:jc w:val="both"/>
        <w:rPr>
          <w:rFonts w:eastAsia="Calibri"/>
          <w:sz w:val="24"/>
          <w:szCs w:val="24"/>
          <w:lang w:eastAsia="en-US"/>
        </w:rPr>
      </w:pPr>
      <w:r w:rsidRPr="00363270">
        <w:rPr>
          <w:rFonts w:eastAsia="Calibri"/>
          <w:sz w:val="24"/>
          <w:szCs w:val="24"/>
          <w:lang w:eastAsia="en-US"/>
        </w:rPr>
        <w:t>7.6. Ieinteresētā piegādātāja piedalīšanās objekta apskatē notiek pēc paša ieinteresētā piegādātāja ieskatiem. Ieinteresētā piegādātāja nepiedalīšanās objekta apskatē netiks uzskatīta par šķērsli turpmākai dalībai Atklātā konkursā.</w:t>
      </w:r>
    </w:p>
    <w:p w14:paraId="19E72445" w14:textId="77777777" w:rsidR="00D62164" w:rsidRPr="00D609F6" w:rsidRDefault="00D62164" w:rsidP="0090360E">
      <w:pPr>
        <w:jc w:val="both"/>
        <w:rPr>
          <w:color w:val="FF0000"/>
          <w:sz w:val="24"/>
          <w:lang w:eastAsia="en-US"/>
        </w:rPr>
      </w:pPr>
    </w:p>
    <w:p w14:paraId="63C8595B" w14:textId="77777777" w:rsidR="00F6747C" w:rsidRPr="00D609F6" w:rsidRDefault="00F6747C" w:rsidP="00E41601">
      <w:pPr>
        <w:pStyle w:val="Virsraksts2"/>
        <w:numPr>
          <w:ilvl w:val="0"/>
          <w:numId w:val="0"/>
        </w:numPr>
        <w:rPr>
          <w:i/>
          <w:szCs w:val="24"/>
        </w:rPr>
      </w:pPr>
      <w:bookmarkStart w:id="3" w:name="_Ref291657534"/>
      <w:bookmarkEnd w:id="1"/>
      <w:r w:rsidRPr="00D609F6">
        <w:rPr>
          <w:szCs w:val="24"/>
        </w:rPr>
        <w:t xml:space="preserve">II PRASĪBAS ATTIECĪBĀ UZ PIEDĀVĀJUMA </w:t>
      </w:r>
      <w:r w:rsidR="005751CA" w:rsidRPr="00D609F6">
        <w:rPr>
          <w:szCs w:val="24"/>
        </w:rPr>
        <w:t xml:space="preserve">IESNIEGŠANU UN </w:t>
      </w:r>
      <w:r w:rsidRPr="00D609F6">
        <w:rPr>
          <w:szCs w:val="24"/>
        </w:rPr>
        <w:t>NOFORMĒJUMU</w:t>
      </w:r>
      <w:bookmarkEnd w:id="3"/>
    </w:p>
    <w:p w14:paraId="1818D220" w14:textId="77777777" w:rsidR="00CD5299" w:rsidRPr="00D609F6" w:rsidRDefault="00CD5299" w:rsidP="005751CA">
      <w:pPr>
        <w:pStyle w:val="Sarakstarindkopa"/>
        <w:tabs>
          <w:tab w:val="left" w:pos="284"/>
          <w:tab w:val="left" w:pos="426"/>
        </w:tabs>
        <w:spacing w:after="0"/>
        <w:ind w:left="0"/>
        <w:jc w:val="both"/>
        <w:rPr>
          <w:rFonts w:ascii="Times New Roman" w:hAnsi="Times New Roman"/>
          <w:color w:val="FF0000"/>
          <w:sz w:val="24"/>
          <w:szCs w:val="24"/>
        </w:rPr>
      </w:pPr>
    </w:p>
    <w:p w14:paraId="0B41D5D8" w14:textId="73A82AD7" w:rsidR="005751CA" w:rsidRPr="00D609F6" w:rsidRDefault="005751CA" w:rsidP="00CD5299">
      <w:pPr>
        <w:pStyle w:val="Sarakstarindkopa"/>
        <w:tabs>
          <w:tab w:val="left" w:pos="284"/>
          <w:tab w:val="left" w:pos="426"/>
        </w:tabs>
        <w:spacing w:after="0"/>
        <w:ind w:left="0"/>
        <w:jc w:val="both"/>
        <w:rPr>
          <w:rFonts w:ascii="Times New Roman" w:hAnsi="Times New Roman"/>
          <w:b/>
          <w:sz w:val="24"/>
          <w:szCs w:val="24"/>
        </w:rPr>
      </w:pPr>
      <w:r w:rsidRPr="00D609F6">
        <w:rPr>
          <w:rFonts w:ascii="Times New Roman" w:hAnsi="Times New Roman"/>
          <w:b/>
          <w:sz w:val="24"/>
          <w:szCs w:val="24"/>
        </w:rPr>
        <w:t>8. Piedāvājuma iesniegšana, datums, laiks un kārtība:</w:t>
      </w:r>
    </w:p>
    <w:p w14:paraId="76F3DCAE" w14:textId="10B2AF66" w:rsidR="003F792E" w:rsidRPr="005913A8" w:rsidRDefault="003F792E" w:rsidP="003F792E">
      <w:pPr>
        <w:pStyle w:val="Sarakstarindkopa"/>
        <w:tabs>
          <w:tab w:val="left" w:pos="7938"/>
          <w:tab w:val="left" w:pos="9072"/>
        </w:tabs>
        <w:spacing w:after="0" w:line="240" w:lineRule="auto"/>
        <w:ind w:left="0"/>
        <w:jc w:val="both"/>
        <w:rPr>
          <w:rFonts w:ascii="Times New Roman" w:hAnsi="Times New Roman"/>
          <w:b/>
          <w:bCs/>
          <w:color w:val="FF0000"/>
          <w:sz w:val="24"/>
          <w:szCs w:val="24"/>
        </w:rPr>
      </w:pPr>
      <w:r w:rsidRPr="00363270">
        <w:rPr>
          <w:rFonts w:ascii="Times New Roman" w:hAnsi="Times New Roman"/>
          <w:sz w:val="24"/>
          <w:szCs w:val="24"/>
        </w:rPr>
        <w:t>8.1.</w:t>
      </w:r>
      <w:bookmarkStart w:id="4" w:name="_Ref294072834"/>
      <w:r w:rsidR="0039465E" w:rsidRPr="00363270">
        <w:rPr>
          <w:rFonts w:ascii="Times New Roman" w:hAnsi="Times New Roman"/>
          <w:sz w:val="24"/>
          <w:szCs w:val="24"/>
        </w:rPr>
        <w:t xml:space="preserve"> </w:t>
      </w:r>
      <w:r w:rsidRPr="00363270">
        <w:rPr>
          <w:rFonts w:ascii="Times New Roman" w:hAnsi="Times New Roman"/>
          <w:sz w:val="24"/>
          <w:szCs w:val="24"/>
        </w:rPr>
        <w:t>Pretendenta piedāvājums jāiesniedz elektroniski</w:t>
      </w:r>
      <w:r w:rsidR="005913A8" w:rsidRPr="00363270">
        <w:rPr>
          <w:rFonts w:ascii="Times New Roman" w:hAnsi="Times New Roman"/>
          <w:sz w:val="24"/>
          <w:szCs w:val="24"/>
        </w:rPr>
        <w:t xml:space="preserve"> </w:t>
      </w:r>
      <w:r w:rsidR="005913A8" w:rsidRPr="00363270">
        <w:rPr>
          <w:rStyle w:val="cf01"/>
          <w:rFonts w:ascii="Times New Roman" w:hAnsi="Times New Roman" w:cs="Times New Roman"/>
          <w:sz w:val="24"/>
          <w:szCs w:val="24"/>
        </w:rPr>
        <w:t xml:space="preserve">EIS e–konkursu apakšsistēmā: </w:t>
      </w:r>
      <w:r w:rsidR="001A2528" w:rsidRPr="001A2528">
        <w:rPr>
          <w:rFonts w:ascii="Times New Roman" w:hAnsi="Times New Roman"/>
          <w:sz w:val="24"/>
          <w:szCs w:val="24"/>
        </w:rPr>
        <w:t>https://www.eis.gov.lv/EKEIS/Supplier/Procurement/114278</w:t>
      </w:r>
      <w:r w:rsidR="001A2528">
        <w:rPr>
          <w:sz w:val="24"/>
          <w:szCs w:val="24"/>
        </w:rPr>
        <w:t xml:space="preserve"> </w:t>
      </w:r>
      <w:r w:rsidR="005913A8" w:rsidRPr="001D0EA5">
        <w:rPr>
          <w:rStyle w:val="cf01"/>
          <w:rFonts w:ascii="Times New Roman" w:hAnsi="Times New Roman" w:cs="Times New Roman"/>
          <w:b/>
          <w:bCs/>
          <w:sz w:val="24"/>
          <w:szCs w:val="24"/>
        </w:rPr>
        <w:t>līdz</w:t>
      </w:r>
      <w:r w:rsidR="005913A8" w:rsidRPr="001D0EA5">
        <w:rPr>
          <w:rStyle w:val="cf01"/>
          <w:rFonts w:ascii="Times New Roman" w:hAnsi="Times New Roman" w:cs="Times New Roman"/>
          <w:sz w:val="24"/>
          <w:szCs w:val="24"/>
        </w:rPr>
        <w:t xml:space="preserve"> </w:t>
      </w:r>
      <w:r w:rsidR="005913A8" w:rsidRPr="001D0EA5">
        <w:rPr>
          <w:rStyle w:val="cf11"/>
          <w:rFonts w:ascii="Times New Roman" w:hAnsi="Times New Roman" w:cs="Times New Roman"/>
          <w:sz w:val="24"/>
          <w:szCs w:val="24"/>
        </w:rPr>
        <w:t>Iepirkumu uzraudzības biroja Publikāciju vadības sistēmā attiecīgajā Atklāta konkursa paziņojumā norādītajam piedāvājumu iesniegšanas termiņam</w:t>
      </w:r>
      <w:r w:rsidR="005913A8" w:rsidRPr="001D0EA5">
        <w:rPr>
          <w:rStyle w:val="cf01"/>
          <w:rFonts w:ascii="Times New Roman" w:hAnsi="Times New Roman" w:cs="Times New Roman"/>
          <w:sz w:val="24"/>
          <w:szCs w:val="24"/>
        </w:rPr>
        <w:t>.</w:t>
      </w:r>
      <w:r w:rsidR="00F8498C" w:rsidRPr="005913A8">
        <w:rPr>
          <w:rFonts w:ascii="Times New Roman" w:hAnsi="Times New Roman"/>
          <w:color w:val="FF0000"/>
          <w:sz w:val="24"/>
          <w:szCs w:val="24"/>
        </w:rPr>
        <w:t xml:space="preserve"> </w:t>
      </w:r>
      <w:bookmarkEnd w:id="4"/>
    </w:p>
    <w:p w14:paraId="5004D786" w14:textId="4361DD57" w:rsidR="005751CA" w:rsidRPr="00D609F6" w:rsidRDefault="003F792E" w:rsidP="003F792E">
      <w:pPr>
        <w:pStyle w:val="Sarakstarindkopa"/>
        <w:tabs>
          <w:tab w:val="left" w:pos="426"/>
          <w:tab w:val="left" w:pos="7938"/>
          <w:tab w:val="left" w:pos="9072"/>
        </w:tabs>
        <w:spacing w:after="0" w:line="240" w:lineRule="auto"/>
        <w:ind w:left="0"/>
        <w:jc w:val="both"/>
        <w:rPr>
          <w:rFonts w:ascii="Times New Roman" w:hAnsi="Times New Roman"/>
          <w:b/>
          <w:bCs/>
          <w:sz w:val="24"/>
          <w:szCs w:val="24"/>
          <w:u w:val="single"/>
        </w:rPr>
      </w:pPr>
      <w:r w:rsidRPr="00D609F6">
        <w:rPr>
          <w:rFonts w:ascii="Times New Roman" w:hAnsi="Times New Roman"/>
          <w:b/>
          <w:bCs/>
          <w:sz w:val="24"/>
          <w:szCs w:val="24"/>
          <w:u w:val="single"/>
        </w:rPr>
        <w:t xml:space="preserve">8.2. Ārpus EIS e-konkursu apakšsistēmas iesniegtie piedāvājumi tiks atzīti par neatbilstošiem </w:t>
      </w:r>
      <w:r w:rsidR="00BB2D13" w:rsidRPr="00D609F6">
        <w:rPr>
          <w:rFonts w:ascii="Times New Roman" w:hAnsi="Times New Roman"/>
          <w:b/>
          <w:bCs/>
          <w:sz w:val="24"/>
          <w:szCs w:val="24"/>
          <w:u w:val="single"/>
        </w:rPr>
        <w:t>Atklāta konkursa</w:t>
      </w:r>
      <w:r w:rsidRPr="00D609F6">
        <w:rPr>
          <w:rFonts w:ascii="Times New Roman" w:hAnsi="Times New Roman"/>
          <w:b/>
          <w:bCs/>
          <w:sz w:val="24"/>
          <w:szCs w:val="24"/>
          <w:u w:val="single"/>
        </w:rPr>
        <w:t xml:space="preserve"> nolikumam.</w:t>
      </w:r>
    </w:p>
    <w:p w14:paraId="64CD120F" w14:textId="77777777" w:rsidR="0090360E" w:rsidRPr="00D609F6" w:rsidRDefault="0090360E" w:rsidP="00CD5299">
      <w:pPr>
        <w:jc w:val="both"/>
        <w:rPr>
          <w:b/>
          <w:color w:val="FF0000"/>
          <w:sz w:val="24"/>
          <w:szCs w:val="24"/>
        </w:rPr>
      </w:pPr>
    </w:p>
    <w:p w14:paraId="6571A195" w14:textId="77777777" w:rsidR="003F792E" w:rsidRPr="00D609F6" w:rsidRDefault="003F792E" w:rsidP="003F792E">
      <w:pPr>
        <w:jc w:val="both"/>
        <w:rPr>
          <w:b/>
          <w:sz w:val="24"/>
          <w:szCs w:val="24"/>
        </w:rPr>
      </w:pPr>
      <w:r w:rsidRPr="00D609F6">
        <w:rPr>
          <w:b/>
          <w:sz w:val="24"/>
          <w:szCs w:val="24"/>
        </w:rPr>
        <w:t>9. Prasības piedāvājumu noformēšanai:</w:t>
      </w:r>
    </w:p>
    <w:p w14:paraId="3FD31694" w14:textId="51046D33" w:rsidR="00182AAF" w:rsidRPr="00D609F6" w:rsidRDefault="00182AAF" w:rsidP="00182AAF">
      <w:pPr>
        <w:jc w:val="both"/>
        <w:outlineLvl w:val="2"/>
        <w:rPr>
          <w:rFonts w:eastAsia="Calibri"/>
          <w:bCs/>
          <w:sz w:val="24"/>
          <w:szCs w:val="24"/>
        </w:rPr>
      </w:pPr>
      <w:r w:rsidRPr="00D609F6">
        <w:rPr>
          <w:rFonts w:eastAsia="Calibri"/>
          <w:bCs/>
          <w:sz w:val="24"/>
          <w:szCs w:val="24"/>
        </w:rPr>
        <w:t>9.1. Piedāvājumu jāiesniedz elektroniski EIS e-konkursu apakšsistēmā, ievērojot šādas Pretendenta izvēles iespējas:</w:t>
      </w:r>
    </w:p>
    <w:p w14:paraId="2015FDD0" w14:textId="74FADA8C" w:rsidR="00182AAF" w:rsidRPr="00D609F6" w:rsidRDefault="00182AAF" w:rsidP="00182AAF">
      <w:pPr>
        <w:spacing w:after="200"/>
        <w:contextualSpacing/>
        <w:jc w:val="both"/>
        <w:rPr>
          <w:rFonts w:eastAsia="Calibri"/>
          <w:sz w:val="24"/>
          <w:szCs w:val="24"/>
        </w:rPr>
      </w:pPr>
      <w:r w:rsidRPr="00D609F6">
        <w:rPr>
          <w:rFonts w:eastAsia="Calibri"/>
          <w:bCs/>
          <w:sz w:val="24"/>
          <w:szCs w:val="24"/>
        </w:rPr>
        <w:t>9.1.1. izmantojot</w:t>
      </w:r>
      <w:r w:rsidRPr="00D609F6">
        <w:rPr>
          <w:rFonts w:eastAsia="Calibri"/>
          <w:sz w:val="24"/>
          <w:szCs w:val="24"/>
        </w:rPr>
        <w:t xml:space="preserve"> EIS e-konkursu apakšsistēmas piedāvātos rīkus, aizpildot minētās sistēmas e-konkursu apakšsistēmā </w:t>
      </w:r>
      <w:r w:rsidR="00A50F0B" w:rsidRPr="00D609F6">
        <w:rPr>
          <w:rFonts w:eastAsia="Calibri"/>
          <w:sz w:val="24"/>
          <w:szCs w:val="24"/>
        </w:rPr>
        <w:t>Atkl</w:t>
      </w:r>
      <w:r w:rsidR="009C0F26" w:rsidRPr="00D609F6">
        <w:rPr>
          <w:rFonts w:eastAsia="Calibri"/>
          <w:sz w:val="24"/>
          <w:szCs w:val="24"/>
        </w:rPr>
        <w:t>āta konkursa</w:t>
      </w:r>
      <w:r w:rsidRPr="00D609F6">
        <w:rPr>
          <w:rFonts w:eastAsia="Calibri"/>
          <w:sz w:val="24"/>
          <w:szCs w:val="24"/>
        </w:rPr>
        <w:t xml:space="preserve"> sadaļā ievietotās veidnes;</w:t>
      </w:r>
    </w:p>
    <w:p w14:paraId="0EBCF0EF" w14:textId="77777777" w:rsidR="005913A8" w:rsidRDefault="00182AAF" w:rsidP="00182AAF">
      <w:pPr>
        <w:autoSpaceDE w:val="0"/>
        <w:autoSpaceDN w:val="0"/>
        <w:adjustRightInd w:val="0"/>
        <w:jc w:val="both"/>
        <w:rPr>
          <w:rFonts w:eastAsia="Calibri"/>
          <w:sz w:val="24"/>
          <w:szCs w:val="24"/>
        </w:rPr>
      </w:pPr>
      <w:r w:rsidRPr="00D609F6">
        <w:rPr>
          <w:rFonts w:eastAsia="Calibri"/>
          <w:sz w:val="24"/>
          <w:szCs w:val="24"/>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r w:rsidR="005913A8">
        <w:rPr>
          <w:rFonts w:eastAsia="Calibri"/>
          <w:sz w:val="24"/>
          <w:szCs w:val="24"/>
        </w:rPr>
        <w:t>;</w:t>
      </w:r>
    </w:p>
    <w:p w14:paraId="06B6EA6F" w14:textId="301F0FF5" w:rsidR="00182AAF" w:rsidRPr="00D609F6" w:rsidRDefault="005913A8" w:rsidP="00182AAF">
      <w:pPr>
        <w:autoSpaceDE w:val="0"/>
        <w:autoSpaceDN w:val="0"/>
        <w:adjustRightInd w:val="0"/>
        <w:jc w:val="both"/>
        <w:rPr>
          <w:rFonts w:eastAsia="Calibri"/>
          <w:sz w:val="24"/>
          <w:szCs w:val="24"/>
        </w:rPr>
      </w:pPr>
      <w:r>
        <w:rPr>
          <w:rFonts w:eastAsia="Calibri"/>
          <w:sz w:val="24"/>
          <w:szCs w:val="24"/>
        </w:rPr>
        <w:t xml:space="preserve">9.1.3. </w:t>
      </w:r>
      <w:r w:rsidRPr="005913A8">
        <w:rPr>
          <w:rFonts w:eastAsia="Calibri"/>
          <w:sz w:val="24"/>
          <w:szCs w:val="24"/>
        </w:rPr>
        <w:t xml:space="preserve">elektroniski sagatavoto piedāvājumu šifrējot ārpus EIS e–konkursu apakšsistēmas ar trešās personas piedāvātiem datu aizsardzības rīkiem un aizsargājot ar elektronisku atslēgu un paroli (šādā gadījumā </w:t>
      </w:r>
      <w:r w:rsidR="00E40771">
        <w:rPr>
          <w:rFonts w:eastAsia="Calibri"/>
          <w:sz w:val="24"/>
          <w:szCs w:val="24"/>
        </w:rPr>
        <w:t>P</w:t>
      </w:r>
      <w:r w:rsidRPr="005913A8">
        <w:rPr>
          <w:rFonts w:eastAsia="Calibri"/>
          <w:sz w:val="24"/>
          <w:szCs w:val="24"/>
        </w:rPr>
        <w:t>retendents ir atbildīgs par aizpildāmo formu atbilstību dokumentācijas prasībām un formu paraugiem, kā arī dokumenta atvēršanas un nolasīšanas iespējām)</w:t>
      </w:r>
      <w:r w:rsidR="00182AAF" w:rsidRPr="00D609F6">
        <w:rPr>
          <w:rFonts w:eastAsia="Calibri"/>
          <w:sz w:val="24"/>
          <w:szCs w:val="24"/>
        </w:rPr>
        <w:t>.</w:t>
      </w:r>
    </w:p>
    <w:p w14:paraId="324C5DF2" w14:textId="122AD4DD" w:rsidR="00182AAF" w:rsidRPr="00D609F6" w:rsidRDefault="00182AAF" w:rsidP="00182AAF">
      <w:pPr>
        <w:autoSpaceDE w:val="0"/>
        <w:autoSpaceDN w:val="0"/>
        <w:adjustRightInd w:val="0"/>
        <w:jc w:val="both"/>
        <w:rPr>
          <w:rFonts w:eastAsia="Calibri"/>
          <w:sz w:val="24"/>
          <w:szCs w:val="24"/>
        </w:rPr>
      </w:pPr>
      <w:r w:rsidRPr="00D609F6">
        <w:rPr>
          <w:rFonts w:eastAsia="SimSun"/>
          <w:sz w:val="24"/>
          <w:szCs w:val="24"/>
        </w:rPr>
        <w:t xml:space="preserve">9.2. </w:t>
      </w:r>
      <w:r w:rsidR="00581966">
        <w:rPr>
          <w:rFonts w:eastAsia="SimSun"/>
          <w:sz w:val="24"/>
          <w:szCs w:val="24"/>
        </w:rPr>
        <w:t xml:space="preserve">Piedāvājums jāsagatavo </w:t>
      </w:r>
      <w:r w:rsidR="00581966">
        <w:rPr>
          <w:rFonts w:eastAsia="Calibri"/>
          <w:bCs/>
          <w:sz w:val="24"/>
          <w:szCs w:val="24"/>
        </w:rPr>
        <w:t xml:space="preserve">saskaņā ar </w:t>
      </w:r>
      <w:r w:rsidR="00581966" w:rsidRPr="00A249D5">
        <w:rPr>
          <w:rStyle w:val="cf01"/>
          <w:rFonts w:ascii="Times New Roman" w:hAnsi="Times New Roman" w:cs="Times New Roman"/>
          <w:sz w:val="24"/>
          <w:szCs w:val="24"/>
        </w:rPr>
        <w:t>EIS e–konkursu apakšsistēmā</w:t>
      </w:r>
      <w:r w:rsidR="00581966">
        <w:rPr>
          <w:rStyle w:val="cf01"/>
          <w:rFonts w:ascii="Times New Roman" w:hAnsi="Times New Roman" w:cs="Times New Roman"/>
          <w:sz w:val="24"/>
          <w:szCs w:val="24"/>
        </w:rPr>
        <w:t xml:space="preserve"> Atklāta konkursa sadaļā pievienotajām dokumentu veidlapām</w:t>
      </w:r>
      <w:r w:rsidRPr="00D609F6">
        <w:rPr>
          <w:rFonts w:eastAsia="Calibri"/>
          <w:sz w:val="24"/>
          <w:szCs w:val="24"/>
        </w:rPr>
        <w:t xml:space="preserve">, </w:t>
      </w:r>
      <w:r w:rsidR="00581966">
        <w:rPr>
          <w:rFonts w:eastAsia="Calibri"/>
          <w:sz w:val="24"/>
          <w:szCs w:val="24"/>
        </w:rPr>
        <w:t xml:space="preserve">katra veidlapa </w:t>
      </w:r>
      <w:r w:rsidRPr="00D609F6">
        <w:rPr>
          <w:rFonts w:eastAsia="Calibri"/>
          <w:sz w:val="24"/>
          <w:szCs w:val="24"/>
        </w:rPr>
        <w:t>atsevišķā elektroniskā dokumentā ar Microsoft Office 2010 (vai jaunākas programmatūras versijas) rīkiem lasāmā formātā.</w:t>
      </w:r>
    </w:p>
    <w:p w14:paraId="36BCDA8A" w14:textId="6F6CC524" w:rsidR="00182AAF" w:rsidRPr="00D609F6" w:rsidRDefault="00182AAF" w:rsidP="00182AAF">
      <w:pPr>
        <w:autoSpaceDE w:val="0"/>
        <w:autoSpaceDN w:val="0"/>
        <w:adjustRightInd w:val="0"/>
        <w:jc w:val="both"/>
        <w:rPr>
          <w:rFonts w:eastAsia="Calibri"/>
          <w:sz w:val="24"/>
          <w:szCs w:val="24"/>
        </w:rPr>
      </w:pPr>
      <w:r w:rsidRPr="00D609F6">
        <w:rPr>
          <w:rFonts w:eastAsia="Calibri"/>
          <w:sz w:val="24"/>
          <w:szCs w:val="24"/>
        </w:rPr>
        <w:t xml:space="preserve">9.3. </w:t>
      </w:r>
      <w:r w:rsidRPr="00D609F6">
        <w:rPr>
          <w:bCs/>
          <w:sz w:val="24"/>
          <w:szCs w:val="24"/>
        </w:rPr>
        <w:t>Pretendents</w:t>
      </w:r>
      <w:r w:rsidR="001A7130">
        <w:rPr>
          <w:bCs/>
          <w:sz w:val="24"/>
          <w:szCs w:val="24"/>
        </w:rPr>
        <w:t xml:space="preserve"> pēc saviem ieskatiem Piedāvājuma dokumentus var parakstīt atsevišķi vai parakstīt visus Piedāvājuma dokumentus kā vienu kopumu.</w:t>
      </w:r>
      <w:r w:rsidRPr="00D609F6">
        <w:rPr>
          <w:bCs/>
          <w:sz w:val="24"/>
          <w:szCs w:val="24"/>
        </w:rPr>
        <w:t xml:space="preserve"> </w:t>
      </w:r>
      <w:r w:rsidR="001A7130">
        <w:rPr>
          <w:bCs/>
          <w:sz w:val="24"/>
          <w:szCs w:val="24"/>
        </w:rPr>
        <w:t>Piedāvājuma (vai to daļu, ja tās paraksta atsevišķi)</w:t>
      </w:r>
      <w:r w:rsidR="001A7130" w:rsidRPr="00D609F6">
        <w:rPr>
          <w:bCs/>
          <w:sz w:val="24"/>
          <w:szCs w:val="24"/>
        </w:rPr>
        <w:t xml:space="preserve"> </w:t>
      </w:r>
      <w:r w:rsidRPr="00D609F6">
        <w:rPr>
          <w:bCs/>
          <w:sz w:val="24"/>
          <w:szCs w:val="24"/>
        </w:rPr>
        <w:t xml:space="preserve">parakstīšanai izmanto elektroniskās informācijas sistēmā iestrādāto paraksta rīku, kas nodrošina elektroniskā dokumenta </w:t>
      </w:r>
      <w:r w:rsidRPr="00D609F6">
        <w:rPr>
          <w:bCs/>
          <w:sz w:val="24"/>
          <w:szCs w:val="24"/>
        </w:rPr>
        <w:lastRenderedPageBreak/>
        <w:t>parakstītāja identitātes apstiprināšanu vai elektronisko parakstu, kas atbilst normatīvajiem aktiem par elektronisko dokumentu un elektroniskā paraksta statusu.</w:t>
      </w:r>
      <w:r w:rsidRPr="00D609F6">
        <w:rPr>
          <w:rFonts w:eastAsia="Calibri"/>
          <w:sz w:val="24"/>
          <w:szCs w:val="24"/>
        </w:rPr>
        <w:t xml:space="preserve">  </w:t>
      </w:r>
    </w:p>
    <w:p w14:paraId="0618C0DE" w14:textId="33B8DEC8" w:rsidR="00182AAF" w:rsidRPr="00D609F6" w:rsidRDefault="00182AAF" w:rsidP="00182AAF">
      <w:pPr>
        <w:autoSpaceDE w:val="0"/>
        <w:autoSpaceDN w:val="0"/>
        <w:adjustRightInd w:val="0"/>
        <w:jc w:val="both"/>
        <w:rPr>
          <w:rFonts w:eastAsia="SimSun"/>
          <w:sz w:val="24"/>
          <w:szCs w:val="24"/>
        </w:rPr>
      </w:pPr>
      <w:r w:rsidRPr="00D609F6">
        <w:rPr>
          <w:rFonts w:eastAsia="Calibri"/>
          <w:sz w:val="24"/>
          <w:szCs w:val="24"/>
        </w:rPr>
        <w:t xml:space="preserve">9.4. </w:t>
      </w:r>
      <w:r w:rsidR="001A7130">
        <w:rPr>
          <w:rFonts w:eastAsia="Calibri"/>
          <w:sz w:val="24"/>
          <w:szCs w:val="24"/>
        </w:rPr>
        <w:t>Piedāvājumu vai tā daļas</w:t>
      </w:r>
      <w:r w:rsidR="001A7130" w:rsidRPr="00D609F6">
        <w:rPr>
          <w:rFonts w:eastAsia="Calibri"/>
          <w:sz w:val="24"/>
          <w:szCs w:val="24"/>
        </w:rPr>
        <w:t xml:space="preserve"> paraksta Pretendenta pārstāvis ar pārstāvības tiesībām vai tā pilnvarota persona. Ja pieteikumu paraksta </w:t>
      </w:r>
      <w:r w:rsidR="00E40771">
        <w:rPr>
          <w:rFonts w:eastAsia="Calibri"/>
          <w:sz w:val="24"/>
          <w:szCs w:val="24"/>
        </w:rPr>
        <w:t>P</w:t>
      </w:r>
      <w:r w:rsidR="009C455E">
        <w:rPr>
          <w:rFonts w:eastAsia="Calibri"/>
          <w:sz w:val="24"/>
          <w:szCs w:val="24"/>
        </w:rPr>
        <w:t xml:space="preserve">retendenta pārstāvis, kuram nav publiski reģistrētas pārstāvības tiesības vai </w:t>
      </w:r>
      <w:r w:rsidR="001A7130" w:rsidRPr="00D609F6">
        <w:rPr>
          <w:rFonts w:eastAsia="Calibri"/>
          <w:sz w:val="24"/>
          <w:szCs w:val="24"/>
        </w:rPr>
        <w:t xml:space="preserve">pilnvarota persona, jāpievieno </w:t>
      </w:r>
      <w:r w:rsidR="009C455E">
        <w:rPr>
          <w:rFonts w:eastAsia="Calibri"/>
          <w:sz w:val="24"/>
          <w:szCs w:val="24"/>
        </w:rPr>
        <w:t>pārstāvību apliecinošu dokumentu</w:t>
      </w:r>
      <w:r w:rsidR="001A7130" w:rsidRPr="00D609F6">
        <w:rPr>
          <w:rFonts w:eastAsia="Calibri"/>
          <w:sz w:val="24"/>
          <w:szCs w:val="24"/>
        </w:rPr>
        <w:t xml:space="preserve"> </w:t>
      </w:r>
      <w:r w:rsidR="009C455E">
        <w:rPr>
          <w:rFonts w:eastAsia="Calibri"/>
          <w:sz w:val="24"/>
          <w:szCs w:val="24"/>
        </w:rPr>
        <w:t xml:space="preserve">(piemēram, </w:t>
      </w:r>
      <w:r w:rsidR="001A7130" w:rsidRPr="00D609F6">
        <w:rPr>
          <w:rFonts w:eastAsia="Calibri"/>
          <w:sz w:val="24"/>
          <w:szCs w:val="24"/>
        </w:rPr>
        <w:t>pilnvar</w:t>
      </w:r>
      <w:r w:rsidR="009C455E">
        <w:rPr>
          <w:rFonts w:eastAsia="Calibri"/>
          <w:sz w:val="24"/>
          <w:szCs w:val="24"/>
        </w:rPr>
        <w:t>u)</w:t>
      </w:r>
      <w:r w:rsidR="001A7130" w:rsidRPr="00D609F6">
        <w:rPr>
          <w:rFonts w:eastAsia="Calibri"/>
          <w:sz w:val="24"/>
          <w:szCs w:val="24"/>
        </w:rPr>
        <w:t>, kurā precīzi jānorāda pilnvarotajai personai piešķirto tiesību un saistību apjoms.</w:t>
      </w:r>
    </w:p>
    <w:p w14:paraId="7EABCB3A" w14:textId="0D1F9188" w:rsidR="00182AAF" w:rsidRPr="00A413E9" w:rsidRDefault="00182AAF" w:rsidP="00182AAF">
      <w:pPr>
        <w:autoSpaceDE w:val="0"/>
        <w:autoSpaceDN w:val="0"/>
        <w:adjustRightInd w:val="0"/>
        <w:jc w:val="both"/>
        <w:rPr>
          <w:rFonts w:eastAsia="SimSun"/>
          <w:sz w:val="24"/>
          <w:szCs w:val="24"/>
        </w:rPr>
      </w:pPr>
      <w:r w:rsidRPr="00D609F6">
        <w:rPr>
          <w:rFonts w:eastAsia="SimSun"/>
          <w:sz w:val="24"/>
          <w:szCs w:val="24"/>
        </w:rPr>
        <w:t xml:space="preserve">9.5. Piedāvājumā iekļautajiem dokumentiem jābūt latviešu valodā. Ja kāds oriģināldokuments ir sagatavots svešvalodā, tam pievieno </w:t>
      </w:r>
      <w:r w:rsidR="006A765F">
        <w:rPr>
          <w:rFonts w:eastAsia="SimSun"/>
          <w:sz w:val="24"/>
          <w:szCs w:val="24"/>
        </w:rPr>
        <w:t xml:space="preserve">Pretendenta apliecinātu </w:t>
      </w:r>
      <w:r w:rsidRPr="00D609F6">
        <w:rPr>
          <w:rFonts w:eastAsia="SimSun"/>
          <w:sz w:val="24"/>
          <w:szCs w:val="24"/>
        </w:rPr>
        <w:t>tulkojumu latviešu valodā</w:t>
      </w:r>
      <w:r w:rsidRPr="00D609F6">
        <w:rPr>
          <w:bCs/>
          <w:iCs/>
          <w:sz w:val="24"/>
          <w:szCs w:val="24"/>
        </w:rPr>
        <w:t>.</w:t>
      </w:r>
    </w:p>
    <w:p w14:paraId="1FA07452" w14:textId="006D59A1" w:rsidR="00182AAF" w:rsidRPr="00D609F6" w:rsidRDefault="00182AAF" w:rsidP="00182AAF">
      <w:pPr>
        <w:autoSpaceDE w:val="0"/>
        <w:autoSpaceDN w:val="0"/>
        <w:adjustRightInd w:val="0"/>
        <w:jc w:val="both"/>
        <w:rPr>
          <w:rFonts w:eastAsia="SimSun"/>
          <w:sz w:val="24"/>
          <w:szCs w:val="24"/>
        </w:rPr>
      </w:pPr>
      <w:r w:rsidRPr="00D609F6">
        <w:rPr>
          <w:bCs/>
          <w:iCs/>
          <w:sz w:val="24"/>
          <w:szCs w:val="24"/>
        </w:rPr>
        <w:t xml:space="preserve">9.6. </w:t>
      </w:r>
      <w:r w:rsidRPr="00D609F6">
        <w:rPr>
          <w:kern w:val="56"/>
          <w:sz w:val="24"/>
          <w:szCs w:val="24"/>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r w:rsidR="006A765F">
        <w:rPr>
          <w:kern w:val="56"/>
          <w:sz w:val="24"/>
          <w:szCs w:val="24"/>
        </w:rPr>
        <w:t xml:space="preserve"> </w:t>
      </w:r>
      <w:r w:rsidR="006A765F" w:rsidRPr="006A765F">
        <w:rPr>
          <w:kern w:val="56"/>
          <w:sz w:val="24"/>
          <w:szCs w:val="24"/>
        </w:rPr>
        <w:t>Pretendents piedāvājuma noformēšanā ievēro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699B3831" w14:textId="484742CA" w:rsidR="00182AAF" w:rsidRPr="00D609F6" w:rsidRDefault="00182AAF" w:rsidP="00182AAF">
      <w:pPr>
        <w:autoSpaceDE w:val="0"/>
        <w:autoSpaceDN w:val="0"/>
        <w:adjustRightInd w:val="0"/>
        <w:jc w:val="both"/>
        <w:rPr>
          <w:rFonts w:eastAsia="SimSun"/>
          <w:sz w:val="24"/>
          <w:szCs w:val="24"/>
        </w:rPr>
      </w:pPr>
      <w:r w:rsidRPr="00D609F6">
        <w:rPr>
          <w:rFonts w:eastAsia="SimSun"/>
          <w:sz w:val="24"/>
          <w:szCs w:val="24"/>
        </w:rPr>
        <w:t xml:space="preserve">9.7. </w:t>
      </w:r>
      <w:r w:rsidRPr="00D609F6">
        <w:rPr>
          <w:kern w:val="56"/>
          <w:sz w:val="24"/>
          <w:szCs w:val="24"/>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2C797CE" w14:textId="36D77251" w:rsidR="00182AAF" w:rsidRPr="00D609F6" w:rsidRDefault="00182AAF" w:rsidP="00182AAF">
      <w:pPr>
        <w:jc w:val="both"/>
        <w:rPr>
          <w:sz w:val="24"/>
          <w:szCs w:val="24"/>
        </w:rPr>
      </w:pPr>
      <w:r w:rsidRPr="00D609F6">
        <w:rPr>
          <w:sz w:val="24"/>
          <w:szCs w:val="24"/>
        </w:rPr>
        <w:t xml:space="preserve">9.8. Iesniedzot piedāvājumu, Pretendents pilnībā atzīst visus </w:t>
      </w:r>
      <w:r w:rsidR="00C510C0" w:rsidRPr="00D609F6">
        <w:rPr>
          <w:rFonts w:eastAsia="Calibri"/>
          <w:sz w:val="24"/>
          <w:szCs w:val="24"/>
        </w:rPr>
        <w:t>Atklāta konkursa</w:t>
      </w:r>
      <w:r w:rsidRPr="00D609F6">
        <w:rPr>
          <w:sz w:val="24"/>
          <w:szCs w:val="24"/>
        </w:rPr>
        <w:t xml:space="preserve"> nolikumā (t.sk. tā pielikumos un veidnēs, kuras ir ievietotas EIS e-konkursu apakšsistēmas Iepirkuma sadaļā) ietvertos nosacījumus.</w:t>
      </w:r>
    </w:p>
    <w:p w14:paraId="164AE851" w14:textId="2C52854E" w:rsidR="0090360E" w:rsidRPr="00D609F6" w:rsidRDefault="00182AAF" w:rsidP="00182AAF">
      <w:pPr>
        <w:pStyle w:val="Pamattekstaatkpe3"/>
        <w:tabs>
          <w:tab w:val="left" w:pos="426"/>
        </w:tabs>
        <w:spacing w:before="0" w:after="0"/>
        <w:ind w:firstLine="0"/>
        <w:rPr>
          <w:sz w:val="22"/>
          <w:szCs w:val="22"/>
          <w:lang w:eastAsia="en-US"/>
        </w:rPr>
      </w:pPr>
      <w:r w:rsidRPr="00D609F6">
        <w:rPr>
          <w:szCs w:val="24"/>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B79DF20" w14:textId="77777777" w:rsidR="00D62164" w:rsidRPr="00D609F6" w:rsidRDefault="00D62164" w:rsidP="005751CA">
      <w:pPr>
        <w:pStyle w:val="Pamattekstaatkpe3"/>
        <w:spacing w:before="0" w:after="0"/>
        <w:ind w:firstLine="0"/>
        <w:rPr>
          <w:color w:val="FF0000"/>
        </w:rPr>
      </w:pPr>
    </w:p>
    <w:p w14:paraId="3DAC5729" w14:textId="77777777" w:rsidR="00D6222D" w:rsidRPr="00666BE4" w:rsidRDefault="006F1FA9" w:rsidP="00FD12BE">
      <w:pPr>
        <w:pStyle w:val="BodyText4"/>
        <w:tabs>
          <w:tab w:val="left" w:pos="426"/>
        </w:tabs>
        <w:spacing w:after="0" w:line="240" w:lineRule="auto"/>
        <w:ind w:right="23" w:firstLine="0"/>
        <w:jc w:val="both"/>
        <w:rPr>
          <w:b/>
          <w:sz w:val="24"/>
          <w:szCs w:val="24"/>
        </w:rPr>
      </w:pPr>
      <w:r w:rsidRPr="00666BE4">
        <w:rPr>
          <w:b/>
          <w:sz w:val="24"/>
          <w:szCs w:val="24"/>
        </w:rPr>
        <w:t>10. Piedāvājumu atvēršana</w:t>
      </w:r>
      <w:r w:rsidR="005C0C03" w:rsidRPr="00666BE4">
        <w:rPr>
          <w:b/>
          <w:sz w:val="24"/>
          <w:szCs w:val="24"/>
        </w:rPr>
        <w:t>:</w:t>
      </w:r>
    </w:p>
    <w:p w14:paraId="2819A4A1" w14:textId="39D1B8D3" w:rsidR="00A90AD1" w:rsidRPr="00666BE4" w:rsidRDefault="003F792E" w:rsidP="00FD12BE">
      <w:pPr>
        <w:pStyle w:val="BodyText4"/>
        <w:tabs>
          <w:tab w:val="left" w:pos="426"/>
        </w:tabs>
        <w:spacing w:after="0" w:line="240" w:lineRule="auto"/>
        <w:ind w:right="23" w:firstLine="0"/>
        <w:jc w:val="both"/>
        <w:rPr>
          <w:rFonts w:ascii="Arial" w:hAnsi="Arial" w:cs="Arial"/>
          <w:sz w:val="24"/>
          <w:szCs w:val="24"/>
        </w:rPr>
      </w:pPr>
      <w:r w:rsidRPr="00666BE4">
        <w:rPr>
          <w:sz w:val="24"/>
          <w:szCs w:val="24"/>
        </w:rPr>
        <w:t xml:space="preserve">10.1. </w:t>
      </w:r>
      <w:r w:rsidR="00EE123C" w:rsidRPr="00666BE4">
        <w:rPr>
          <w:sz w:val="24"/>
          <w:szCs w:val="24"/>
        </w:rPr>
        <w:t>Atklāta konkursa</w:t>
      </w:r>
      <w:r w:rsidRPr="00666BE4">
        <w:rPr>
          <w:sz w:val="24"/>
          <w:szCs w:val="24"/>
        </w:rPr>
        <w:t xml:space="preserve"> komisija piedāvājumus atver</w:t>
      </w:r>
      <w:r w:rsidR="006A765F" w:rsidRPr="00666BE4">
        <w:rPr>
          <w:sz w:val="24"/>
          <w:szCs w:val="24"/>
        </w:rPr>
        <w:t xml:space="preserve"> EIS e-konkursu apakšsistēmā</w:t>
      </w:r>
      <w:r w:rsidRPr="00666BE4">
        <w:rPr>
          <w:sz w:val="24"/>
          <w:szCs w:val="24"/>
        </w:rPr>
        <w:t xml:space="preserve"> </w:t>
      </w:r>
      <w:r w:rsidR="0078771A" w:rsidRPr="00666BE4">
        <w:rPr>
          <w:sz w:val="24"/>
          <w:szCs w:val="24"/>
          <w:shd w:val="clear" w:color="auto" w:fill="FFFFFF"/>
        </w:rPr>
        <w:t>Iepirkuma uzraudzības biroja Publikāciju vadības sistēmā attiecīgajā paziņojumā</w:t>
      </w:r>
      <w:r w:rsidR="00B2503F" w:rsidRPr="00666BE4">
        <w:rPr>
          <w:sz w:val="24"/>
          <w:szCs w:val="24"/>
          <w:shd w:val="clear" w:color="auto" w:fill="FFFFFF"/>
        </w:rPr>
        <w:t xml:space="preserve"> norādītajā </w:t>
      </w:r>
      <w:r w:rsidR="006A765F" w:rsidRPr="00666BE4">
        <w:rPr>
          <w:sz w:val="24"/>
          <w:szCs w:val="24"/>
          <w:shd w:val="clear" w:color="auto" w:fill="FFFFFF"/>
        </w:rPr>
        <w:t>piedāvājumu atvēršanas laikā</w:t>
      </w:r>
      <w:r w:rsidR="00B2503F" w:rsidRPr="00666BE4">
        <w:rPr>
          <w:sz w:val="24"/>
          <w:szCs w:val="24"/>
          <w:shd w:val="clear" w:color="auto" w:fill="FFFFFF"/>
        </w:rPr>
        <w:t>.</w:t>
      </w:r>
      <w:r w:rsidR="006A765F" w:rsidRPr="00666BE4">
        <w:rPr>
          <w:sz w:val="24"/>
          <w:szCs w:val="24"/>
        </w:rPr>
        <w:t xml:space="preserve"> </w:t>
      </w:r>
      <w:r w:rsidR="00B2503F" w:rsidRPr="00666BE4">
        <w:rPr>
          <w:sz w:val="24"/>
          <w:szCs w:val="24"/>
          <w:shd w:val="clear" w:color="auto" w:fill="FFFFFF"/>
        </w:rPr>
        <w:t xml:space="preserve"> </w:t>
      </w:r>
      <w:r w:rsidRPr="00666BE4">
        <w:rPr>
          <w:sz w:val="24"/>
          <w:szCs w:val="24"/>
        </w:rPr>
        <w:t>Iesniegto piedāvājumu atvēršanas procesam var sekot līdzi tiešsaistes režīmā EIS e-konkursu apakšsistēmā.</w:t>
      </w:r>
    </w:p>
    <w:p w14:paraId="745D737F" w14:textId="168FA05D" w:rsidR="003F792E" w:rsidRPr="00666BE4" w:rsidRDefault="003F792E" w:rsidP="003F792E">
      <w:pPr>
        <w:pStyle w:val="BodyText4"/>
        <w:spacing w:after="0" w:line="240" w:lineRule="auto"/>
        <w:ind w:right="23" w:firstLine="0"/>
        <w:jc w:val="both"/>
        <w:rPr>
          <w:sz w:val="24"/>
          <w:szCs w:val="24"/>
        </w:rPr>
      </w:pPr>
      <w:r w:rsidRPr="00666BE4">
        <w:rPr>
          <w:rFonts w:eastAsia="Calibri"/>
          <w:bCs/>
          <w:sz w:val="24"/>
          <w:szCs w:val="24"/>
        </w:rPr>
        <w:t>10.2. Pēc visu piedāvājumu atvēršanas piedāvājumu atvēršanas sanāksme tiek slēgta.</w:t>
      </w:r>
    </w:p>
    <w:p w14:paraId="4024C12E" w14:textId="6E53E1C6" w:rsidR="003F792E" w:rsidRPr="00666BE4" w:rsidRDefault="003F792E" w:rsidP="003F792E">
      <w:pPr>
        <w:pStyle w:val="BodyText4"/>
        <w:spacing w:after="0" w:line="240" w:lineRule="auto"/>
        <w:ind w:right="23" w:firstLine="0"/>
        <w:jc w:val="both"/>
        <w:rPr>
          <w:sz w:val="24"/>
          <w:szCs w:val="24"/>
        </w:rPr>
      </w:pPr>
      <w:r w:rsidRPr="00666BE4">
        <w:rPr>
          <w:rFonts w:eastAsia="Calibri"/>
          <w:bCs/>
          <w:sz w:val="24"/>
          <w:szCs w:val="24"/>
        </w:rPr>
        <w:t>10.</w:t>
      </w:r>
      <w:r w:rsidR="00440981" w:rsidRPr="00666BE4">
        <w:rPr>
          <w:rFonts w:eastAsia="Calibri"/>
          <w:bCs/>
          <w:sz w:val="24"/>
          <w:szCs w:val="24"/>
        </w:rPr>
        <w:t>3</w:t>
      </w:r>
      <w:r w:rsidRPr="00666BE4">
        <w:rPr>
          <w:rFonts w:eastAsia="Calibri"/>
          <w:bCs/>
          <w:sz w:val="24"/>
          <w:szCs w:val="24"/>
        </w:rPr>
        <w:t xml:space="preserve">. Piedāvājumu atvēršanas sanāksmes protokols tiek </w:t>
      </w:r>
      <w:r w:rsidR="004F4B42" w:rsidRPr="00666BE4">
        <w:rPr>
          <w:rFonts w:eastAsia="Calibri"/>
          <w:bCs/>
          <w:sz w:val="24"/>
          <w:szCs w:val="24"/>
        </w:rPr>
        <w:t xml:space="preserve">publicēts </w:t>
      </w:r>
      <w:r w:rsidRPr="00666BE4">
        <w:rPr>
          <w:rFonts w:eastAsia="Calibri"/>
          <w:bCs/>
          <w:sz w:val="24"/>
          <w:szCs w:val="24"/>
        </w:rPr>
        <w:t xml:space="preserve">EIS </w:t>
      </w:r>
      <w:hyperlink r:id="rId11" w:history="1">
        <w:r w:rsidRPr="00666BE4">
          <w:rPr>
            <w:rStyle w:val="Hipersaite"/>
            <w:rFonts w:eastAsia="Calibri"/>
            <w:color w:val="auto"/>
            <w:sz w:val="24"/>
            <w:szCs w:val="24"/>
          </w:rPr>
          <w:t>www.eis.gov.lv</w:t>
        </w:r>
      </w:hyperlink>
      <w:r w:rsidRPr="00666BE4">
        <w:rPr>
          <w:rFonts w:eastAsia="Calibri"/>
          <w:bCs/>
          <w:sz w:val="24"/>
          <w:szCs w:val="24"/>
        </w:rPr>
        <w:t xml:space="preserve"> e-konkursu apakšsistēmā </w:t>
      </w:r>
      <w:r w:rsidR="000E13E3" w:rsidRPr="00666BE4">
        <w:rPr>
          <w:sz w:val="24"/>
          <w:szCs w:val="24"/>
        </w:rPr>
        <w:t>Atklāta konkursa</w:t>
      </w:r>
      <w:r w:rsidRPr="00666BE4">
        <w:rPr>
          <w:rFonts w:eastAsia="Calibri"/>
          <w:bCs/>
          <w:sz w:val="24"/>
          <w:szCs w:val="24"/>
        </w:rPr>
        <w:t xml:space="preserve"> sadaļā.</w:t>
      </w:r>
    </w:p>
    <w:p w14:paraId="5D13C6DE" w14:textId="2EBCEC1C" w:rsidR="003F792E" w:rsidRPr="00666BE4" w:rsidRDefault="003F792E" w:rsidP="003F792E">
      <w:pPr>
        <w:pStyle w:val="BodyText4"/>
        <w:spacing w:after="0" w:line="240" w:lineRule="auto"/>
        <w:ind w:right="23" w:firstLine="0"/>
        <w:jc w:val="both"/>
        <w:rPr>
          <w:sz w:val="24"/>
          <w:szCs w:val="24"/>
        </w:rPr>
      </w:pPr>
      <w:r w:rsidRPr="00666BE4">
        <w:rPr>
          <w:rFonts w:eastAsia="Calibri"/>
          <w:bCs/>
          <w:sz w:val="24"/>
          <w:szCs w:val="24"/>
        </w:rPr>
        <w:t>10.</w:t>
      </w:r>
      <w:r w:rsidR="00440981" w:rsidRPr="00666BE4">
        <w:rPr>
          <w:rFonts w:eastAsia="Calibri"/>
          <w:bCs/>
          <w:sz w:val="24"/>
          <w:szCs w:val="24"/>
        </w:rPr>
        <w:t>4</w:t>
      </w:r>
      <w:r w:rsidRPr="00666BE4">
        <w:rPr>
          <w:rFonts w:eastAsia="Calibri"/>
          <w:bCs/>
          <w:sz w:val="24"/>
          <w:szCs w:val="24"/>
        </w:rPr>
        <w:t xml:space="preserve">. Pretendentu atlasi, piedāvājumu atbilstības pārbaudi un piedāvājumu vērtēšanu </w:t>
      </w:r>
      <w:r w:rsidR="000E13E3" w:rsidRPr="00666BE4">
        <w:rPr>
          <w:sz w:val="24"/>
          <w:szCs w:val="24"/>
        </w:rPr>
        <w:t xml:space="preserve">Atklāta konkursa </w:t>
      </w:r>
      <w:r w:rsidRPr="00666BE4">
        <w:rPr>
          <w:rFonts w:eastAsia="Calibri"/>
          <w:bCs/>
          <w:sz w:val="24"/>
          <w:szCs w:val="24"/>
        </w:rPr>
        <w:t>komisija veic slēgtā</w:t>
      </w:r>
      <w:r w:rsidR="00BD20D1" w:rsidRPr="00666BE4">
        <w:rPr>
          <w:rFonts w:eastAsia="Calibri"/>
          <w:bCs/>
          <w:sz w:val="24"/>
          <w:szCs w:val="24"/>
        </w:rPr>
        <w:t>s</w:t>
      </w:r>
      <w:r w:rsidRPr="00666BE4">
        <w:rPr>
          <w:rFonts w:eastAsia="Calibri"/>
          <w:bCs/>
          <w:sz w:val="24"/>
          <w:szCs w:val="24"/>
        </w:rPr>
        <w:t xml:space="preserve"> sēdē</w:t>
      </w:r>
      <w:r w:rsidR="00BD20D1" w:rsidRPr="00666BE4">
        <w:rPr>
          <w:rFonts w:eastAsia="Calibri"/>
          <w:bCs/>
          <w:sz w:val="24"/>
          <w:szCs w:val="24"/>
        </w:rPr>
        <w:t>s</w:t>
      </w:r>
      <w:r w:rsidRPr="00666BE4">
        <w:rPr>
          <w:rFonts w:eastAsia="Calibri"/>
          <w:bCs/>
          <w:sz w:val="24"/>
          <w:szCs w:val="24"/>
        </w:rPr>
        <w:t>. Pasūtītājs neizsniedz protokolus, izņemot piedāvājumu atvēršanas sanāksmes protokolu, kamēr notiek pieteikumu vai piedāvājumu vērtēšana.</w:t>
      </w:r>
    </w:p>
    <w:p w14:paraId="486D457B" w14:textId="0C9759A8" w:rsidR="006F1FA9" w:rsidRPr="00666BE4" w:rsidRDefault="003F792E" w:rsidP="003F792E">
      <w:pPr>
        <w:pStyle w:val="BodyText4"/>
        <w:tabs>
          <w:tab w:val="left" w:pos="709"/>
        </w:tabs>
        <w:spacing w:after="0" w:line="240" w:lineRule="auto"/>
        <w:ind w:right="23" w:firstLine="0"/>
        <w:jc w:val="both"/>
        <w:rPr>
          <w:sz w:val="24"/>
          <w:szCs w:val="24"/>
        </w:rPr>
      </w:pPr>
      <w:r w:rsidRPr="00666BE4">
        <w:rPr>
          <w:sz w:val="24"/>
          <w:szCs w:val="24"/>
        </w:rPr>
        <w:t>10.</w:t>
      </w:r>
      <w:r w:rsidR="00440981" w:rsidRPr="00666BE4">
        <w:rPr>
          <w:sz w:val="24"/>
          <w:szCs w:val="24"/>
        </w:rPr>
        <w:t>5</w:t>
      </w:r>
      <w:r w:rsidRPr="00666BE4">
        <w:rPr>
          <w:sz w:val="24"/>
          <w:szCs w:val="24"/>
        </w:rPr>
        <w:t xml:space="preserve">. Ja </w:t>
      </w:r>
      <w:r w:rsidR="000E13E3" w:rsidRPr="00666BE4">
        <w:rPr>
          <w:sz w:val="24"/>
          <w:szCs w:val="24"/>
        </w:rPr>
        <w:t>P</w:t>
      </w:r>
      <w:r w:rsidRPr="00666BE4">
        <w:rPr>
          <w:sz w:val="24"/>
          <w:szCs w:val="24"/>
        </w:rPr>
        <w:t xml:space="preserve">retendents piedāvājuma datu aizsardzībai izmantojis piedāvājuma šifrēšanu, </w:t>
      </w:r>
      <w:r w:rsidR="000E13E3" w:rsidRPr="00666BE4">
        <w:rPr>
          <w:sz w:val="24"/>
          <w:szCs w:val="24"/>
        </w:rPr>
        <w:t>P</w:t>
      </w:r>
      <w:r w:rsidRPr="00666BE4">
        <w:rPr>
          <w:sz w:val="24"/>
          <w:szCs w:val="24"/>
        </w:rPr>
        <w:t xml:space="preserve">retendentam ne vēlāk kā </w:t>
      </w:r>
      <w:r w:rsidR="0072220A" w:rsidRPr="00666BE4">
        <w:rPr>
          <w:sz w:val="24"/>
          <w:szCs w:val="24"/>
        </w:rPr>
        <w:t xml:space="preserve">15 (piecpadsmit) minūtes </w:t>
      </w:r>
      <w:r w:rsidRPr="00666BE4">
        <w:rPr>
          <w:sz w:val="24"/>
          <w:szCs w:val="24"/>
        </w:rPr>
        <w:t xml:space="preserve">pēc piedāvājumu iesniegšanas  termiņa beigām </w:t>
      </w:r>
      <w:r w:rsidR="000E13E3" w:rsidRPr="00666BE4">
        <w:rPr>
          <w:sz w:val="24"/>
          <w:szCs w:val="24"/>
        </w:rPr>
        <w:t>Atklāta konkursa</w:t>
      </w:r>
      <w:r w:rsidRPr="00666BE4">
        <w:rPr>
          <w:sz w:val="24"/>
          <w:szCs w:val="24"/>
        </w:rPr>
        <w:t xml:space="preserve"> komisijai jāiesniedz elektroniskā atslēga ar paroli šifrētā dokumenta atvēršanai.</w:t>
      </w:r>
    </w:p>
    <w:p w14:paraId="2FF91979" w14:textId="77777777" w:rsidR="003F792E" w:rsidRPr="00D609F6" w:rsidRDefault="003F792E" w:rsidP="003F792E">
      <w:pPr>
        <w:pStyle w:val="BodyText4"/>
        <w:tabs>
          <w:tab w:val="left" w:pos="709"/>
        </w:tabs>
        <w:spacing w:after="0" w:line="276" w:lineRule="auto"/>
        <w:ind w:right="23" w:firstLine="0"/>
        <w:jc w:val="both"/>
        <w:rPr>
          <w:color w:val="FF0000"/>
          <w:sz w:val="24"/>
          <w:szCs w:val="24"/>
        </w:rPr>
      </w:pPr>
    </w:p>
    <w:p w14:paraId="230F6D4E" w14:textId="0EE9D778" w:rsidR="006F1FA9" w:rsidRPr="00CE042C" w:rsidRDefault="006F1FA9" w:rsidP="006F1FA9">
      <w:pPr>
        <w:pStyle w:val="Heading20"/>
        <w:keepNext/>
        <w:keepLines/>
        <w:shd w:val="clear" w:color="auto" w:fill="auto"/>
        <w:tabs>
          <w:tab w:val="left" w:pos="283"/>
        </w:tabs>
        <w:spacing w:before="0" w:after="0" w:line="276" w:lineRule="auto"/>
        <w:ind w:firstLine="0"/>
        <w:rPr>
          <w:sz w:val="24"/>
          <w:szCs w:val="24"/>
        </w:rPr>
      </w:pPr>
      <w:r w:rsidRPr="00CE042C">
        <w:rPr>
          <w:sz w:val="24"/>
          <w:szCs w:val="24"/>
        </w:rPr>
        <w:t xml:space="preserve">III </w:t>
      </w:r>
      <w:r w:rsidR="00CA44AA" w:rsidRPr="00CE042C">
        <w:rPr>
          <w:sz w:val="24"/>
          <w:szCs w:val="24"/>
        </w:rPr>
        <w:t xml:space="preserve">PRETENDENTU KVALIFIKĀCIJAS PRASĪBAS </w:t>
      </w:r>
      <w:r w:rsidRPr="00CE042C">
        <w:rPr>
          <w:sz w:val="24"/>
          <w:szCs w:val="24"/>
        </w:rPr>
        <w:t>UN IESNIEDZAMIE DOKUMENTI</w:t>
      </w:r>
    </w:p>
    <w:p w14:paraId="21E11936" w14:textId="77777777" w:rsidR="006F1FA9" w:rsidRPr="00D609F6" w:rsidRDefault="006F1FA9" w:rsidP="005751CA">
      <w:pPr>
        <w:pStyle w:val="Pamattekstaatkpe3"/>
        <w:spacing w:before="0" w:after="0"/>
        <w:ind w:firstLine="0"/>
        <w:rPr>
          <w:color w:val="FF0000"/>
        </w:rPr>
      </w:pPr>
    </w:p>
    <w:p w14:paraId="5BC9BF08" w14:textId="2D659E4A" w:rsidR="00CA44AA" w:rsidRPr="00D609F6" w:rsidRDefault="00CA44AA" w:rsidP="00CA44AA">
      <w:pPr>
        <w:pStyle w:val="Pamatteksts"/>
        <w:widowControl w:val="0"/>
        <w:autoSpaceDE w:val="0"/>
        <w:autoSpaceDN w:val="0"/>
        <w:adjustRightInd w:val="0"/>
        <w:spacing w:before="0" w:after="0"/>
        <w:ind w:right="0"/>
        <w:rPr>
          <w:b/>
          <w:caps/>
          <w:szCs w:val="24"/>
        </w:rPr>
      </w:pPr>
      <w:r w:rsidRPr="00D609F6">
        <w:rPr>
          <w:b/>
          <w:bCs/>
          <w:szCs w:val="24"/>
        </w:rPr>
        <w:t>11.</w:t>
      </w:r>
      <w:r w:rsidRPr="00D609F6">
        <w:rPr>
          <w:szCs w:val="24"/>
        </w:rPr>
        <w:t xml:space="preserve"> </w:t>
      </w:r>
      <w:r w:rsidRPr="00D609F6">
        <w:rPr>
          <w:b/>
          <w:szCs w:val="24"/>
        </w:rPr>
        <w:t>Pretendentu atlase:</w:t>
      </w:r>
    </w:p>
    <w:p w14:paraId="65B273F0" w14:textId="0B7D1FD9" w:rsidR="00CA44AA" w:rsidRPr="00D609F6" w:rsidRDefault="00CA44AA" w:rsidP="00815978">
      <w:pPr>
        <w:pStyle w:val="Pamatteksts"/>
        <w:widowControl w:val="0"/>
        <w:numPr>
          <w:ilvl w:val="1"/>
          <w:numId w:val="4"/>
        </w:numPr>
        <w:autoSpaceDE w:val="0"/>
        <w:autoSpaceDN w:val="0"/>
        <w:adjustRightInd w:val="0"/>
        <w:spacing w:before="0" w:after="0"/>
        <w:ind w:left="0" w:right="0" w:firstLine="0"/>
        <w:rPr>
          <w:b/>
          <w:caps/>
          <w:szCs w:val="24"/>
        </w:rPr>
      </w:pPr>
      <w:r w:rsidRPr="00D609F6">
        <w:rPr>
          <w:szCs w:val="24"/>
        </w:rPr>
        <w:t xml:space="preserve">Pretendentu kvalifikācijas prasības un atlases nosacījumi ir obligātai visiem pretendentiem, kas vēlas iegūt tiesības slēgt </w:t>
      </w:r>
      <w:r w:rsidR="002463ED" w:rsidRPr="00D609F6">
        <w:rPr>
          <w:szCs w:val="24"/>
        </w:rPr>
        <w:t>Atklāta konkursa</w:t>
      </w:r>
      <w:r w:rsidRPr="00D609F6">
        <w:rPr>
          <w:szCs w:val="24"/>
        </w:rPr>
        <w:t xml:space="preserve"> līgumu.</w:t>
      </w:r>
    </w:p>
    <w:p w14:paraId="0A16BCD2" w14:textId="06F92687" w:rsidR="00CA44AA" w:rsidRPr="00D609F6" w:rsidRDefault="00CA44AA" w:rsidP="00815978">
      <w:pPr>
        <w:pStyle w:val="Pamatteksts"/>
        <w:widowControl w:val="0"/>
        <w:numPr>
          <w:ilvl w:val="1"/>
          <w:numId w:val="4"/>
        </w:numPr>
        <w:autoSpaceDE w:val="0"/>
        <w:autoSpaceDN w:val="0"/>
        <w:adjustRightInd w:val="0"/>
        <w:spacing w:before="0" w:after="0"/>
        <w:ind w:left="0" w:right="0" w:firstLine="0"/>
        <w:rPr>
          <w:b/>
          <w:caps/>
          <w:szCs w:val="24"/>
        </w:rPr>
      </w:pPr>
      <w:r w:rsidRPr="00D609F6">
        <w:rPr>
          <w:szCs w:val="24"/>
        </w:rPr>
        <w:t xml:space="preserve">Iesniedzot </w:t>
      </w:r>
      <w:r w:rsidR="002463ED" w:rsidRPr="00D609F6">
        <w:rPr>
          <w:szCs w:val="24"/>
        </w:rPr>
        <w:t>Atklāta konkursa</w:t>
      </w:r>
      <w:r w:rsidRPr="00D609F6">
        <w:rPr>
          <w:szCs w:val="24"/>
        </w:rPr>
        <w:t xml:space="preserve"> nolikumā pieprasītos dokumentus, Pretendents apliecina, ka tā kvalifikācija ir pietiekama </w:t>
      </w:r>
      <w:r w:rsidR="002463ED" w:rsidRPr="00D609F6">
        <w:rPr>
          <w:szCs w:val="24"/>
        </w:rPr>
        <w:t xml:space="preserve">Atklāta konkursa </w:t>
      </w:r>
      <w:r w:rsidRPr="00D609F6">
        <w:rPr>
          <w:szCs w:val="24"/>
        </w:rPr>
        <w:t xml:space="preserve">līguma izpildei, kā arī tā pieredze ir atbilstoša </w:t>
      </w:r>
      <w:r w:rsidR="002463ED" w:rsidRPr="00D609F6">
        <w:rPr>
          <w:szCs w:val="24"/>
        </w:rPr>
        <w:t>Atklāta konkursa</w:t>
      </w:r>
      <w:r w:rsidRPr="00D609F6">
        <w:rPr>
          <w:szCs w:val="24"/>
        </w:rPr>
        <w:t xml:space="preserve"> nolikuma prasībām.</w:t>
      </w:r>
    </w:p>
    <w:p w14:paraId="3F3E325C" w14:textId="422DAB93" w:rsidR="00D2033B" w:rsidRPr="00D609F6" w:rsidRDefault="00D2033B" w:rsidP="00815978">
      <w:pPr>
        <w:pStyle w:val="Pamatteksts"/>
        <w:widowControl w:val="0"/>
        <w:numPr>
          <w:ilvl w:val="1"/>
          <w:numId w:val="4"/>
        </w:numPr>
        <w:autoSpaceDE w:val="0"/>
        <w:autoSpaceDN w:val="0"/>
        <w:adjustRightInd w:val="0"/>
        <w:spacing w:before="0" w:after="0"/>
        <w:ind w:left="0" w:right="0" w:firstLine="0"/>
        <w:rPr>
          <w:rStyle w:val="Hipersaite"/>
          <w:b/>
          <w:color w:val="auto"/>
          <w:szCs w:val="24"/>
          <w:u w:val="none"/>
        </w:rPr>
      </w:pPr>
      <w:r w:rsidRPr="00D609F6">
        <w:rPr>
          <w:szCs w:val="24"/>
        </w:rPr>
        <w:t>Pasūtītājs pieņem Eiropas vienoto iepirkuma procedūras dokumentu (</w:t>
      </w:r>
      <w:r w:rsidR="007E675E" w:rsidRPr="00D609F6">
        <w:rPr>
          <w:szCs w:val="24"/>
        </w:rPr>
        <w:t xml:space="preserve">turpmāk - </w:t>
      </w:r>
      <w:r w:rsidRPr="00D609F6">
        <w:rPr>
          <w:szCs w:val="24"/>
        </w:rPr>
        <w:t xml:space="preserve">EVIPD), kā sākotnējo pierādījumu atbilstībai </w:t>
      </w:r>
      <w:r w:rsidR="00FE0B03" w:rsidRPr="00D609F6">
        <w:rPr>
          <w:szCs w:val="24"/>
        </w:rPr>
        <w:t>Atklāta konkursa</w:t>
      </w:r>
      <w:r w:rsidRPr="00D609F6">
        <w:rPr>
          <w:szCs w:val="24"/>
        </w:rPr>
        <w:t xml:space="preserve"> procedūras dokumentos noteiktajām pretendentu atlases prasībām, </w:t>
      </w:r>
      <w:r w:rsidRPr="00D609F6">
        <w:rPr>
          <w:szCs w:val="24"/>
        </w:rPr>
        <w:lastRenderedPageBreak/>
        <w:t xml:space="preserve">saskaņā ar Publisko iepirkumu likuma 49.panta </w:t>
      </w:r>
      <w:r w:rsidR="00796589" w:rsidRPr="00D609F6">
        <w:rPr>
          <w:szCs w:val="24"/>
        </w:rPr>
        <w:t>pirmo</w:t>
      </w:r>
      <w:r w:rsidRPr="00D609F6">
        <w:rPr>
          <w:szCs w:val="24"/>
        </w:rPr>
        <w:t xml:space="preserve"> daļu. </w:t>
      </w:r>
      <w:r w:rsidR="003D66A2" w:rsidRPr="00D609F6">
        <w:rPr>
          <w:szCs w:val="24"/>
          <w:shd w:val="clear" w:color="auto" w:fill="FFFFFF"/>
        </w:rPr>
        <w:t xml:space="preserve">Ja Pretendents izvēlējies iesniegt </w:t>
      </w:r>
      <w:r w:rsidR="003D66A2" w:rsidRPr="00D609F6">
        <w:rPr>
          <w:szCs w:val="24"/>
        </w:rPr>
        <w:t>EVIPD</w:t>
      </w:r>
      <w:r w:rsidR="003D66A2" w:rsidRPr="00D609F6">
        <w:rPr>
          <w:szCs w:val="24"/>
          <w:shd w:val="clear" w:color="auto" w:fill="FFFFFF"/>
        </w:rPr>
        <w:t>, lai apliecinātu, ka tas atbilst Atklāta konkursa procedūras dokumentos noteiktajām pretendentu un kandidātu atlases prasībām, tas iesniedz šo dokumentu arī par katru personu, uz kuras iespējām tas balstās, lai apliecinātu, ka tā kvalifikācija atbilst Atklāta konkursa procedūras dokumentos noteiktajām prasībām, un par tā norādīto apakšuzņēmēju, kura veicamo būvdarbu vai sniedzamo pakalpojumu vērtība ir vismaz 10’000 </w:t>
      </w:r>
      <w:r w:rsidR="003D2ADF" w:rsidRPr="003D2ADF">
        <w:rPr>
          <w:szCs w:val="24"/>
          <w:shd w:val="clear" w:color="auto" w:fill="FFFFFF"/>
        </w:rPr>
        <w:t>EUR</w:t>
      </w:r>
      <w:r w:rsidR="003D66A2" w:rsidRPr="00D609F6">
        <w:rPr>
          <w:szCs w:val="24"/>
          <w:shd w:val="clear" w:color="auto" w:fill="FFFFFF"/>
        </w:rPr>
        <w:t xml:space="preserve">. Piegādātāju apvienība iesniedz atsevišķu </w:t>
      </w:r>
      <w:r w:rsidR="003D66A2" w:rsidRPr="00D609F6">
        <w:rPr>
          <w:szCs w:val="24"/>
        </w:rPr>
        <w:t>EVIPD</w:t>
      </w:r>
      <w:r w:rsidR="003D66A2" w:rsidRPr="00D609F6">
        <w:rPr>
          <w:szCs w:val="24"/>
          <w:shd w:val="clear" w:color="auto" w:fill="FFFFFF"/>
        </w:rPr>
        <w:t xml:space="preserve"> par katru tās dalībnieku.</w:t>
      </w:r>
      <w:r w:rsidRPr="00D609F6">
        <w:rPr>
          <w:szCs w:val="24"/>
        </w:rPr>
        <w:t xml:space="preserve"> EVIPD veidlapu paraugu forma pieejama </w:t>
      </w:r>
      <w:hyperlink r:id="rId12" w:history="1">
        <w:r w:rsidRPr="00D609F6">
          <w:rPr>
            <w:rStyle w:val="Hipersaite"/>
            <w:color w:val="auto"/>
            <w:szCs w:val="24"/>
          </w:rPr>
          <w:t>http://espd.eis.gov.lv/</w:t>
        </w:r>
      </w:hyperlink>
      <w:r w:rsidRPr="00D609F6">
        <w:rPr>
          <w:rStyle w:val="Hipersaite"/>
          <w:color w:val="auto"/>
          <w:szCs w:val="24"/>
        </w:rPr>
        <w:t xml:space="preserve"> (pretendentam, iesniedzot EVIPD, jāaizpilda veidlapas IV daļas “Atlases kritēriji” C iedaļā norādītie apakšpunkti, saskaņā ar</w:t>
      </w:r>
      <w:r w:rsidR="003D66A2" w:rsidRPr="00D609F6">
        <w:rPr>
          <w:rStyle w:val="Hipersaite"/>
          <w:color w:val="auto"/>
          <w:szCs w:val="24"/>
        </w:rPr>
        <w:t xml:space="preserve"> Atklāta</w:t>
      </w:r>
      <w:r w:rsidRPr="00D609F6">
        <w:rPr>
          <w:rStyle w:val="Hipersaite"/>
          <w:color w:val="auto"/>
          <w:szCs w:val="24"/>
        </w:rPr>
        <w:t xml:space="preserve"> konkursa nolikumā izvirzītajām kvalifikācijas prasībām).</w:t>
      </w:r>
    </w:p>
    <w:p w14:paraId="16F8FBB6" w14:textId="361082C3" w:rsidR="00CA44AA" w:rsidRPr="00FD12BE" w:rsidRDefault="00CA44AA" w:rsidP="00815978">
      <w:pPr>
        <w:pStyle w:val="Pamatteksts"/>
        <w:widowControl w:val="0"/>
        <w:numPr>
          <w:ilvl w:val="1"/>
          <w:numId w:val="4"/>
        </w:numPr>
        <w:autoSpaceDE w:val="0"/>
        <w:autoSpaceDN w:val="0"/>
        <w:adjustRightInd w:val="0"/>
        <w:spacing w:before="0" w:after="0"/>
        <w:ind w:left="0" w:right="0" w:firstLine="0"/>
        <w:rPr>
          <w:b/>
          <w:szCs w:val="24"/>
        </w:rPr>
      </w:pPr>
      <w:r w:rsidRPr="00D609F6">
        <w:rPr>
          <w:rFonts w:eastAsia="Calibri"/>
          <w:bCs/>
          <w:szCs w:val="24"/>
        </w:rPr>
        <w:t xml:space="preserve">Ja pretendents izvēlējies iesniegt </w:t>
      </w:r>
      <w:r w:rsidR="003D66A2" w:rsidRPr="00D609F6">
        <w:rPr>
          <w:szCs w:val="24"/>
        </w:rPr>
        <w:t>EVIPD</w:t>
      </w:r>
      <w:r w:rsidRPr="00D609F6">
        <w:rPr>
          <w:rFonts w:eastAsia="Calibri"/>
          <w:bCs/>
          <w:szCs w:val="24"/>
        </w:rPr>
        <w:t xml:space="preserve">, lai apliecinātu, ka tas atbilst </w:t>
      </w:r>
      <w:r w:rsidR="003D66A2" w:rsidRPr="00D609F6">
        <w:rPr>
          <w:rFonts w:eastAsia="Calibri"/>
          <w:bCs/>
          <w:szCs w:val="24"/>
        </w:rPr>
        <w:t xml:space="preserve">Atklāta konkursa </w:t>
      </w:r>
      <w:r w:rsidRPr="00D609F6">
        <w:rPr>
          <w:rFonts w:eastAsia="Calibri"/>
          <w:bCs/>
          <w:szCs w:val="24"/>
        </w:rPr>
        <w:t xml:space="preserve">nolikumā noteiktajām pretendentu atlases prasībām, </w:t>
      </w:r>
      <w:r w:rsidR="003D66A2" w:rsidRPr="00D609F6">
        <w:rPr>
          <w:rFonts w:eastAsia="Calibri"/>
          <w:bCs/>
          <w:szCs w:val="24"/>
        </w:rPr>
        <w:t>Atklāta konkursa</w:t>
      </w:r>
      <w:r w:rsidRPr="00D609F6">
        <w:rPr>
          <w:rFonts w:eastAsia="Calibri"/>
          <w:bCs/>
          <w:szCs w:val="24"/>
        </w:rPr>
        <w:t xml:space="preserve"> komisija jebkurā brīdī </w:t>
      </w:r>
      <w:r w:rsidR="003D66A2" w:rsidRPr="00D609F6">
        <w:rPr>
          <w:rFonts w:eastAsia="Calibri"/>
          <w:bCs/>
          <w:szCs w:val="24"/>
        </w:rPr>
        <w:t>Atklāta konkursa</w:t>
      </w:r>
      <w:r w:rsidRPr="00D609F6">
        <w:rPr>
          <w:rFonts w:eastAsia="Calibri"/>
          <w:bCs/>
          <w:szCs w:val="24"/>
        </w:rPr>
        <w:t xml:space="preserve"> procedūras </w:t>
      </w:r>
      <w:r w:rsidR="00615539" w:rsidRPr="00D609F6">
        <w:rPr>
          <w:rFonts w:eastAsia="Calibri"/>
          <w:bCs/>
          <w:szCs w:val="24"/>
        </w:rPr>
        <w:t>stadijā</w:t>
      </w:r>
      <w:r w:rsidRPr="00D609F6">
        <w:rPr>
          <w:rFonts w:eastAsia="Calibri"/>
          <w:bCs/>
          <w:szCs w:val="24"/>
        </w:rPr>
        <w:t xml:space="preserve"> var lūgt jebkuram pretendentam iesniegt visus vajadzīgos sertifikātus un apliecinošos dokumentus vai daļu no tiem, ja tas ir nepieciešams </w:t>
      </w:r>
      <w:r w:rsidR="003D66A2" w:rsidRPr="00D609F6">
        <w:rPr>
          <w:rFonts w:eastAsia="Calibri"/>
          <w:bCs/>
          <w:szCs w:val="24"/>
        </w:rPr>
        <w:t xml:space="preserve">Atklāta konkursa </w:t>
      </w:r>
      <w:r w:rsidRPr="00D609F6">
        <w:rPr>
          <w:rFonts w:eastAsia="Calibri"/>
          <w:bCs/>
          <w:szCs w:val="24"/>
        </w:rPr>
        <w:t>pareizas norises nodrošināšanai.</w:t>
      </w:r>
    </w:p>
    <w:p w14:paraId="04BECD16" w14:textId="2C7E5647" w:rsidR="00E40771" w:rsidRPr="000C079B" w:rsidRDefault="00E40771" w:rsidP="00CE361B">
      <w:pPr>
        <w:pStyle w:val="Pamatteksts"/>
        <w:widowControl w:val="0"/>
        <w:numPr>
          <w:ilvl w:val="1"/>
          <w:numId w:val="4"/>
        </w:numPr>
        <w:autoSpaceDE w:val="0"/>
        <w:autoSpaceDN w:val="0"/>
        <w:adjustRightInd w:val="0"/>
        <w:ind w:left="0" w:firstLine="0"/>
        <w:rPr>
          <w:rFonts w:eastAsia="Calibri"/>
          <w:bCs/>
          <w:szCs w:val="24"/>
        </w:rPr>
      </w:pPr>
      <w:r w:rsidRPr="00E40771">
        <w:rPr>
          <w:rFonts w:eastAsia="Calibri"/>
          <w:bCs/>
          <w:szCs w:val="24"/>
        </w:rPr>
        <w:t>Ja Pretendents ir personu apvienība, pieteikumā</w:t>
      </w:r>
      <w:r>
        <w:rPr>
          <w:rFonts w:eastAsia="Calibri"/>
          <w:bCs/>
          <w:szCs w:val="24"/>
        </w:rPr>
        <w:t xml:space="preserve"> </w:t>
      </w:r>
      <w:r>
        <w:rPr>
          <w:rFonts w:eastAsia="Calibri"/>
          <w:bCs/>
          <w:szCs w:val="24"/>
          <w:lang w:eastAsia="en-US"/>
        </w:rPr>
        <w:t>(</w:t>
      </w:r>
      <w:r w:rsidRPr="00CE042C">
        <w:rPr>
          <w:szCs w:val="24"/>
        </w:rPr>
        <w:t xml:space="preserve">Atklāta konkursa nolikuma </w:t>
      </w:r>
      <w:r>
        <w:rPr>
          <w:szCs w:val="24"/>
        </w:rPr>
        <w:t>2</w:t>
      </w:r>
      <w:r w:rsidRPr="00CE042C">
        <w:rPr>
          <w:szCs w:val="24"/>
        </w:rPr>
        <w:t>.pielikum</w:t>
      </w:r>
      <w:r w:rsidR="00C255BE">
        <w:rPr>
          <w:szCs w:val="24"/>
        </w:rPr>
        <w:t>s</w:t>
      </w:r>
      <w:r>
        <w:rPr>
          <w:rFonts w:eastAsia="Calibri"/>
          <w:bCs/>
          <w:szCs w:val="24"/>
          <w:lang w:eastAsia="en-US"/>
        </w:rPr>
        <w:t>)</w:t>
      </w:r>
      <w:r w:rsidRPr="00E40771">
        <w:rPr>
          <w:rFonts w:eastAsia="Calibri"/>
          <w:bCs/>
          <w:szCs w:val="24"/>
        </w:rPr>
        <w:t xml:space="preserve"> jānorāda informācija par visiem personu apvienības dalībniekiem un jānorāda persona, kas pārstāv personu apvienību atklātā konkursā. Ja </w:t>
      </w:r>
      <w:r w:rsidR="00083B7C">
        <w:rPr>
          <w:rFonts w:eastAsia="Calibri"/>
          <w:bCs/>
          <w:szCs w:val="24"/>
        </w:rPr>
        <w:t>sadar</w:t>
      </w:r>
      <w:r w:rsidR="00D915D1">
        <w:rPr>
          <w:rFonts w:eastAsia="Calibri"/>
          <w:bCs/>
          <w:szCs w:val="24"/>
        </w:rPr>
        <w:t xml:space="preserve">bības dokumentā </w:t>
      </w:r>
      <w:r w:rsidRPr="00E40771">
        <w:rPr>
          <w:rFonts w:eastAsia="Calibri"/>
          <w:bCs/>
          <w:szCs w:val="24"/>
        </w:rPr>
        <w:t xml:space="preserve">nav </w:t>
      </w:r>
      <w:r w:rsidR="00D915D1">
        <w:rPr>
          <w:rFonts w:eastAsia="Calibri"/>
          <w:bCs/>
          <w:szCs w:val="24"/>
        </w:rPr>
        <w:t>atrunāta</w:t>
      </w:r>
      <w:r w:rsidRPr="00E40771">
        <w:rPr>
          <w:rFonts w:eastAsia="Calibri"/>
          <w:bCs/>
          <w:szCs w:val="24"/>
        </w:rPr>
        <w:t xml:space="preserve"> persona, kura pārstāv personu apvienību, tad pieteikumu paraksta </w:t>
      </w:r>
      <w:r w:rsidR="000C079B" w:rsidRPr="000C079B">
        <w:rPr>
          <w:rFonts w:eastAsia="Calibri"/>
          <w:bCs/>
          <w:szCs w:val="24"/>
        </w:rPr>
        <w:t>katras personas, kas iekļauta personu apvienībā, pārstāvi</w:t>
      </w:r>
      <w:r w:rsidR="000C079B">
        <w:rPr>
          <w:rFonts w:eastAsia="Calibri"/>
          <w:bCs/>
          <w:szCs w:val="24"/>
        </w:rPr>
        <w:t>s</w:t>
      </w:r>
      <w:r w:rsidR="000C079B" w:rsidRPr="000C079B">
        <w:rPr>
          <w:rFonts w:eastAsia="Calibri"/>
          <w:bCs/>
          <w:szCs w:val="24"/>
        </w:rPr>
        <w:t xml:space="preserve"> ar pārstāvības tiesībām</w:t>
      </w:r>
      <w:r w:rsidRPr="000C079B">
        <w:rPr>
          <w:rFonts w:eastAsia="Calibri"/>
          <w:bCs/>
          <w:szCs w:val="24"/>
        </w:rPr>
        <w:t xml:space="preserve">. </w:t>
      </w:r>
      <w:r w:rsidRPr="00CE361B">
        <w:rPr>
          <w:rFonts w:eastAsia="Calibri"/>
          <w:b/>
          <w:szCs w:val="24"/>
        </w:rPr>
        <w:t>Papildus jāiesniedz šādi dokumenti:</w:t>
      </w:r>
    </w:p>
    <w:p w14:paraId="38E2A6C1" w14:textId="05C09E0A" w:rsidR="00C40965" w:rsidRDefault="00E40771" w:rsidP="006910AF">
      <w:pPr>
        <w:pStyle w:val="Pamatteksts"/>
        <w:widowControl w:val="0"/>
        <w:numPr>
          <w:ilvl w:val="2"/>
          <w:numId w:val="4"/>
        </w:numPr>
        <w:autoSpaceDE w:val="0"/>
        <w:autoSpaceDN w:val="0"/>
        <w:adjustRightInd w:val="0"/>
        <w:ind w:left="709" w:hanging="11"/>
        <w:rPr>
          <w:rFonts w:eastAsia="Calibri"/>
          <w:bCs/>
          <w:szCs w:val="24"/>
        </w:rPr>
      </w:pPr>
      <w:r w:rsidRPr="00E40771">
        <w:rPr>
          <w:rFonts w:eastAsia="Calibri"/>
          <w:bCs/>
          <w:szCs w:val="24"/>
        </w:rPr>
        <w:t xml:space="preserve">Ja piedāvājumu iesniedz personālsabiedrība - </w:t>
      </w:r>
      <w:r w:rsidRPr="00CE361B">
        <w:rPr>
          <w:rFonts w:eastAsia="Calibri"/>
          <w:b/>
          <w:szCs w:val="24"/>
        </w:rPr>
        <w:t>personālsabiedrības līguma kopija vai</w:t>
      </w:r>
      <w:r w:rsidR="006910AF">
        <w:rPr>
          <w:rFonts w:eastAsia="Calibri"/>
          <w:b/>
          <w:szCs w:val="24"/>
        </w:rPr>
        <w:t xml:space="preserve"> </w:t>
      </w:r>
      <w:r w:rsidRPr="00CE361B">
        <w:rPr>
          <w:rFonts w:eastAsia="Calibri"/>
          <w:b/>
          <w:szCs w:val="24"/>
        </w:rPr>
        <w:t>izraksts no līguma, vai cita dokumenta (protokols, vienošanās) kopija</w:t>
      </w:r>
      <w:r w:rsidRPr="00E40771">
        <w:rPr>
          <w:rFonts w:eastAsia="Calibri"/>
          <w:bCs/>
          <w:szCs w:val="24"/>
        </w:rPr>
        <w:t>, kas apliecina katra personālsabiedrības biedra kompetenci un atbildības sadalījumu, ja tas nav ietverts personālsabiedrības līgumā vai tā izrakstā.</w:t>
      </w:r>
    </w:p>
    <w:p w14:paraId="7856C694" w14:textId="098C0C19" w:rsidR="00E40771" w:rsidRPr="00CE361B" w:rsidRDefault="006910AF" w:rsidP="006910AF">
      <w:pPr>
        <w:pStyle w:val="Pamatteksts"/>
        <w:widowControl w:val="0"/>
        <w:autoSpaceDE w:val="0"/>
        <w:autoSpaceDN w:val="0"/>
        <w:adjustRightInd w:val="0"/>
        <w:ind w:left="698"/>
        <w:rPr>
          <w:rFonts w:eastAsia="Calibri"/>
          <w:bCs/>
          <w:szCs w:val="24"/>
        </w:rPr>
      </w:pPr>
      <w:r>
        <w:rPr>
          <w:rFonts w:eastAsia="Calibri"/>
          <w:bCs/>
          <w:szCs w:val="24"/>
        </w:rPr>
        <w:t xml:space="preserve">11.5.2. </w:t>
      </w:r>
      <w:r w:rsidR="00E40771" w:rsidRPr="00C40965">
        <w:rPr>
          <w:rFonts w:eastAsia="Calibri"/>
          <w:bCs/>
          <w:szCs w:val="24"/>
        </w:rPr>
        <w:t xml:space="preserve">Ja piedāvājumu iesniedz personu apvienība, kura uz piedāvājuma iesniegšanas brīdi nav juridiski noformējusi savu sadarbību saskaņā ar </w:t>
      </w:r>
      <w:r w:rsidR="008967A9">
        <w:rPr>
          <w:rFonts w:eastAsia="Calibri"/>
          <w:bCs/>
          <w:szCs w:val="24"/>
        </w:rPr>
        <w:t>k</w:t>
      </w:r>
      <w:r w:rsidR="00E40771" w:rsidRPr="00C40965">
        <w:rPr>
          <w:rFonts w:eastAsia="Calibri"/>
          <w:bCs/>
          <w:szCs w:val="24"/>
        </w:rPr>
        <w:t xml:space="preserve">omerclikumu - visu personu apvienības dalībnieku parakstīta </w:t>
      </w:r>
      <w:r w:rsidR="00E40771" w:rsidRPr="00CE361B">
        <w:rPr>
          <w:rFonts w:eastAsia="Calibri"/>
          <w:b/>
          <w:szCs w:val="24"/>
        </w:rPr>
        <w:t>saistību raksta (</w:t>
      </w:r>
      <w:r w:rsidR="00D53788" w:rsidRPr="00C40965">
        <w:rPr>
          <w:rFonts w:eastAsia="Calibri"/>
          <w:b/>
          <w:szCs w:val="24"/>
        </w:rPr>
        <w:t xml:space="preserve">sadarbības līguma, </w:t>
      </w:r>
      <w:r w:rsidR="00E40771" w:rsidRPr="00CE361B">
        <w:rPr>
          <w:rFonts w:eastAsia="Calibri"/>
          <w:b/>
          <w:szCs w:val="24"/>
        </w:rPr>
        <w:t>protokola, vienošanās, cita dokumenta) kopija</w:t>
      </w:r>
      <w:r w:rsidR="00E40771" w:rsidRPr="00C40965">
        <w:rPr>
          <w:rFonts w:eastAsia="Calibri"/>
          <w:bCs/>
          <w:szCs w:val="24"/>
        </w:rPr>
        <w:t xml:space="preserve">, kas apliecina, ka, ja personu apvienībai tiks piešķirtas </w:t>
      </w:r>
      <w:r w:rsidR="002D2F72" w:rsidRPr="00C40965">
        <w:rPr>
          <w:rFonts w:eastAsia="Calibri"/>
          <w:bCs/>
          <w:szCs w:val="24"/>
        </w:rPr>
        <w:t>Atklāta konkursa līguma</w:t>
      </w:r>
      <w:r w:rsidR="00E40771" w:rsidRPr="00C40965">
        <w:rPr>
          <w:rFonts w:eastAsia="Calibri"/>
          <w:bCs/>
          <w:szCs w:val="24"/>
        </w:rPr>
        <w:t xml:space="preserve"> slēgšanas tiesības, tad pirms </w:t>
      </w:r>
      <w:r w:rsidR="002D2F72" w:rsidRPr="00C40965">
        <w:rPr>
          <w:rFonts w:eastAsia="Calibri"/>
          <w:bCs/>
          <w:szCs w:val="24"/>
        </w:rPr>
        <w:t>līguma</w:t>
      </w:r>
      <w:r w:rsidR="00E40771" w:rsidRPr="00C40965">
        <w:rPr>
          <w:rFonts w:eastAsia="Calibri"/>
          <w:bCs/>
          <w:szCs w:val="24"/>
        </w:rPr>
        <w:t xml:space="preserve"> noslēgšanas personu apvienība noslēgs sabiedrības līgumu (Latvijas Republikas Civillikuma 2241. – 2280. pantu</w:t>
      </w:r>
      <w:r w:rsidR="008967A9">
        <w:rPr>
          <w:rFonts w:eastAsia="Calibri"/>
          <w:bCs/>
          <w:szCs w:val="24"/>
        </w:rPr>
        <w:t xml:space="preserve"> izpratnē</w:t>
      </w:r>
      <w:r w:rsidR="00E40771" w:rsidRPr="00C40965">
        <w:rPr>
          <w:rFonts w:eastAsia="Calibri"/>
          <w:bCs/>
          <w:szCs w:val="24"/>
        </w:rPr>
        <w:t>) vai nodibinās pilnsabiedrību vai komandītsabiedrību (Latvijas Republikas Komerclikuma IX un X sadaļu</w:t>
      </w:r>
      <w:r w:rsidR="008967A9">
        <w:rPr>
          <w:rFonts w:eastAsia="Calibri"/>
          <w:bCs/>
          <w:szCs w:val="24"/>
        </w:rPr>
        <w:t xml:space="preserve"> izpratnē</w:t>
      </w:r>
      <w:r w:rsidR="00E40771" w:rsidRPr="00C40965">
        <w:rPr>
          <w:rFonts w:eastAsia="Calibri"/>
          <w:bCs/>
          <w:szCs w:val="24"/>
        </w:rPr>
        <w:t xml:space="preserve">) un par to rakstiski informēs Pasūtītāju. Pretendentam būs jāiesniedz Pasūtītājam sabiedrības līguma eksemplārs (oriģināls vai kopija, ja tiek uzrādīts oriģināls) vai attiecīgas pilnsabiedrības reģistrācijas dokumenta kopija. </w:t>
      </w:r>
    </w:p>
    <w:p w14:paraId="475BF313" w14:textId="3DAAE01E" w:rsidR="008536D1" w:rsidRPr="004D2EDA" w:rsidRDefault="006910AF" w:rsidP="006910AF">
      <w:pPr>
        <w:pStyle w:val="Pamatteksts"/>
        <w:widowControl w:val="0"/>
        <w:autoSpaceDE w:val="0"/>
        <w:autoSpaceDN w:val="0"/>
        <w:adjustRightInd w:val="0"/>
        <w:spacing w:before="0" w:after="0"/>
        <w:ind w:right="0"/>
        <w:rPr>
          <w:b/>
          <w:szCs w:val="24"/>
        </w:rPr>
      </w:pPr>
      <w:r>
        <w:rPr>
          <w:rStyle w:val="Izclums"/>
          <w:i w:val="0"/>
          <w:iCs w:val="0"/>
          <w:szCs w:val="24"/>
          <w:shd w:val="clear" w:color="auto" w:fill="FFFFFF"/>
        </w:rPr>
        <w:t xml:space="preserve">11.6. </w:t>
      </w:r>
      <w:r w:rsidR="008536D1" w:rsidRPr="004D2EDA">
        <w:rPr>
          <w:rStyle w:val="Izclums"/>
          <w:i w:val="0"/>
          <w:iCs w:val="0"/>
          <w:szCs w:val="24"/>
          <w:shd w:val="clear" w:color="auto" w:fill="FFFFFF"/>
        </w:rPr>
        <w:t xml:space="preserve">Ārvalstu pretendenta personāla kvalifikācijai jāatbilst speciālista reģistrācijas valsts, kurā speciālists pastāvīgi strādā, attiecīgajā profesijā prasībām noteiktu pakalpojumu sniegšanai. </w:t>
      </w:r>
      <w:r w:rsidR="006E3467" w:rsidRPr="004D2EDA">
        <w:rPr>
          <w:szCs w:val="24"/>
          <w:shd w:val="clear" w:color="auto" w:fill="FFFFFF"/>
        </w:rPr>
        <w:t>Pretendents iesniedz apliecinājumu, ka tā piesaistītie ārvalstu speciālisti ir tiesīgi sniegt konkrētos pakalpojumus</w:t>
      </w:r>
      <w:r w:rsidR="000234C6">
        <w:rPr>
          <w:rStyle w:val="Vresatsauce"/>
          <w:szCs w:val="24"/>
          <w:shd w:val="clear" w:color="auto" w:fill="FFFFFF"/>
        </w:rPr>
        <w:footnoteReference w:id="3"/>
      </w:r>
      <w:r w:rsidR="006E3467" w:rsidRPr="004D2EDA">
        <w:rPr>
          <w:szCs w:val="24"/>
          <w:shd w:val="clear" w:color="auto" w:fill="FFFFFF"/>
        </w:rPr>
        <w:t xml:space="preserve">, kā arī gadījumā, ja ar pretendentu tiks noslēgts iepirkuma līgums, </w:t>
      </w:r>
      <w:r w:rsidR="0015066F">
        <w:rPr>
          <w:szCs w:val="24"/>
          <w:shd w:val="clear" w:color="auto" w:fill="FFFFFF"/>
        </w:rPr>
        <w:t>tas</w:t>
      </w:r>
      <w:r w:rsidR="00B653B3">
        <w:rPr>
          <w:szCs w:val="24"/>
          <w:shd w:val="clear" w:color="auto" w:fill="FFFFFF"/>
        </w:rPr>
        <w:t>,</w:t>
      </w:r>
      <w:r w:rsidR="0015066F">
        <w:rPr>
          <w:szCs w:val="24"/>
          <w:shd w:val="clear" w:color="auto" w:fill="FFFFFF"/>
        </w:rPr>
        <w:t xml:space="preserve"> atkarībā no speciālista veida</w:t>
      </w:r>
      <w:r w:rsidR="00B653B3">
        <w:rPr>
          <w:szCs w:val="24"/>
          <w:shd w:val="clear" w:color="auto" w:fill="FFFFFF"/>
        </w:rPr>
        <w:t xml:space="preserve">, </w:t>
      </w:r>
      <w:r w:rsidR="006E3467" w:rsidRPr="004D2EDA">
        <w:rPr>
          <w:szCs w:val="24"/>
          <w:shd w:val="clear" w:color="auto" w:fill="FFFFFF"/>
        </w:rPr>
        <w:t xml:space="preserve">ne vēlāk kā </w:t>
      </w:r>
      <w:r w:rsidR="00C9168B" w:rsidRPr="004D2EDA">
        <w:rPr>
          <w:szCs w:val="24"/>
          <w:shd w:val="clear" w:color="auto" w:fill="FFFFFF"/>
        </w:rPr>
        <w:t>5</w:t>
      </w:r>
      <w:r w:rsidR="00B653B3">
        <w:rPr>
          <w:szCs w:val="24"/>
          <w:shd w:val="clear" w:color="auto" w:fill="FFFFFF"/>
        </w:rPr>
        <w:t xml:space="preserve"> </w:t>
      </w:r>
      <w:r w:rsidR="00C9168B" w:rsidRPr="004D2EDA">
        <w:rPr>
          <w:szCs w:val="24"/>
          <w:shd w:val="clear" w:color="auto" w:fill="FFFFFF"/>
        </w:rPr>
        <w:t>(</w:t>
      </w:r>
      <w:r w:rsidR="006E3467" w:rsidRPr="004D2EDA">
        <w:rPr>
          <w:szCs w:val="24"/>
          <w:shd w:val="clear" w:color="auto" w:fill="FFFFFF"/>
        </w:rPr>
        <w:t>piec</w:t>
      </w:r>
      <w:r w:rsidR="00C9168B" w:rsidRPr="004D2EDA">
        <w:rPr>
          <w:szCs w:val="24"/>
          <w:shd w:val="clear" w:color="auto" w:fill="FFFFFF"/>
        </w:rPr>
        <w:t>u)</w:t>
      </w:r>
      <w:r w:rsidR="006E3467" w:rsidRPr="004D2EDA">
        <w:rPr>
          <w:szCs w:val="24"/>
          <w:shd w:val="clear" w:color="auto" w:fill="FFFFFF"/>
        </w:rPr>
        <w:t xml:space="preserve"> darbdienu laikā no iepirkuma līguma noslēgšanas</w:t>
      </w:r>
      <w:r w:rsidR="004B14D4" w:rsidRPr="004B14D4">
        <w:rPr>
          <w:szCs w:val="24"/>
        </w:rPr>
        <w:t xml:space="preserve">, </w:t>
      </w:r>
      <w:r w:rsidR="006E3467" w:rsidRPr="004D2EDA">
        <w:rPr>
          <w:szCs w:val="24"/>
          <w:shd w:val="clear" w:color="auto" w:fill="FFFFFF"/>
        </w:rPr>
        <w:t>normatīvajos aktos noteiktajā kārtībā iesniegs atzīšanas institūcijai deklarāciju par īslaicīgu profesionālo pakalpojumu sniegšanu Latvijas Republikā reglamentētā profesijā</w:t>
      </w:r>
      <w:r w:rsidR="006744CC">
        <w:rPr>
          <w:szCs w:val="24"/>
          <w:shd w:val="clear" w:color="auto" w:fill="FFFFFF"/>
        </w:rPr>
        <w:t xml:space="preserve"> vai</w:t>
      </w:r>
      <w:r w:rsidR="006744CC" w:rsidRPr="004D2EDA">
        <w:rPr>
          <w:szCs w:val="24"/>
          <w:shd w:val="clear" w:color="auto" w:fill="FFFFFF"/>
        </w:rPr>
        <w:t xml:space="preserve"> arī iesniegs pasūtītājam atzīšanas institūcijas izsniegto atļauju par īslaicīgo pakalpojumu sniegšanu (vai arī atteikumu izsniegt atļauju), tiklīdz speciālists to saņems</w:t>
      </w:r>
      <w:r w:rsidR="00F30AB6">
        <w:rPr>
          <w:szCs w:val="24"/>
          <w:shd w:val="clear" w:color="auto" w:fill="FFFFFF"/>
        </w:rPr>
        <w:t>.</w:t>
      </w:r>
    </w:p>
    <w:p w14:paraId="574CD06F" w14:textId="77777777" w:rsidR="00CA44AA" w:rsidRPr="00D609F6" w:rsidRDefault="00CA44AA" w:rsidP="00CA44AA">
      <w:pPr>
        <w:pStyle w:val="Pamatteksts"/>
        <w:widowControl w:val="0"/>
        <w:autoSpaceDE w:val="0"/>
        <w:autoSpaceDN w:val="0"/>
        <w:adjustRightInd w:val="0"/>
        <w:spacing w:before="0" w:after="0"/>
        <w:ind w:right="0"/>
        <w:rPr>
          <w:b/>
          <w:color w:val="FF0000"/>
          <w:szCs w:val="24"/>
        </w:rPr>
      </w:pPr>
    </w:p>
    <w:p w14:paraId="7B8F60BF" w14:textId="5D08EC80" w:rsidR="006B7D74" w:rsidRPr="00CE042C" w:rsidRDefault="00496384" w:rsidP="00CE042C">
      <w:pPr>
        <w:pStyle w:val="Pamatteksts"/>
        <w:widowControl w:val="0"/>
        <w:autoSpaceDE w:val="0"/>
        <w:autoSpaceDN w:val="0"/>
        <w:adjustRightInd w:val="0"/>
        <w:spacing w:before="0" w:after="0"/>
        <w:ind w:right="0"/>
        <w:rPr>
          <w:b/>
          <w:szCs w:val="24"/>
        </w:rPr>
      </w:pPr>
      <w:r w:rsidRPr="00CE042C">
        <w:rPr>
          <w:b/>
          <w:szCs w:val="24"/>
        </w:rPr>
        <w:t xml:space="preserve">12. </w:t>
      </w:r>
      <w:r w:rsidR="000E31AB" w:rsidRPr="00CE042C">
        <w:rPr>
          <w:b/>
          <w:szCs w:val="24"/>
        </w:rPr>
        <w:t>Atlases prasības un iesniedzamie dokumenti</w:t>
      </w:r>
      <w:r w:rsidR="006B7D74" w:rsidRPr="00CE042C">
        <w:rPr>
          <w:b/>
          <w:szCs w:val="24"/>
        </w:rPr>
        <w:t>:</w:t>
      </w:r>
    </w:p>
    <w:tbl>
      <w:tblPr>
        <w:tblStyle w:val="Reatabula"/>
        <w:tblW w:w="10490" w:type="dxa"/>
        <w:tblInd w:w="-5" w:type="dxa"/>
        <w:tblLook w:val="04A0" w:firstRow="1" w:lastRow="0" w:firstColumn="1" w:lastColumn="0" w:noHBand="0" w:noVBand="1"/>
      </w:tblPr>
      <w:tblGrid>
        <w:gridCol w:w="876"/>
        <w:gridCol w:w="3579"/>
        <w:gridCol w:w="6035"/>
      </w:tblGrid>
      <w:tr w:rsidR="008715C2" w:rsidRPr="00CE042C" w14:paraId="35531DDF" w14:textId="77777777" w:rsidTr="00CE361B">
        <w:tc>
          <w:tcPr>
            <w:tcW w:w="876" w:type="dxa"/>
            <w:shd w:val="clear" w:color="auto" w:fill="EEECE1" w:themeFill="background2"/>
            <w:vAlign w:val="center"/>
          </w:tcPr>
          <w:p w14:paraId="6E8E3028" w14:textId="60EE9D4F" w:rsidR="007C4FD4" w:rsidRPr="00735E20" w:rsidRDefault="007C4FD4" w:rsidP="00CE361B">
            <w:pPr>
              <w:tabs>
                <w:tab w:val="left" w:pos="426"/>
              </w:tabs>
              <w:jc w:val="center"/>
              <w:rPr>
                <w:b/>
                <w:bCs/>
              </w:rPr>
            </w:pPr>
            <w:r w:rsidRPr="00735E20">
              <w:rPr>
                <w:b/>
                <w:bCs/>
              </w:rPr>
              <w:t>Nr.</w:t>
            </w:r>
          </w:p>
        </w:tc>
        <w:tc>
          <w:tcPr>
            <w:tcW w:w="3579" w:type="dxa"/>
            <w:shd w:val="clear" w:color="auto" w:fill="EEECE1" w:themeFill="background2"/>
            <w:vAlign w:val="center"/>
          </w:tcPr>
          <w:p w14:paraId="47F268ED" w14:textId="2F0BB0E6" w:rsidR="007C4FD4" w:rsidRPr="00735E20" w:rsidRDefault="007C4FD4" w:rsidP="00CE361B">
            <w:pPr>
              <w:tabs>
                <w:tab w:val="left" w:pos="426"/>
              </w:tabs>
              <w:jc w:val="center"/>
              <w:rPr>
                <w:b/>
                <w:bCs/>
              </w:rPr>
            </w:pPr>
            <w:r w:rsidRPr="00735E20">
              <w:rPr>
                <w:b/>
                <w:bCs/>
              </w:rPr>
              <w:t>Atlases prasība</w:t>
            </w:r>
          </w:p>
        </w:tc>
        <w:tc>
          <w:tcPr>
            <w:tcW w:w="6035" w:type="dxa"/>
            <w:shd w:val="clear" w:color="auto" w:fill="EEECE1" w:themeFill="background2"/>
            <w:vAlign w:val="center"/>
          </w:tcPr>
          <w:p w14:paraId="39B0239D" w14:textId="2B0E279D" w:rsidR="007C4FD4" w:rsidRPr="00735E20" w:rsidRDefault="007C4FD4" w:rsidP="00CE361B">
            <w:pPr>
              <w:tabs>
                <w:tab w:val="left" w:pos="426"/>
              </w:tabs>
              <w:jc w:val="center"/>
              <w:rPr>
                <w:b/>
                <w:bCs/>
              </w:rPr>
            </w:pPr>
            <w:r w:rsidRPr="00735E20">
              <w:rPr>
                <w:b/>
                <w:bCs/>
              </w:rPr>
              <w:t>Iesniedzamie dokumenti</w:t>
            </w:r>
          </w:p>
        </w:tc>
      </w:tr>
      <w:tr w:rsidR="008715C2" w:rsidRPr="00CE042C" w14:paraId="3503AF07" w14:textId="77777777" w:rsidTr="008B3CBF">
        <w:tc>
          <w:tcPr>
            <w:tcW w:w="876" w:type="dxa"/>
          </w:tcPr>
          <w:p w14:paraId="4F546642" w14:textId="274BC827" w:rsidR="00D66E4C" w:rsidRPr="00735E20" w:rsidRDefault="00D66E4C" w:rsidP="00CE042C">
            <w:pPr>
              <w:tabs>
                <w:tab w:val="left" w:pos="426"/>
              </w:tabs>
              <w:jc w:val="both"/>
            </w:pPr>
            <w:r w:rsidRPr="00735E20">
              <w:t xml:space="preserve">12.1. </w:t>
            </w:r>
          </w:p>
        </w:tc>
        <w:tc>
          <w:tcPr>
            <w:tcW w:w="3579" w:type="dxa"/>
          </w:tcPr>
          <w:p w14:paraId="73E3C658" w14:textId="658CF0C7" w:rsidR="00D66E4C" w:rsidRPr="00735E20" w:rsidRDefault="00D66E4C" w:rsidP="00CE042C">
            <w:pPr>
              <w:tabs>
                <w:tab w:val="left" w:pos="426"/>
              </w:tabs>
              <w:jc w:val="both"/>
            </w:pPr>
            <w:r w:rsidRPr="00735E20">
              <w:t xml:space="preserve">Pretendenta pieteikums dalībai </w:t>
            </w:r>
            <w:r w:rsidR="006D7F4B" w:rsidRPr="00735E20">
              <w:rPr>
                <w:rFonts w:eastAsia="Calibri"/>
                <w:bCs/>
              </w:rPr>
              <w:t>Atklātā konkursā</w:t>
            </w:r>
            <w:r w:rsidRPr="00735E20">
              <w:t>.</w:t>
            </w:r>
          </w:p>
        </w:tc>
        <w:tc>
          <w:tcPr>
            <w:tcW w:w="6035" w:type="dxa"/>
          </w:tcPr>
          <w:p w14:paraId="2E31AB91" w14:textId="64AD9BAE" w:rsidR="00DD66D2" w:rsidRPr="00735E20" w:rsidRDefault="00DD66D2" w:rsidP="00DD66D2">
            <w:pPr>
              <w:tabs>
                <w:tab w:val="left" w:pos="426"/>
              </w:tabs>
              <w:jc w:val="both"/>
            </w:pPr>
            <w:r w:rsidRPr="00735E20">
              <w:rPr>
                <w:b/>
                <w:bCs/>
              </w:rPr>
              <w:t xml:space="preserve">- </w:t>
            </w:r>
            <w:r w:rsidR="00D66E4C" w:rsidRPr="00735E20">
              <w:rPr>
                <w:b/>
                <w:bCs/>
              </w:rPr>
              <w:t>Pretendenta pieteikums</w:t>
            </w:r>
            <w:r w:rsidR="00A334AE" w:rsidRPr="00735E20">
              <w:t xml:space="preserve"> </w:t>
            </w:r>
            <w:r w:rsidR="00D66E4C" w:rsidRPr="00735E20">
              <w:t xml:space="preserve">dalībai </w:t>
            </w:r>
            <w:r w:rsidR="006D7F4B" w:rsidRPr="00735E20">
              <w:rPr>
                <w:rFonts w:eastAsia="Calibri"/>
                <w:bCs/>
              </w:rPr>
              <w:t xml:space="preserve">Atklātā konkursā </w:t>
            </w:r>
            <w:r w:rsidR="00D66E4C" w:rsidRPr="00735E20">
              <w:t>(</w:t>
            </w:r>
            <w:r w:rsidR="00B761E3" w:rsidRPr="00735E20">
              <w:t xml:space="preserve">aizpildīts </w:t>
            </w:r>
            <w:r w:rsidR="006D7F4B" w:rsidRPr="00735E20">
              <w:rPr>
                <w:rFonts w:eastAsia="Calibri"/>
                <w:bCs/>
              </w:rPr>
              <w:t xml:space="preserve">Atklāta konkursa </w:t>
            </w:r>
            <w:r w:rsidR="00D66E4C" w:rsidRPr="00735E20">
              <w:t>nolikuma 2.pielikums)</w:t>
            </w:r>
            <w:r w:rsidR="00D53788" w:rsidRPr="00735E20">
              <w:t xml:space="preserve">, ievērojot Atklāta konkursa nolikuma </w:t>
            </w:r>
            <w:r w:rsidR="00F02566" w:rsidRPr="00735E20">
              <w:t>11.3., 11</w:t>
            </w:r>
            <w:r w:rsidR="009740BE" w:rsidRPr="00735E20">
              <w:t>.4</w:t>
            </w:r>
            <w:r w:rsidR="000077CE" w:rsidRPr="00735E20">
              <w:t>.</w:t>
            </w:r>
            <w:r w:rsidR="009740BE" w:rsidRPr="00735E20">
              <w:t xml:space="preserve"> un </w:t>
            </w:r>
            <w:r w:rsidR="00D53788" w:rsidRPr="00735E20">
              <w:t>11.5.punkt</w:t>
            </w:r>
            <w:r w:rsidR="009740BE" w:rsidRPr="00735E20">
              <w:t>os noteiktās</w:t>
            </w:r>
            <w:r w:rsidR="00D53788" w:rsidRPr="00735E20">
              <w:t xml:space="preserve"> prasības.</w:t>
            </w:r>
          </w:p>
          <w:p w14:paraId="235F073A" w14:textId="43C539F0" w:rsidR="00DD66D2" w:rsidRPr="00735E20" w:rsidRDefault="00DD66D2" w:rsidP="00CE361B">
            <w:pPr>
              <w:tabs>
                <w:tab w:val="left" w:pos="426"/>
              </w:tabs>
              <w:spacing w:before="240" w:after="240"/>
              <w:jc w:val="both"/>
            </w:pPr>
            <w:r w:rsidRPr="00735E20">
              <w:t xml:space="preserve">- </w:t>
            </w:r>
            <w:r w:rsidRPr="00735E20">
              <w:rPr>
                <w:rFonts w:eastAsia="SimSun"/>
              </w:rPr>
              <w:t xml:space="preserve">Ja Piedāvājumu iesniedz </w:t>
            </w:r>
            <w:r w:rsidRPr="00735E20">
              <w:rPr>
                <w:rFonts w:eastAsia="SimSun"/>
                <w:i/>
                <w:iCs/>
              </w:rPr>
              <w:t>personu apvienība</w:t>
            </w:r>
            <w:r w:rsidRPr="00735E20">
              <w:rPr>
                <w:rFonts w:eastAsia="SimSun"/>
              </w:rPr>
              <w:t xml:space="preserve">, </w:t>
            </w:r>
            <w:r w:rsidRPr="00735E20">
              <w:rPr>
                <w:rFonts w:eastAsia="SimSun"/>
                <w:b/>
                <w:bCs/>
              </w:rPr>
              <w:t>vienošanās par sadarbību un dalību Atklātā konkursā</w:t>
            </w:r>
            <w:r w:rsidRPr="00735E20">
              <w:rPr>
                <w:rFonts w:eastAsia="SimSun"/>
              </w:rPr>
              <w:t xml:space="preserve"> (vai nodomu </w:t>
            </w:r>
            <w:r w:rsidRPr="00735E20">
              <w:rPr>
                <w:rFonts w:eastAsia="SimSun"/>
              </w:rPr>
              <w:lastRenderedPageBreak/>
              <w:t>protokols par sadarbību), ko parakstījušas visus dalībniekus pārstāvošas personas ar pārstāvības tiesībām un kurā norādīts:</w:t>
            </w:r>
          </w:p>
          <w:p w14:paraId="41164BEC" w14:textId="29D6C465" w:rsidR="00350CA5" w:rsidRPr="00735E20" w:rsidRDefault="008F401E" w:rsidP="00350CA5">
            <w:pPr>
              <w:tabs>
                <w:tab w:val="left" w:pos="426"/>
              </w:tabs>
              <w:spacing w:before="240" w:after="240"/>
              <w:jc w:val="both"/>
              <w:rPr>
                <w:rFonts w:eastAsia="SimSun"/>
              </w:rPr>
            </w:pPr>
            <w:r w:rsidRPr="00735E20">
              <w:rPr>
                <w:rFonts w:eastAsia="SimSun"/>
              </w:rPr>
              <w:t xml:space="preserve">a) </w:t>
            </w:r>
            <w:r w:rsidR="00350CA5" w:rsidRPr="00735E20">
              <w:rPr>
                <w:rFonts w:eastAsia="SimSun"/>
              </w:rPr>
              <w:t xml:space="preserve">atbildīgais apvienības dalībnieks un pārstāvis, kurš pilnvarots iesniegt piedāvājumu, pārstāvēt personu apvienību Atklāta konkursa ietvaros, personu apvienības vārdā parakstīt piedāvājuma dokumentus, tajā skaitā Atklāta konkursa līgumu, ja personu apvienība uzvarēs Atklātā konkursā, </w:t>
            </w:r>
          </w:p>
          <w:p w14:paraId="0F6B70A8" w14:textId="4BB7783D" w:rsidR="00350CA5" w:rsidRPr="00735E20" w:rsidRDefault="00350CA5" w:rsidP="00350CA5">
            <w:pPr>
              <w:tabs>
                <w:tab w:val="left" w:pos="426"/>
              </w:tabs>
              <w:spacing w:before="240" w:after="240"/>
              <w:jc w:val="both"/>
              <w:rPr>
                <w:rFonts w:eastAsia="SimSun"/>
              </w:rPr>
            </w:pPr>
            <w:r w:rsidRPr="00735E20">
              <w:rPr>
                <w:rFonts w:eastAsia="SimSun"/>
              </w:rPr>
              <w:t>b) solidāra atbildība Atklāta konkursa līguma izpildē</w:t>
            </w:r>
            <w:r w:rsidR="003E22DE" w:rsidRPr="00735E20">
              <w:rPr>
                <w:rFonts w:eastAsia="SimSun"/>
              </w:rPr>
              <w:t xml:space="preserve"> attiecībā uz tiem </w:t>
            </w:r>
            <w:r w:rsidR="002D55E2" w:rsidRPr="00735E20">
              <w:rPr>
                <w:rFonts w:eastAsia="SimSun"/>
              </w:rPr>
              <w:t>piegādātāju apvienības dalībnieki</w:t>
            </w:r>
            <w:r w:rsidR="003E22DE" w:rsidRPr="00735E20">
              <w:rPr>
                <w:rFonts w:eastAsia="SimSun"/>
              </w:rPr>
              <w:t xml:space="preserve">em, uz kuru </w:t>
            </w:r>
            <w:r w:rsidR="00CA1A03" w:rsidRPr="00735E20">
              <w:rPr>
                <w:rFonts w:eastAsia="SimSun"/>
              </w:rPr>
              <w:t>saimnieciskajām un finansiālajām spējām piegādātājs balstās</w:t>
            </w:r>
            <w:r w:rsidR="003D27DB" w:rsidRPr="00735E20">
              <w:rPr>
                <w:rFonts w:eastAsia="SimSun"/>
              </w:rPr>
              <w:t>,</w:t>
            </w:r>
          </w:p>
          <w:p w14:paraId="27CDA14B" w14:textId="3E2775B7" w:rsidR="00350CA5" w:rsidRPr="00735E20" w:rsidRDefault="00350CA5" w:rsidP="00350CA5">
            <w:pPr>
              <w:tabs>
                <w:tab w:val="left" w:pos="426"/>
              </w:tabs>
              <w:spacing w:before="240" w:after="240"/>
              <w:jc w:val="both"/>
              <w:rPr>
                <w:rFonts w:eastAsia="SimSun"/>
              </w:rPr>
            </w:pPr>
            <w:r w:rsidRPr="00735E20">
              <w:rPr>
                <w:rFonts w:eastAsia="SimSun"/>
              </w:rPr>
              <w:t>c) kādus darbus un kādā apmērā veiks katrs personu apvienības dalībnieks</w:t>
            </w:r>
            <w:r w:rsidR="003D27DB" w:rsidRPr="00735E20">
              <w:rPr>
                <w:rFonts w:eastAsia="SimSun"/>
              </w:rPr>
              <w:t>,</w:t>
            </w:r>
          </w:p>
          <w:p w14:paraId="16B17FEF" w14:textId="38835798" w:rsidR="00350CA5" w:rsidRPr="00735E20" w:rsidRDefault="00350CA5" w:rsidP="00350CA5">
            <w:pPr>
              <w:tabs>
                <w:tab w:val="left" w:pos="426"/>
              </w:tabs>
              <w:spacing w:before="240" w:after="240"/>
              <w:jc w:val="both"/>
              <w:rPr>
                <w:rFonts w:eastAsia="Calibri"/>
                <w:bCs/>
              </w:rPr>
            </w:pPr>
            <w:r w:rsidRPr="00735E20">
              <w:rPr>
                <w:rFonts w:eastAsia="SimSun"/>
              </w:rPr>
              <w:t xml:space="preserve">d) </w:t>
            </w:r>
            <w:r w:rsidRPr="00735E20">
              <w:rPr>
                <w:rFonts w:eastAsia="Calibri"/>
                <w:bCs/>
              </w:rPr>
              <w:t>apliecinājums, ka, ja personu apvienībai tiks piešķirtas Atklāta konkursa līguma slēgšanas tiesības, tad, pirms attiecīgā līguma noslēgšanas, personu apvienība noslēgs sabiedrības līgumu (Latvijas Republikas Civillikuma 2241. – 2280. pantu</w:t>
            </w:r>
            <w:r w:rsidR="008967A9" w:rsidRPr="00735E20">
              <w:rPr>
                <w:rFonts w:eastAsia="Calibri"/>
                <w:bCs/>
              </w:rPr>
              <w:t xml:space="preserve"> izpratnē</w:t>
            </w:r>
            <w:r w:rsidRPr="00735E20">
              <w:rPr>
                <w:rFonts w:eastAsia="Calibri"/>
                <w:bCs/>
              </w:rPr>
              <w:t>) vai nodibinās pilnsabiedrību vai komandītsabiedrību (Latvijas Republikas Komerclikuma IX un X sadaļu</w:t>
            </w:r>
            <w:r w:rsidR="008967A9" w:rsidRPr="00735E20">
              <w:rPr>
                <w:rFonts w:eastAsia="Calibri"/>
                <w:bCs/>
              </w:rPr>
              <w:t xml:space="preserve"> izpratnē</w:t>
            </w:r>
            <w:r w:rsidRPr="00735E20">
              <w:rPr>
                <w:rFonts w:eastAsia="Calibri"/>
                <w:bCs/>
              </w:rPr>
              <w:t>) un par to rakstiski informēs Pasūtītāju.</w:t>
            </w:r>
          </w:p>
          <w:p w14:paraId="20D10C91" w14:textId="1609F31B" w:rsidR="000D2E73" w:rsidRPr="00735E20" w:rsidRDefault="000D2E73" w:rsidP="000D2E73">
            <w:pPr>
              <w:numPr>
                <w:ilvl w:val="0"/>
                <w:numId w:val="53"/>
              </w:numPr>
              <w:tabs>
                <w:tab w:val="num" w:pos="714"/>
              </w:tabs>
              <w:suppressAutoHyphens/>
              <w:spacing w:after="120"/>
              <w:ind w:left="0" w:firstLine="0"/>
              <w:jc w:val="both"/>
              <w:rPr>
                <w:rFonts w:eastAsiaTheme="minorHAnsi"/>
                <w:b/>
                <w:bCs/>
                <w:kern w:val="24"/>
                <w:bdr w:val="none" w:sz="0" w:space="0" w:color="auto" w:frame="1"/>
              </w:rPr>
            </w:pPr>
            <w:r w:rsidRPr="00735E20">
              <w:rPr>
                <w:rFonts w:eastAsiaTheme="minorHAnsi"/>
                <w:kern w:val="24"/>
                <w:bdr w:val="none" w:sz="0" w:space="0" w:color="auto" w:frame="1"/>
              </w:rPr>
              <w:t xml:space="preserve">Attiecībā uz </w:t>
            </w:r>
            <w:r w:rsidRPr="00735E20">
              <w:rPr>
                <w:rFonts w:eastAsiaTheme="minorHAnsi"/>
                <w:i/>
                <w:iCs/>
                <w:kern w:val="24"/>
                <w:bdr w:val="none" w:sz="0" w:space="0" w:color="auto" w:frame="1"/>
              </w:rPr>
              <w:t xml:space="preserve">Latvijā reģistrētiem </w:t>
            </w:r>
            <w:r w:rsidRPr="00735E20">
              <w:rPr>
                <w:rFonts w:eastAsiaTheme="minorHAnsi"/>
                <w:kern w:val="24"/>
                <w:bdr w:val="none" w:sz="0" w:space="0" w:color="auto" w:frame="1"/>
              </w:rPr>
              <w:t xml:space="preserve">Pretendentiem, personu apvienības dalībniekiem (ja piedāvājumu iesniedz personu apvienība), apakšuzņēmējiem vai personām, uz kuru iespējām Pretendents balstās (ja attiecināms), Pasūtītājs pārbauda publiskās datu bāzēs pieejamo informāciju. </w:t>
            </w:r>
            <w:r w:rsidR="00693029" w:rsidRPr="00735E20">
              <w:rPr>
                <w:rFonts w:eastAsiaTheme="minorHAnsi"/>
                <w:kern w:val="24"/>
                <w:bdr w:val="none" w:sz="0" w:space="0" w:color="auto" w:frame="1"/>
              </w:rPr>
              <w:t xml:space="preserve">Ja publiskās datu bāzēs </w:t>
            </w:r>
            <w:r w:rsidR="000F1233" w:rsidRPr="00735E20">
              <w:rPr>
                <w:rFonts w:eastAsiaTheme="minorHAnsi"/>
                <w:kern w:val="24"/>
                <w:bdr w:val="none" w:sz="0" w:space="0" w:color="auto" w:frame="1"/>
              </w:rPr>
              <w:t xml:space="preserve">nav atspoguļota informācija par </w:t>
            </w:r>
            <w:r w:rsidR="003B4793" w:rsidRPr="00735E20">
              <w:rPr>
                <w:rFonts w:eastAsiaTheme="minorHAnsi"/>
                <w:kern w:val="24"/>
                <w:bdr w:val="none" w:sz="0" w:space="0" w:color="auto" w:frame="1"/>
              </w:rPr>
              <w:t>personas, kas parakstījusi Piedāvājumu vai tajā iekļautos dokumentus,</w:t>
            </w:r>
            <w:r w:rsidR="00F80053" w:rsidRPr="00735E20">
              <w:rPr>
                <w:rFonts w:eastAsiaTheme="minorHAnsi"/>
                <w:kern w:val="24"/>
                <w:bdr w:val="none" w:sz="0" w:space="0" w:color="auto" w:frame="1"/>
              </w:rPr>
              <w:t xml:space="preserve"> </w:t>
            </w:r>
            <w:proofErr w:type="spellStart"/>
            <w:r w:rsidR="00F80053" w:rsidRPr="00735E20">
              <w:rPr>
                <w:rFonts w:eastAsiaTheme="minorHAnsi"/>
                <w:kern w:val="24"/>
                <w:bdr w:val="none" w:sz="0" w:space="0" w:color="auto" w:frame="1"/>
              </w:rPr>
              <w:t>paraksttiesībām</w:t>
            </w:r>
            <w:proofErr w:type="spellEnd"/>
            <w:r w:rsidR="00F80053" w:rsidRPr="00735E20">
              <w:rPr>
                <w:rFonts w:eastAsiaTheme="minorHAnsi"/>
                <w:kern w:val="24"/>
                <w:bdr w:val="none" w:sz="0" w:space="0" w:color="auto" w:frame="1"/>
              </w:rPr>
              <w:t xml:space="preserve">, jāiesniedz </w:t>
            </w:r>
            <w:r w:rsidR="00F80053" w:rsidRPr="00735E20">
              <w:rPr>
                <w:rFonts w:eastAsiaTheme="minorHAnsi"/>
                <w:b/>
                <w:bCs/>
                <w:kern w:val="24"/>
                <w:bdr w:val="none" w:sz="0" w:space="0" w:color="auto" w:frame="1"/>
              </w:rPr>
              <w:t xml:space="preserve">dokuments, kas apliecina minētās personas </w:t>
            </w:r>
            <w:proofErr w:type="spellStart"/>
            <w:r w:rsidR="00F80053" w:rsidRPr="00735E20">
              <w:rPr>
                <w:rFonts w:eastAsiaTheme="minorHAnsi"/>
                <w:b/>
                <w:bCs/>
                <w:kern w:val="24"/>
                <w:bdr w:val="none" w:sz="0" w:space="0" w:color="auto" w:frame="1"/>
              </w:rPr>
              <w:t>paraksttiesības</w:t>
            </w:r>
            <w:proofErr w:type="spellEnd"/>
            <w:r w:rsidR="00F80053" w:rsidRPr="00735E20">
              <w:rPr>
                <w:rFonts w:eastAsiaTheme="minorHAnsi"/>
                <w:b/>
                <w:bCs/>
                <w:kern w:val="24"/>
                <w:bdr w:val="none" w:sz="0" w:space="0" w:color="auto" w:frame="1"/>
              </w:rPr>
              <w:t>.</w:t>
            </w:r>
          </w:p>
          <w:p w14:paraId="4B3BEA69" w14:textId="77777777" w:rsidR="000D2E73" w:rsidRPr="00735E20" w:rsidRDefault="000D2E73" w:rsidP="000D2E73">
            <w:pPr>
              <w:numPr>
                <w:ilvl w:val="0"/>
                <w:numId w:val="53"/>
              </w:numPr>
              <w:tabs>
                <w:tab w:val="num" w:pos="714"/>
              </w:tabs>
              <w:suppressAutoHyphens/>
              <w:spacing w:after="120"/>
              <w:ind w:left="0" w:firstLine="0"/>
              <w:jc w:val="both"/>
              <w:rPr>
                <w:rFonts w:eastAsiaTheme="minorHAnsi"/>
                <w:kern w:val="24"/>
                <w:bdr w:val="none" w:sz="0" w:space="0" w:color="auto" w:frame="1"/>
              </w:rPr>
            </w:pPr>
            <w:r w:rsidRPr="00735E20">
              <w:rPr>
                <w:rFonts w:eastAsiaTheme="minorHAnsi"/>
                <w:kern w:val="24"/>
                <w:bdr w:val="none" w:sz="0" w:space="0" w:color="auto" w:frame="1"/>
              </w:rPr>
              <w:t xml:space="preserve">Ja Pretendents, personu apvienības dalībnieks (ja piedāvājumu iesniedz personu apvienība), apakšuzņēmējs vai persona, uz kuras iespējām Pretendents balstās (ja attiecināms), ir reģistrēts </w:t>
            </w:r>
            <w:r w:rsidRPr="00735E20">
              <w:rPr>
                <w:rFonts w:eastAsiaTheme="minorHAnsi"/>
                <w:i/>
                <w:iCs/>
                <w:kern w:val="24"/>
                <w:bdr w:val="none" w:sz="0" w:space="0" w:color="auto" w:frame="1"/>
              </w:rPr>
              <w:t>ārvalstīs</w:t>
            </w:r>
            <w:r w:rsidRPr="00735E20">
              <w:rPr>
                <w:rFonts w:eastAsiaTheme="minorHAnsi"/>
                <w:kern w:val="24"/>
                <w:bdr w:val="none" w:sz="0" w:space="0" w:color="auto" w:frame="1"/>
              </w:rPr>
              <w:t xml:space="preserve"> - </w:t>
            </w:r>
            <w:r w:rsidRPr="00735E20">
              <w:rPr>
                <w:rFonts w:eastAsiaTheme="minorHAnsi"/>
                <w:b/>
                <w:bCs/>
                <w:kern w:val="24"/>
                <w:bdr w:val="none" w:sz="0" w:space="0" w:color="auto" w:frame="1"/>
              </w:rPr>
              <w:t xml:space="preserve">dokuments, kas apliecina </w:t>
            </w:r>
            <w:r w:rsidR="00FB33C0" w:rsidRPr="00735E20">
              <w:rPr>
                <w:rFonts w:eastAsiaTheme="minorHAnsi"/>
                <w:b/>
                <w:bCs/>
                <w:kern w:val="24"/>
                <w:bdr w:val="none" w:sz="0" w:space="0" w:color="auto" w:frame="1"/>
              </w:rPr>
              <w:t>personas, kas parakstījusi Piedāvājumu vai tajā iekļautos dokumentus,</w:t>
            </w:r>
            <w:r w:rsidRPr="00735E20">
              <w:rPr>
                <w:rFonts w:eastAsiaTheme="minorHAnsi"/>
                <w:b/>
                <w:bCs/>
                <w:kern w:val="24"/>
                <w:bdr w:val="none" w:sz="0" w:space="0" w:color="auto" w:frame="1"/>
              </w:rPr>
              <w:t xml:space="preserve"> </w:t>
            </w:r>
            <w:proofErr w:type="spellStart"/>
            <w:r w:rsidRPr="00735E20">
              <w:rPr>
                <w:rFonts w:eastAsiaTheme="minorHAnsi"/>
                <w:b/>
                <w:bCs/>
                <w:bdr w:val="none" w:sz="0" w:space="0" w:color="auto" w:frame="1"/>
              </w:rPr>
              <w:t>paraksttiesības</w:t>
            </w:r>
            <w:proofErr w:type="spellEnd"/>
            <w:r w:rsidRPr="00735E20">
              <w:rPr>
                <w:rFonts w:eastAsiaTheme="minorHAnsi"/>
                <w:kern w:val="24"/>
                <w:bdr w:val="none" w:sz="0" w:space="0" w:color="auto" w:frame="1"/>
              </w:rPr>
              <w:t xml:space="preserve">. </w:t>
            </w:r>
          </w:p>
          <w:p w14:paraId="043D0C0B" w14:textId="449D9333" w:rsidR="005B7524" w:rsidRPr="00735E20" w:rsidRDefault="005B7524" w:rsidP="006910AF">
            <w:pPr>
              <w:numPr>
                <w:ilvl w:val="0"/>
                <w:numId w:val="53"/>
              </w:numPr>
              <w:tabs>
                <w:tab w:val="num" w:pos="714"/>
              </w:tabs>
              <w:suppressAutoHyphens/>
              <w:spacing w:after="120"/>
              <w:ind w:left="0" w:firstLine="0"/>
              <w:jc w:val="both"/>
              <w:rPr>
                <w:rFonts w:eastAsiaTheme="minorHAnsi"/>
                <w:kern w:val="24"/>
                <w:bdr w:val="none" w:sz="0" w:space="0" w:color="auto" w:frame="1"/>
              </w:rPr>
            </w:pPr>
            <w:r w:rsidRPr="00735E20">
              <w:rPr>
                <w:rFonts w:eastAsiaTheme="minorHAnsi"/>
                <w:kern w:val="24"/>
                <w:bdr w:val="none" w:sz="0" w:space="0" w:color="auto" w:frame="1"/>
              </w:rPr>
              <w:t>Ja Piedāvājumu vai tajā iekļautos dokumentus ir parakstījusi persona uz</w:t>
            </w:r>
            <w:r w:rsidRPr="00735E20">
              <w:rPr>
                <w:rFonts w:eastAsiaTheme="minorHAnsi"/>
                <w:b/>
                <w:bCs/>
                <w:kern w:val="24"/>
                <w:bdr w:val="none" w:sz="0" w:space="0" w:color="auto" w:frame="1"/>
              </w:rPr>
              <w:t xml:space="preserve"> </w:t>
            </w:r>
            <w:r w:rsidRPr="00735E20">
              <w:rPr>
                <w:rFonts w:eastAsiaTheme="minorHAnsi"/>
                <w:i/>
                <w:iCs/>
                <w:kern w:val="24"/>
                <w:bdr w:val="none" w:sz="0" w:space="0" w:color="auto" w:frame="1"/>
              </w:rPr>
              <w:t>pilnvaras pamata</w:t>
            </w:r>
            <w:r w:rsidRPr="00735E20">
              <w:rPr>
                <w:rFonts w:eastAsiaTheme="minorHAnsi"/>
                <w:kern w:val="24"/>
                <w:bdr w:val="none" w:sz="0" w:space="0" w:color="auto" w:frame="1"/>
              </w:rPr>
              <w:t xml:space="preserve">, papildus attiecīgās </w:t>
            </w:r>
            <w:r w:rsidRPr="00735E20">
              <w:rPr>
                <w:rFonts w:eastAsiaTheme="minorHAnsi"/>
                <w:b/>
                <w:bCs/>
                <w:kern w:val="24"/>
                <w:bdr w:val="none" w:sz="0" w:space="0" w:color="auto" w:frame="1"/>
              </w:rPr>
              <w:t>pilnvaras kopijai</w:t>
            </w:r>
            <w:r w:rsidRPr="00735E20">
              <w:rPr>
                <w:rFonts w:eastAsiaTheme="minorHAnsi"/>
                <w:kern w:val="24"/>
                <w:bdr w:val="none" w:sz="0" w:space="0" w:color="auto" w:frame="1"/>
              </w:rPr>
              <w:t xml:space="preserve">, nepieciešams iesniegt </w:t>
            </w:r>
            <w:r w:rsidRPr="00735E20">
              <w:rPr>
                <w:rFonts w:eastAsiaTheme="minorHAnsi"/>
                <w:b/>
                <w:bCs/>
                <w:kern w:val="24"/>
                <w:bdr w:val="none" w:sz="0" w:space="0" w:color="auto" w:frame="1"/>
              </w:rPr>
              <w:t>dokumentu, kas apliecina, ka pilnvaras devējam ir paraksta (pārstāvības) tiesības</w:t>
            </w:r>
            <w:r w:rsidRPr="00735E20">
              <w:rPr>
                <w:rFonts w:eastAsiaTheme="minorHAnsi"/>
                <w:kern w:val="24"/>
                <w:bdr w:val="none" w:sz="0" w:space="0" w:color="auto" w:frame="1"/>
              </w:rPr>
              <w:t xml:space="preserve">, ja </w:t>
            </w:r>
            <w:r w:rsidR="00B767E2" w:rsidRPr="00735E20">
              <w:rPr>
                <w:rFonts w:eastAsiaTheme="minorHAnsi"/>
                <w:kern w:val="24"/>
                <w:bdr w:val="none" w:sz="0" w:space="0" w:color="auto" w:frame="1"/>
              </w:rPr>
              <w:t>pilnvaras devējs</w:t>
            </w:r>
            <w:r w:rsidRPr="00735E20">
              <w:rPr>
                <w:rFonts w:eastAsiaTheme="minorHAnsi"/>
                <w:kern w:val="24"/>
                <w:bdr w:val="none" w:sz="0" w:space="0" w:color="auto" w:frame="1"/>
              </w:rPr>
              <w:t xml:space="preserve"> nav atspoguļot</w:t>
            </w:r>
            <w:r w:rsidR="00B767E2" w:rsidRPr="00735E20">
              <w:rPr>
                <w:rFonts w:eastAsiaTheme="minorHAnsi"/>
                <w:kern w:val="24"/>
                <w:bdr w:val="none" w:sz="0" w:space="0" w:color="auto" w:frame="1"/>
              </w:rPr>
              <w:t>s</w:t>
            </w:r>
            <w:r w:rsidRPr="00735E20">
              <w:rPr>
                <w:rFonts w:eastAsiaTheme="minorHAnsi"/>
                <w:kern w:val="24"/>
                <w:bdr w:val="none" w:sz="0" w:space="0" w:color="auto" w:frame="1"/>
              </w:rPr>
              <w:t xml:space="preserve"> publiskās datu bāzēs.</w:t>
            </w:r>
          </w:p>
        </w:tc>
      </w:tr>
      <w:tr w:rsidR="008715C2" w:rsidRPr="00CE042C" w14:paraId="00ECC333" w14:textId="77777777" w:rsidTr="008B3CBF">
        <w:tc>
          <w:tcPr>
            <w:tcW w:w="876" w:type="dxa"/>
          </w:tcPr>
          <w:p w14:paraId="59E55352" w14:textId="3827818B" w:rsidR="00D66E4C" w:rsidRPr="00735E20" w:rsidRDefault="00D66E4C" w:rsidP="00CE042C">
            <w:pPr>
              <w:tabs>
                <w:tab w:val="left" w:pos="426"/>
              </w:tabs>
              <w:jc w:val="both"/>
            </w:pPr>
            <w:r w:rsidRPr="00735E20">
              <w:lastRenderedPageBreak/>
              <w:t>12.2.</w:t>
            </w:r>
          </w:p>
        </w:tc>
        <w:tc>
          <w:tcPr>
            <w:tcW w:w="3579" w:type="dxa"/>
          </w:tcPr>
          <w:p w14:paraId="50ADB3B3" w14:textId="20D5474D" w:rsidR="00D66E4C" w:rsidRPr="00735E20" w:rsidRDefault="00D53788" w:rsidP="00CE042C">
            <w:pPr>
              <w:tabs>
                <w:tab w:val="left" w:pos="426"/>
              </w:tabs>
              <w:jc w:val="both"/>
            </w:pPr>
            <w:r w:rsidRPr="00735E20">
              <w:t xml:space="preserve">Pretendents, visi personu apvienības dalībnieki (ja piedāvājumu iesniedz personu apvienība), apakšuzņēmēji un personas, uz kuru iespējām </w:t>
            </w:r>
            <w:r w:rsidRPr="00735E20">
              <w:lastRenderedPageBreak/>
              <w:t>Pretendents balstās</w:t>
            </w:r>
            <w:r w:rsidR="00F359A2" w:rsidRPr="00735E20">
              <w:t xml:space="preserve"> (ja attiecināms)</w:t>
            </w:r>
            <w:r w:rsidRPr="00735E20">
              <w:t>, normatīvajos aktos noteiktajā kārtībā ir reģistrēti Latvijas Republikas Uzņēmumu reģistra Komercreģistrā vai līdzvērtīgā reģistrā ārvalstīs, ja to paredz attiecīgās valsts regulējums.</w:t>
            </w:r>
          </w:p>
        </w:tc>
        <w:tc>
          <w:tcPr>
            <w:tcW w:w="6035" w:type="dxa"/>
          </w:tcPr>
          <w:p w14:paraId="5140ABC9" w14:textId="15A679CE" w:rsidR="00D53788" w:rsidRPr="00735E20" w:rsidRDefault="00D53788" w:rsidP="00CC562A">
            <w:pPr>
              <w:tabs>
                <w:tab w:val="left" w:pos="426"/>
              </w:tabs>
              <w:spacing w:before="240"/>
              <w:jc w:val="both"/>
              <w:rPr>
                <w:rFonts w:eastAsia="SimSun"/>
              </w:rPr>
            </w:pPr>
            <w:r w:rsidRPr="00735E20">
              <w:rPr>
                <w:rFonts w:eastAsia="SimSun"/>
              </w:rPr>
              <w:lastRenderedPageBreak/>
              <w:t>-</w:t>
            </w:r>
            <w:r w:rsidRPr="00735E20">
              <w:rPr>
                <w:rFonts w:eastAsia="SimSun"/>
              </w:rPr>
              <w:tab/>
              <w:t xml:space="preserve">Attiecībā uz </w:t>
            </w:r>
            <w:r w:rsidRPr="00735E20">
              <w:rPr>
                <w:rFonts w:eastAsia="SimSun"/>
                <w:i/>
                <w:iCs/>
              </w:rPr>
              <w:t>Latvij</w:t>
            </w:r>
            <w:r w:rsidR="007E0A32">
              <w:rPr>
                <w:rFonts w:eastAsia="SimSun"/>
                <w:i/>
                <w:iCs/>
              </w:rPr>
              <w:t>as Republikā</w:t>
            </w:r>
            <w:r w:rsidRPr="00735E20">
              <w:rPr>
                <w:rFonts w:eastAsia="SimSun"/>
                <w:i/>
                <w:iCs/>
              </w:rPr>
              <w:t xml:space="preserve"> reģistrēt</w:t>
            </w:r>
            <w:r w:rsidR="00FB33C0" w:rsidRPr="00735E20">
              <w:rPr>
                <w:rFonts w:eastAsia="SimSun"/>
                <w:i/>
                <w:iCs/>
              </w:rPr>
              <w:t>u</w:t>
            </w:r>
            <w:r w:rsidRPr="00735E20">
              <w:rPr>
                <w:rFonts w:eastAsia="SimSun"/>
                <w:i/>
                <w:iCs/>
              </w:rPr>
              <w:t xml:space="preserve"> </w:t>
            </w:r>
            <w:r w:rsidRPr="00735E20">
              <w:rPr>
                <w:rFonts w:eastAsia="SimSun"/>
              </w:rPr>
              <w:t>Pretendent</w:t>
            </w:r>
            <w:r w:rsidR="00FB33C0" w:rsidRPr="00735E20">
              <w:rPr>
                <w:rFonts w:eastAsia="SimSun"/>
              </w:rPr>
              <w:t>u</w:t>
            </w:r>
            <w:r w:rsidR="007B71B7" w:rsidRPr="00735E20">
              <w:rPr>
                <w:rFonts w:eastAsia="SimSun"/>
              </w:rPr>
              <w:t xml:space="preserve"> vai</w:t>
            </w:r>
            <w:r w:rsidRPr="00735E20">
              <w:rPr>
                <w:rFonts w:eastAsia="SimSun"/>
              </w:rPr>
              <w:t xml:space="preserve"> </w:t>
            </w:r>
            <w:r w:rsidR="007B71B7" w:rsidRPr="00735E20">
              <w:rPr>
                <w:rFonts w:eastAsia="SimSun"/>
              </w:rPr>
              <w:t>citu Atklāta konkursa nolikuma 12.2.punktā norādīt</w:t>
            </w:r>
            <w:r w:rsidR="00B117E5" w:rsidRPr="00735E20">
              <w:rPr>
                <w:rFonts w:eastAsia="SimSun"/>
              </w:rPr>
              <w:t>o</w:t>
            </w:r>
            <w:r w:rsidR="007B71B7" w:rsidRPr="00735E20">
              <w:rPr>
                <w:rFonts w:eastAsia="SimSun"/>
              </w:rPr>
              <w:t xml:space="preserve"> person</w:t>
            </w:r>
            <w:r w:rsidR="00B117E5" w:rsidRPr="00735E20">
              <w:rPr>
                <w:rFonts w:eastAsia="SimSun"/>
              </w:rPr>
              <w:t>u</w:t>
            </w:r>
            <w:r w:rsidRPr="00735E20">
              <w:rPr>
                <w:rFonts w:eastAsia="SimSun"/>
              </w:rPr>
              <w:t>, Pasūtītājs pārbauda publiskās datu bāzēs pieejamo informāciju.</w:t>
            </w:r>
          </w:p>
          <w:p w14:paraId="4D845347" w14:textId="67B7DC61" w:rsidR="00DD66D2" w:rsidRPr="00735E20" w:rsidRDefault="00D53788" w:rsidP="00CC562A">
            <w:pPr>
              <w:tabs>
                <w:tab w:val="left" w:pos="426"/>
              </w:tabs>
              <w:spacing w:before="240"/>
              <w:jc w:val="both"/>
            </w:pPr>
            <w:r w:rsidRPr="00735E20">
              <w:rPr>
                <w:rFonts w:eastAsia="SimSun"/>
              </w:rPr>
              <w:lastRenderedPageBreak/>
              <w:t>-</w:t>
            </w:r>
            <w:r w:rsidRPr="00735E20">
              <w:rPr>
                <w:rFonts w:eastAsia="SimSun"/>
              </w:rPr>
              <w:tab/>
              <w:t>Ja Pretendents</w:t>
            </w:r>
            <w:r w:rsidR="00B117E5" w:rsidRPr="00735E20">
              <w:rPr>
                <w:rFonts w:eastAsia="SimSun"/>
              </w:rPr>
              <w:t xml:space="preserve"> vai cita Atklāta konkursa nolikuma 12.2.punktā norādīt</w:t>
            </w:r>
            <w:r w:rsidR="00E60476" w:rsidRPr="00735E20">
              <w:rPr>
                <w:rFonts w:eastAsia="SimSun"/>
              </w:rPr>
              <w:t>ā</w:t>
            </w:r>
            <w:r w:rsidR="00B117E5" w:rsidRPr="00735E20">
              <w:rPr>
                <w:rFonts w:eastAsia="SimSun"/>
              </w:rPr>
              <w:t xml:space="preserve"> person</w:t>
            </w:r>
            <w:r w:rsidR="00E60476" w:rsidRPr="00735E20">
              <w:rPr>
                <w:rFonts w:eastAsia="SimSun"/>
              </w:rPr>
              <w:t>a</w:t>
            </w:r>
            <w:r w:rsidRPr="00735E20">
              <w:rPr>
                <w:rFonts w:eastAsia="SimSun"/>
              </w:rPr>
              <w:t xml:space="preserve"> ir reģistrēt</w:t>
            </w:r>
            <w:r w:rsidR="00266759" w:rsidRPr="00735E20">
              <w:rPr>
                <w:rFonts w:eastAsia="SimSun"/>
              </w:rPr>
              <w:t>i</w:t>
            </w:r>
            <w:r w:rsidRPr="00735E20">
              <w:rPr>
                <w:rFonts w:eastAsia="SimSun"/>
              </w:rPr>
              <w:t xml:space="preserve"> </w:t>
            </w:r>
            <w:r w:rsidR="00DD66D2" w:rsidRPr="00735E20">
              <w:rPr>
                <w:rFonts w:eastAsia="SimSun"/>
              </w:rPr>
              <w:t xml:space="preserve">vai pastāvīgi dzīvo </w:t>
            </w:r>
            <w:r w:rsidRPr="00735E20">
              <w:rPr>
                <w:rFonts w:eastAsia="SimSun"/>
                <w:i/>
                <w:iCs/>
              </w:rPr>
              <w:t>ārvalstīs</w:t>
            </w:r>
            <w:r w:rsidRPr="00735E20">
              <w:rPr>
                <w:rFonts w:eastAsia="SimSun"/>
              </w:rPr>
              <w:t xml:space="preserve">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735E20">
              <w:rPr>
                <w:rFonts w:eastAsia="SimSun"/>
              </w:rPr>
              <w:tab/>
            </w:r>
          </w:p>
          <w:p w14:paraId="32D3C301" w14:textId="60450FE7" w:rsidR="00DD66D2" w:rsidRPr="00735E20" w:rsidRDefault="00DD66D2" w:rsidP="00CC562A">
            <w:pPr>
              <w:tabs>
                <w:tab w:val="left" w:pos="426"/>
              </w:tabs>
              <w:spacing w:before="240"/>
              <w:jc w:val="both"/>
              <w:rPr>
                <w:rFonts w:eastAsia="SimSun"/>
              </w:rPr>
            </w:pPr>
            <w:r w:rsidRPr="00735E20">
              <w:t xml:space="preserve">- </w:t>
            </w:r>
            <w:r w:rsidRPr="00735E20">
              <w:rPr>
                <w:rFonts w:eastAsia="SimSun"/>
                <w:i/>
                <w:iCs/>
              </w:rPr>
              <w:t xml:space="preserve">Ārvalstu </w:t>
            </w:r>
            <w:r w:rsidRPr="00735E20">
              <w:rPr>
                <w:rFonts w:eastAsia="SimSun"/>
              </w:rPr>
              <w:t>Pretendentam</w:t>
            </w:r>
            <w:r w:rsidR="00166739" w:rsidRPr="00735E20">
              <w:rPr>
                <w:rFonts w:eastAsia="SimSun"/>
              </w:rPr>
              <w:t xml:space="preserve"> un </w:t>
            </w:r>
            <w:r w:rsidR="00752BE7" w:rsidRPr="00735E20">
              <w:rPr>
                <w:rFonts w:eastAsia="SimSun"/>
              </w:rPr>
              <w:t>c</w:t>
            </w:r>
            <w:r w:rsidR="00166739" w:rsidRPr="00735E20">
              <w:rPr>
                <w:rFonts w:eastAsia="SimSun"/>
              </w:rPr>
              <w:t xml:space="preserve">itām </w:t>
            </w:r>
            <w:r w:rsidR="00752BE7" w:rsidRPr="00735E20">
              <w:rPr>
                <w:rFonts w:eastAsia="SimSun"/>
              </w:rPr>
              <w:t xml:space="preserve">Atklāta konkursa nolikuma 12.2.punktā </w:t>
            </w:r>
            <w:r w:rsidR="00A25E47" w:rsidRPr="00735E20">
              <w:rPr>
                <w:rFonts w:eastAsia="SimSun"/>
              </w:rPr>
              <w:t>norādītajām personām</w:t>
            </w:r>
            <w:r w:rsidRPr="00735E20">
              <w:rPr>
                <w:rFonts w:eastAsia="SimSun"/>
              </w:rPr>
              <w:t xml:space="preserve"> papildus jāiesniedz </w:t>
            </w:r>
            <w:r w:rsidRPr="00735E20">
              <w:rPr>
                <w:rFonts w:eastAsia="SimSun"/>
                <w:b/>
                <w:bCs/>
              </w:rPr>
              <w:t>kompetentas attiecīgās valsts institūcijas izsniegtas izziņas (kopijas)</w:t>
            </w:r>
            <w:r w:rsidRPr="00735E20">
              <w:rPr>
                <w:rFonts w:eastAsia="SimSun"/>
              </w:rPr>
              <w:t xml:space="preserve"> par Pretendenta, personu apvienības dalībnieka (ja piedāvājumu iesniedz personu apvienība), apakšuzņēmēja vai personas, uz kuras iespējām Pretendents balstās (ja attiecināms), amatpersonām (valdes, padomes sastāvs), patiesajiem labuma guvējiem, prokūristiem un citām personām, kas tiesīgas pārstāvēt attiecīgo personu.</w:t>
            </w:r>
          </w:p>
        </w:tc>
      </w:tr>
      <w:tr w:rsidR="008715C2" w:rsidRPr="00CE042C" w14:paraId="1F01CEF4" w14:textId="77777777" w:rsidTr="008B3CBF">
        <w:tc>
          <w:tcPr>
            <w:tcW w:w="876" w:type="dxa"/>
          </w:tcPr>
          <w:p w14:paraId="79BEC5E8" w14:textId="56BC1CF0" w:rsidR="00EC5912" w:rsidRPr="00735E20" w:rsidRDefault="00587197" w:rsidP="00CE042C">
            <w:pPr>
              <w:tabs>
                <w:tab w:val="left" w:pos="426"/>
              </w:tabs>
              <w:jc w:val="both"/>
            </w:pPr>
            <w:r w:rsidRPr="00735E20">
              <w:lastRenderedPageBreak/>
              <w:t>12.3.</w:t>
            </w:r>
          </w:p>
        </w:tc>
        <w:tc>
          <w:tcPr>
            <w:tcW w:w="3579" w:type="dxa"/>
          </w:tcPr>
          <w:p w14:paraId="077C594B" w14:textId="77777777" w:rsidR="00EC5912" w:rsidRPr="00735E20" w:rsidRDefault="00EC5912" w:rsidP="00CE042C">
            <w:pPr>
              <w:tabs>
                <w:tab w:val="left" w:pos="426"/>
              </w:tabs>
              <w:jc w:val="both"/>
              <w:rPr>
                <w:lang w:eastAsia="en-US"/>
              </w:rPr>
            </w:pPr>
            <w:r w:rsidRPr="00735E20">
              <w:t xml:space="preserve">Pretendents ir reģistrēts Būvkomersantu reģistrā </w:t>
            </w:r>
            <w:r w:rsidRPr="00735E20">
              <w:rPr>
                <w:lang w:eastAsia="en-US"/>
              </w:rPr>
              <w:t>vai līdzvērtīgā reģistrā ārvalstīs atbilstoši attiecīgās valsts normatīvo aktu prasībām.</w:t>
            </w:r>
          </w:p>
          <w:p w14:paraId="5C2C340E" w14:textId="77777777" w:rsidR="00B57813" w:rsidRPr="00735E20" w:rsidRDefault="00B57813" w:rsidP="00CE042C">
            <w:pPr>
              <w:tabs>
                <w:tab w:val="left" w:pos="426"/>
              </w:tabs>
              <w:jc w:val="both"/>
              <w:rPr>
                <w:lang w:eastAsia="en-US"/>
              </w:rPr>
            </w:pPr>
          </w:p>
          <w:p w14:paraId="26BB5855" w14:textId="2F7D2B2E" w:rsidR="00B57813" w:rsidRPr="00735E20" w:rsidRDefault="00B57813" w:rsidP="00CE042C">
            <w:pPr>
              <w:tabs>
                <w:tab w:val="left" w:pos="426"/>
              </w:tabs>
              <w:jc w:val="both"/>
              <w:rPr>
                <w:i/>
                <w:iCs/>
                <w:lang w:eastAsia="en-US"/>
              </w:rPr>
            </w:pPr>
            <w:r w:rsidRPr="00735E20">
              <w:rPr>
                <w:i/>
                <w:iCs/>
                <w:lang w:eastAsia="en-US"/>
              </w:rPr>
              <w:t xml:space="preserve">Prasība attiecas arī uz personu apvienības dalībniekiem </w:t>
            </w:r>
            <w:r w:rsidRPr="00735E20">
              <w:rPr>
                <w:rFonts w:eastAsia="SimSun"/>
                <w:i/>
                <w:iCs/>
              </w:rPr>
              <w:t xml:space="preserve">(ja piedāvājumu iesniedz personu apvienība), apakšuzņēmējiem un personām, uz kuru iespējām Pretendents balstās (ja attiecināms), lai izpildītu Atklāta konkursa nolikumā izvirzītās kvalifikācijas prasības un kas Atklāta konkursa izpildes ietvaros sniegs pakalpojumus, kuru sniegšanai nepieciešama reģistrācija </w:t>
            </w:r>
            <w:r w:rsidRPr="00735E20">
              <w:rPr>
                <w:i/>
                <w:iCs/>
              </w:rPr>
              <w:t xml:space="preserve">Būvkomersantu reģistrā </w:t>
            </w:r>
            <w:r w:rsidRPr="00735E20">
              <w:rPr>
                <w:i/>
                <w:iCs/>
                <w:lang w:eastAsia="en-US"/>
              </w:rPr>
              <w:t>vai līdzvērtīgā reģistrā ārvalstīs atbilstoši attiecīgās valsts normatīvo aktu prasībām.</w:t>
            </w:r>
          </w:p>
        </w:tc>
        <w:tc>
          <w:tcPr>
            <w:tcW w:w="6035" w:type="dxa"/>
          </w:tcPr>
          <w:p w14:paraId="190C997C" w14:textId="420146A1" w:rsidR="00B57813" w:rsidRPr="00735E20" w:rsidRDefault="00B57813" w:rsidP="004C0DA5">
            <w:pPr>
              <w:tabs>
                <w:tab w:val="left" w:pos="426"/>
              </w:tabs>
              <w:spacing w:before="240"/>
              <w:jc w:val="both"/>
            </w:pPr>
            <w:r w:rsidRPr="00735E20">
              <w:t xml:space="preserve">- Pasūtītājs publiski pieejamās datu bāzēs pārliecināsies, vai Pretendents un citas Atklāta konkursa nolikuma 12.3.punktā norādītās personas ir reģistrējušās Latvijas Republikas Būvkomersantu reģistrā. </w:t>
            </w:r>
          </w:p>
          <w:p w14:paraId="79FB8249" w14:textId="4DA05C64" w:rsidR="00C631A0" w:rsidRPr="00735E20" w:rsidRDefault="00B57813" w:rsidP="004C0DA5">
            <w:pPr>
              <w:tabs>
                <w:tab w:val="left" w:pos="426"/>
              </w:tabs>
              <w:spacing w:before="240"/>
              <w:jc w:val="both"/>
            </w:pPr>
            <w:r w:rsidRPr="00735E20">
              <w:t xml:space="preserve">- Pretendentiem un </w:t>
            </w:r>
            <w:r w:rsidR="00C631A0" w:rsidRPr="00735E20">
              <w:t>Atklāta k</w:t>
            </w:r>
            <w:r w:rsidRPr="00735E20">
              <w:t xml:space="preserve">onkursa nolikuma </w:t>
            </w:r>
            <w:r w:rsidR="00C631A0" w:rsidRPr="00735E20">
              <w:t>1</w:t>
            </w:r>
            <w:r w:rsidRPr="00735E20">
              <w:t xml:space="preserve">2.3.punktā norādītajām personām, kas reģistrēti </w:t>
            </w:r>
            <w:r w:rsidRPr="00735E20">
              <w:rPr>
                <w:i/>
                <w:iCs/>
              </w:rPr>
              <w:t>ārvalstīs</w:t>
            </w:r>
            <w:r w:rsidRPr="00735E20">
              <w:t xml:space="preserve"> – jāiesniedz </w:t>
            </w:r>
            <w:r w:rsidRPr="00735E20">
              <w:rPr>
                <w:b/>
                <w:bCs/>
              </w:rPr>
              <w:t>ārvalsts kompetentās iestādes izsniegts dokuments</w:t>
            </w:r>
            <w:r w:rsidRPr="00735E20">
              <w:t xml:space="preserve">, kas atbilstoši attiecīgās ārvalsts normatīviem aktiem apliecina Pretendenta (un </w:t>
            </w:r>
            <w:r w:rsidR="00C631A0" w:rsidRPr="00735E20">
              <w:t>Atklāta k</w:t>
            </w:r>
            <w:r w:rsidRPr="00735E20">
              <w:t xml:space="preserve">onkursa nolikuma </w:t>
            </w:r>
            <w:r w:rsidR="00C631A0" w:rsidRPr="00735E20">
              <w:t>1</w:t>
            </w:r>
            <w:r w:rsidRPr="00735E20">
              <w:t xml:space="preserve">2.3.punktā norādīto personu) tiesības sniegt </w:t>
            </w:r>
            <w:r w:rsidR="00C631A0" w:rsidRPr="00735E20">
              <w:t>Atklāta k</w:t>
            </w:r>
            <w:r w:rsidRPr="00735E20">
              <w:t>onkursa nolikumā noteiktos pakalpojumus (ja attiecīgās ārvalsts normatīvie akti paredz šāda</w:t>
            </w:r>
            <w:r w:rsidR="00C631A0" w:rsidRPr="00735E20">
              <w:t xml:space="preserve"> </w:t>
            </w:r>
            <w:r w:rsidRPr="00735E20">
              <w:t xml:space="preserve">dokumenta izsniegšanu) vai informācija, ka attiecīgās valsts normatīvie akti neparedz šādu reģistrāciju (ja reģistrācijas valsts normatīvie akti neparedz reģistrācijas dokumentu izsniegšanu). </w:t>
            </w:r>
          </w:p>
          <w:p w14:paraId="7C3882E0" w14:textId="1341DA0B" w:rsidR="00EC5912" w:rsidRPr="00735E20" w:rsidRDefault="00B57813" w:rsidP="004C0DA5">
            <w:pPr>
              <w:tabs>
                <w:tab w:val="left" w:pos="426"/>
              </w:tabs>
              <w:spacing w:before="240"/>
              <w:jc w:val="both"/>
              <w:rPr>
                <w:rFonts w:eastAsia="SimSun"/>
              </w:rPr>
            </w:pPr>
            <w:r w:rsidRPr="00735E20">
              <w:t xml:space="preserve">- Ja Pretendents vai </w:t>
            </w:r>
            <w:r w:rsidR="00C631A0" w:rsidRPr="00735E20">
              <w:t>Atklāta k</w:t>
            </w:r>
            <w:r w:rsidRPr="00735E20">
              <w:t xml:space="preserve">onkursa nolikuma </w:t>
            </w:r>
            <w:r w:rsidR="00C631A0" w:rsidRPr="00735E20">
              <w:t>1</w:t>
            </w:r>
            <w:r w:rsidRPr="00735E20">
              <w:t xml:space="preserve">2.3.punktā norādītās personas </w:t>
            </w:r>
            <w:r w:rsidRPr="00735E20">
              <w:rPr>
                <w:i/>
                <w:iCs/>
              </w:rPr>
              <w:t>nav reģistrēt</w:t>
            </w:r>
            <w:r w:rsidR="002714F8" w:rsidRPr="00735E20">
              <w:rPr>
                <w:i/>
                <w:iCs/>
              </w:rPr>
              <w:t>i</w:t>
            </w:r>
            <w:r w:rsidRPr="00735E20">
              <w:rPr>
                <w:i/>
                <w:iCs/>
              </w:rPr>
              <w:t xml:space="preserve"> Latvijas Republikas Būvkomersantu reģistrā</w:t>
            </w:r>
            <w:r w:rsidRPr="00735E20">
              <w:t xml:space="preserve">, tam jāiesniedz </w:t>
            </w:r>
            <w:r w:rsidRPr="00735E20">
              <w:rPr>
                <w:b/>
                <w:bCs/>
              </w:rPr>
              <w:t>apliecinājums</w:t>
            </w:r>
            <w:r w:rsidRPr="00735E20">
              <w:t>, ka gadījumā, ja tam tiks piešķirtas līguma slēgšanas tiesības, tas 1</w:t>
            </w:r>
            <w:r w:rsidR="002E59F6" w:rsidRPr="00735E20">
              <w:t>0</w:t>
            </w:r>
            <w:r w:rsidRPr="00735E20">
              <w:t xml:space="preserve"> (</w:t>
            </w:r>
            <w:r w:rsidR="002E59F6" w:rsidRPr="00735E20">
              <w:t>desmit) darba dienu</w:t>
            </w:r>
            <w:r w:rsidRPr="00735E20">
              <w:t xml:space="preserve"> laikā pēc Publisko iepirkumu likuma 60.panta sestajā un septītajā daļā minētā nogaidīšanas termiņa beigām, reģistrēsies Latvijas Republikas Būvkomersantu reģistrā</w:t>
            </w:r>
            <w:r w:rsidR="00C631A0" w:rsidRPr="00735E20">
              <w:t>.</w:t>
            </w:r>
          </w:p>
        </w:tc>
      </w:tr>
      <w:tr w:rsidR="008715C2" w:rsidRPr="00CE042C" w14:paraId="757AED46" w14:textId="77777777" w:rsidTr="008B3CBF">
        <w:tc>
          <w:tcPr>
            <w:tcW w:w="876" w:type="dxa"/>
          </w:tcPr>
          <w:p w14:paraId="5EC8412A" w14:textId="315BCE6C" w:rsidR="008A0E26" w:rsidRPr="00735E20" w:rsidRDefault="00CB7F5F" w:rsidP="00CE042C">
            <w:pPr>
              <w:tabs>
                <w:tab w:val="left" w:pos="426"/>
              </w:tabs>
              <w:jc w:val="both"/>
            </w:pPr>
            <w:r w:rsidRPr="00735E20">
              <w:t>12.4.</w:t>
            </w:r>
          </w:p>
        </w:tc>
        <w:tc>
          <w:tcPr>
            <w:tcW w:w="3579" w:type="dxa"/>
          </w:tcPr>
          <w:p w14:paraId="523B56BB" w14:textId="1CA5E12C" w:rsidR="008A0E26" w:rsidRPr="00735E20" w:rsidRDefault="008A0E26" w:rsidP="00CE042C">
            <w:pPr>
              <w:tabs>
                <w:tab w:val="left" w:pos="426"/>
              </w:tabs>
              <w:jc w:val="both"/>
            </w:pPr>
            <w:r w:rsidRPr="00735E20">
              <w:t>Pretendenta</w:t>
            </w:r>
            <w:r w:rsidR="004115B3" w:rsidRPr="00735E20">
              <w:t xml:space="preserve"> vai visu personu apvienības dalībnieku kopā (ja piedāvājumu iesniegusi personu apvienība)</w:t>
            </w:r>
            <w:r w:rsidRPr="00735E20">
              <w:t xml:space="preserve"> vidējais gada finanšu apgrozījums </w:t>
            </w:r>
            <w:r w:rsidR="004115B3" w:rsidRPr="00735E20">
              <w:t xml:space="preserve">pēdējos noslēgtajos </w:t>
            </w:r>
            <w:r w:rsidRPr="00735E20">
              <w:t xml:space="preserve">3 </w:t>
            </w:r>
            <w:r w:rsidR="00061BB1" w:rsidRPr="00735E20">
              <w:t xml:space="preserve">(trīs) </w:t>
            </w:r>
            <w:r w:rsidRPr="00735E20">
              <w:t>finanšu gados</w:t>
            </w:r>
            <w:r w:rsidR="001B496B" w:rsidRPr="00735E20">
              <w:rPr>
                <w:rStyle w:val="Vresatsauce"/>
              </w:rPr>
              <w:footnoteReference w:id="4"/>
            </w:r>
            <w:r w:rsidR="004115B3" w:rsidRPr="00735E20">
              <w:t xml:space="preserve"> (2020., 2021.</w:t>
            </w:r>
            <w:r w:rsidR="00D21A87" w:rsidRPr="00735E20">
              <w:t xml:space="preserve"> </w:t>
            </w:r>
            <w:r w:rsidR="00D21A87" w:rsidRPr="00735E20">
              <w:lastRenderedPageBreak/>
              <w:t>un</w:t>
            </w:r>
            <w:r w:rsidR="004115B3" w:rsidRPr="00735E20">
              <w:t xml:space="preserve"> 2022.</w:t>
            </w:r>
            <w:r w:rsidR="00D21A87" w:rsidRPr="00735E20">
              <w:t>gadā</w:t>
            </w:r>
            <w:r w:rsidR="004115B3" w:rsidRPr="00735E20">
              <w:t>)</w:t>
            </w:r>
            <w:r w:rsidRPr="00735E20">
              <w:t xml:space="preserve"> </w:t>
            </w:r>
            <w:r w:rsidR="00085F33" w:rsidRPr="00735E20">
              <w:t>nav</w:t>
            </w:r>
            <w:r w:rsidRPr="00735E20">
              <w:t xml:space="preserve"> mazāks </w:t>
            </w:r>
            <w:r w:rsidR="00085F33" w:rsidRPr="00735E20">
              <w:t>par</w:t>
            </w:r>
            <w:r w:rsidRPr="00735E20">
              <w:t xml:space="preserve"> </w:t>
            </w:r>
            <w:r w:rsidR="00D842FA" w:rsidRPr="00735E20">
              <w:t>2</w:t>
            </w:r>
            <w:r w:rsidR="00B94CF4" w:rsidRPr="00735E20">
              <w:t>00’</w:t>
            </w:r>
            <w:r w:rsidRPr="00735E20">
              <w:t>000 EUR</w:t>
            </w:r>
            <w:r w:rsidR="00C631A0" w:rsidRPr="00735E20">
              <w:t xml:space="preserve"> (divi simti tūkstoši </w:t>
            </w:r>
            <w:proofErr w:type="spellStart"/>
            <w:r w:rsidR="00C631A0" w:rsidRPr="00735E20">
              <w:rPr>
                <w:i/>
                <w:iCs/>
              </w:rPr>
              <w:t>euro</w:t>
            </w:r>
            <w:proofErr w:type="spellEnd"/>
            <w:r w:rsidR="00C631A0" w:rsidRPr="00735E20">
              <w:t xml:space="preserve">, 00 </w:t>
            </w:r>
            <w:r w:rsidR="00C631A0" w:rsidRPr="00735E20">
              <w:rPr>
                <w:i/>
                <w:iCs/>
              </w:rPr>
              <w:t>centi</w:t>
            </w:r>
            <w:r w:rsidR="00C631A0" w:rsidRPr="00735E20">
              <w:t>)</w:t>
            </w:r>
            <w:r w:rsidRPr="00735E20">
              <w:t>.</w:t>
            </w:r>
          </w:p>
          <w:p w14:paraId="497B22A5" w14:textId="6FC2B502" w:rsidR="008A0E26" w:rsidRPr="00735E20" w:rsidRDefault="008A0E26" w:rsidP="00CE042C">
            <w:pPr>
              <w:tabs>
                <w:tab w:val="left" w:pos="426"/>
              </w:tabs>
              <w:jc w:val="both"/>
            </w:pPr>
            <w:r w:rsidRPr="00735E20">
              <w:t xml:space="preserve">Ja Pretendents </w:t>
            </w:r>
            <w:r w:rsidR="000A40FB" w:rsidRPr="00735E20">
              <w:t xml:space="preserve">vai personu apvienības dalībnieks (ja piedāvājumu ir iesniegusi personu apvienība) </w:t>
            </w:r>
            <w:r w:rsidRPr="00735E20">
              <w:t xml:space="preserve">dibināts vēlāk, tad </w:t>
            </w:r>
            <w:r w:rsidR="000A40FB" w:rsidRPr="00735E20">
              <w:t xml:space="preserve">šajā punktā noteiktā prasība </w:t>
            </w:r>
            <w:r w:rsidRPr="00735E20">
              <w:t xml:space="preserve">finanšu apgrozījumam </w:t>
            </w:r>
            <w:r w:rsidR="000A40FB" w:rsidRPr="00735E20">
              <w:t>attiecas uz faktisko darbības periodu</w:t>
            </w:r>
            <w:r w:rsidRPr="00735E20">
              <w:t>.</w:t>
            </w:r>
          </w:p>
          <w:p w14:paraId="4378CFF5" w14:textId="4E0A9076" w:rsidR="008A0E26" w:rsidRPr="00735E20" w:rsidRDefault="008A0E26" w:rsidP="00CE042C">
            <w:pPr>
              <w:tabs>
                <w:tab w:val="left" w:pos="426"/>
              </w:tabs>
              <w:jc w:val="both"/>
            </w:pPr>
            <w:r w:rsidRPr="00735E20">
              <w:t xml:space="preserve">Ja Pretendenta pārskata gads atšķiras no kalendārā gada, tad Pretendents jebkurā gadījumā finanšu apgrozījumu norāda par iepriekšējiem trim pārskata gadiem. </w:t>
            </w:r>
          </w:p>
        </w:tc>
        <w:tc>
          <w:tcPr>
            <w:tcW w:w="6035" w:type="dxa"/>
          </w:tcPr>
          <w:p w14:paraId="414D0412" w14:textId="7246AE35" w:rsidR="00C631A0" w:rsidRPr="00735E20" w:rsidRDefault="008A0E26" w:rsidP="004C0DA5">
            <w:pPr>
              <w:tabs>
                <w:tab w:val="left" w:pos="426"/>
              </w:tabs>
              <w:spacing w:before="240"/>
              <w:jc w:val="both"/>
              <w:rPr>
                <w:rFonts w:eastAsia="SimSun"/>
              </w:rPr>
            </w:pPr>
            <w:r w:rsidRPr="00735E20">
              <w:rPr>
                <w:rFonts w:eastAsia="SimSun"/>
              </w:rPr>
              <w:lastRenderedPageBreak/>
              <w:t xml:space="preserve">Pretendentam jāiesniedz </w:t>
            </w:r>
            <w:r w:rsidR="00C631A0" w:rsidRPr="00735E20">
              <w:rPr>
                <w:rFonts w:eastAsia="SimSun"/>
                <w:b/>
                <w:bCs/>
              </w:rPr>
              <w:t>apliecinājums par Pretendenta vidējo gada finanšu apgrozījumu</w:t>
            </w:r>
            <w:r w:rsidR="00C631A0" w:rsidRPr="00735E20">
              <w:rPr>
                <w:rFonts w:eastAsia="SimSun"/>
              </w:rPr>
              <w:t xml:space="preserve"> </w:t>
            </w:r>
            <w:r w:rsidR="004115B3" w:rsidRPr="00735E20">
              <w:t>(</w:t>
            </w:r>
            <w:r w:rsidR="000F32BA" w:rsidRPr="00735E20">
              <w:t xml:space="preserve">aizpildīts </w:t>
            </w:r>
            <w:r w:rsidR="000F32BA" w:rsidRPr="00735E20">
              <w:rPr>
                <w:rFonts w:eastAsia="Calibri"/>
                <w:bCs/>
              </w:rPr>
              <w:t xml:space="preserve">Atklāta konkursa </w:t>
            </w:r>
            <w:r w:rsidR="000F32BA" w:rsidRPr="00735E20">
              <w:t xml:space="preserve">nolikuma </w:t>
            </w:r>
            <w:r w:rsidR="00B76C22" w:rsidRPr="00735E20">
              <w:t>5</w:t>
            </w:r>
            <w:r w:rsidR="000F32BA" w:rsidRPr="00735E20">
              <w:t>.pielikums</w:t>
            </w:r>
            <w:r w:rsidR="004115B3" w:rsidRPr="00735E20">
              <w:t>).</w:t>
            </w:r>
          </w:p>
          <w:p w14:paraId="2F02BE72" w14:textId="64305840" w:rsidR="000A40FB" w:rsidRPr="00735E20" w:rsidRDefault="000A40FB" w:rsidP="004C0DA5">
            <w:pPr>
              <w:tabs>
                <w:tab w:val="left" w:pos="426"/>
              </w:tabs>
              <w:spacing w:before="240"/>
              <w:jc w:val="both"/>
            </w:pPr>
            <w:r w:rsidRPr="00735E20">
              <w:rPr>
                <w:rFonts w:eastAsia="SimSun"/>
                <w:b/>
                <w:bCs/>
              </w:rPr>
              <w:t>Gada pārskata (p</w:t>
            </w:r>
            <w:r w:rsidR="008A0E26" w:rsidRPr="00735E20">
              <w:rPr>
                <w:rFonts w:eastAsia="SimSun"/>
                <w:b/>
                <w:bCs/>
              </w:rPr>
              <w:t xml:space="preserve">eļņas </w:t>
            </w:r>
            <w:r w:rsidRPr="00735E20">
              <w:rPr>
                <w:rFonts w:eastAsia="SimSun"/>
                <w:b/>
                <w:bCs/>
              </w:rPr>
              <w:t xml:space="preserve">un </w:t>
            </w:r>
            <w:r w:rsidR="008A0E26" w:rsidRPr="00735E20">
              <w:rPr>
                <w:rFonts w:eastAsia="SimSun"/>
                <w:b/>
                <w:bCs/>
              </w:rPr>
              <w:t>zaudējumu aprēķina</w:t>
            </w:r>
            <w:r w:rsidRPr="00735E20">
              <w:rPr>
                <w:rFonts w:eastAsia="SimSun"/>
                <w:b/>
                <w:bCs/>
              </w:rPr>
              <w:t>)</w:t>
            </w:r>
            <w:r w:rsidR="008A0E26" w:rsidRPr="00735E20">
              <w:rPr>
                <w:rFonts w:eastAsia="SimSun"/>
                <w:b/>
                <w:bCs/>
              </w:rPr>
              <w:t xml:space="preserve"> </w:t>
            </w:r>
            <w:r w:rsidRPr="00735E20">
              <w:rPr>
                <w:rFonts w:eastAsia="SimSun"/>
                <w:b/>
                <w:bCs/>
              </w:rPr>
              <w:t>kopija</w:t>
            </w:r>
            <w:r w:rsidRPr="00735E20">
              <w:rPr>
                <w:rFonts w:eastAsia="SimSun"/>
              </w:rPr>
              <w:t xml:space="preserve"> </w:t>
            </w:r>
            <w:r w:rsidR="008A0E26" w:rsidRPr="00735E20">
              <w:rPr>
                <w:rFonts w:eastAsia="SimSun"/>
              </w:rPr>
              <w:t xml:space="preserve">par </w:t>
            </w:r>
            <w:r w:rsidRPr="00735E20">
              <w:rPr>
                <w:rFonts w:eastAsia="SimSun"/>
              </w:rPr>
              <w:t xml:space="preserve">attiecīgajiem </w:t>
            </w:r>
            <w:r w:rsidR="00A82356" w:rsidRPr="00735E20">
              <w:rPr>
                <w:rFonts w:eastAsia="SimSun"/>
              </w:rPr>
              <w:t xml:space="preserve">3 (trīs) </w:t>
            </w:r>
            <w:r w:rsidRPr="00735E20">
              <w:rPr>
                <w:rFonts w:eastAsia="SimSun"/>
              </w:rPr>
              <w:t xml:space="preserve">noslēgtajiem finanšu gadiem </w:t>
            </w:r>
            <w:r w:rsidRPr="00735E20">
              <w:t xml:space="preserve">(vai </w:t>
            </w:r>
            <w:r w:rsidRPr="00735E20">
              <w:lastRenderedPageBreak/>
              <w:t xml:space="preserve">līdzvērtīgs dokuments atbilstoši attiecīgās ārvalsts normatīvo aktu regulējumam, no kura iespējams izvērtēt informāciju attiecībā uz apgrozījumu). </w:t>
            </w:r>
          </w:p>
          <w:p w14:paraId="0CCED2D5" w14:textId="34DE66D4" w:rsidR="008A0E26" w:rsidRPr="00735E20" w:rsidRDefault="000A40FB" w:rsidP="004C0DA5">
            <w:pPr>
              <w:tabs>
                <w:tab w:val="left" w:pos="426"/>
              </w:tabs>
              <w:spacing w:before="240"/>
              <w:jc w:val="both"/>
            </w:pPr>
            <w:r w:rsidRPr="00735E20">
              <w:t xml:space="preserve">- </w:t>
            </w:r>
            <w:r w:rsidRPr="00735E20">
              <w:rPr>
                <w:i/>
                <w:iCs/>
              </w:rPr>
              <w:t>Komandītsabiedrībai</w:t>
            </w:r>
            <w:r w:rsidRPr="00735E20">
              <w:t xml:space="preserve"> (Latvijas </w:t>
            </w:r>
            <w:r w:rsidR="00F04894">
              <w:t xml:space="preserve">Republikas </w:t>
            </w:r>
            <w:r w:rsidRPr="00735E20">
              <w:t xml:space="preserve">Komerclikuma X nodaļas izpratnē) jāiesniedz </w:t>
            </w:r>
            <w:r w:rsidRPr="00735E20">
              <w:rPr>
                <w:b/>
                <w:bCs/>
              </w:rPr>
              <w:t>papildu dokuments</w:t>
            </w:r>
            <w:r w:rsidRPr="00735E20">
              <w:t>, kas apliecina sabiedrības ar ierobežotu atbildību partnera ieguldījuma apmēru (partnerības līgums vai dokuments ar līdzīgi saistošu juridisku spēku).</w:t>
            </w:r>
          </w:p>
        </w:tc>
      </w:tr>
      <w:tr w:rsidR="008715C2" w:rsidRPr="00CE042C" w14:paraId="3ACDDE2E" w14:textId="77777777" w:rsidTr="008B3CBF">
        <w:tc>
          <w:tcPr>
            <w:tcW w:w="876" w:type="dxa"/>
          </w:tcPr>
          <w:p w14:paraId="1E0A4A03" w14:textId="4C68CE3D" w:rsidR="00D66E4C" w:rsidRPr="00735E20" w:rsidRDefault="00D66E4C" w:rsidP="00CE042C">
            <w:pPr>
              <w:tabs>
                <w:tab w:val="left" w:pos="426"/>
              </w:tabs>
              <w:jc w:val="both"/>
            </w:pPr>
            <w:r w:rsidRPr="00735E20">
              <w:lastRenderedPageBreak/>
              <w:t>12.</w:t>
            </w:r>
            <w:r w:rsidR="00AB110C" w:rsidRPr="00735E20">
              <w:t>5</w:t>
            </w:r>
            <w:r w:rsidRPr="00735E20">
              <w:t>.</w:t>
            </w:r>
          </w:p>
        </w:tc>
        <w:tc>
          <w:tcPr>
            <w:tcW w:w="3579" w:type="dxa"/>
          </w:tcPr>
          <w:p w14:paraId="0BC60DBD" w14:textId="2362FA81" w:rsidR="00D66E4C" w:rsidRPr="00735E20" w:rsidRDefault="00D66E4C" w:rsidP="00CE042C">
            <w:pPr>
              <w:tabs>
                <w:tab w:val="left" w:pos="426"/>
              </w:tabs>
              <w:jc w:val="both"/>
            </w:pPr>
            <w:r w:rsidRPr="00735E20">
              <w:t xml:space="preserve">Uz Pretendentu neattiecas Publisko iepirkumu likuma 42.panta </w:t>
            </w:r>
            <w:r w:rsidR="00B50FC1" w:rsidRPr="00735E20">
              <w:t>otrajā daļā (izņemot 8. un 9.punktu)</w:t>
            </w:r>
            <w:r w:rsidR="00D33EC9" w:rsidRPr="00735E20">
              <w:t xml:space="preserve"> minētie gadījumi un </w:t>
            </w:r>
            <w:r w:rsidR="006D7F4B" w:rsidRPr="00735E20">
              <w:t>gadījumi, kas minēti Starptautisko un Latvijas Republikas nacionālo sankciju likuma 11.</w:t>
            </w:r>
            <w:r w:rsidR="006D7F4B" w:rsidRPr="00735E20">
              <w:rPr>
                <w:vertAlign w:val="superscript"/>
              </w:rPr>
              <w:t>1</w:t>
            </w:r>
            <w:r w:rsidR="006D7F4B" w:rsidRPr="00735E20">
              <w:t xml:space="preserve"> panta pirmajā daļā.</w:t>
            </w:r>
          </w:p>
        </w:tc>
        <w:tc>
          <w:tcPr>
            <w:tcW w:w="6035" w:type="dxa"/>
          </w:tcPr>
          <w:p w14:paraId="45809774" w14:textId="77777777" w:rsidR="00D66E4C" w:rsidRPr="00735E20" w:rsidRDefault="00D66E4C" w:rsidP="00CE042C">
            <w:pPr>
              <w:tabs>
                <w:tab w:val="left" w:pos="426"/>
              </w:tabs>
              <w:jc w:val="both"/>
            </w:pPr>
            <w:r w:rsidRPr="00735E20">
              <w:t xml:space="preserve">Pretendenta atbilstības izvērtēšanai </w:t>
            </w:r>
            <w:r w:rsidR="006D7F4B" w:rsidRPr="00735E20">
              <w:rPr>
                <w:rFonts w:eastAsia="Calibri"/>
                <w:bCs/>
              </w:rPr>
              <w:t>Atklāta konkursa</w:t>
            </w:r>
            <w:r w:rsidRPr="00735E20">
              <w:t xml:space="preserve"> komisija iegūst informāciju Latvijas Republikā spēkā esošajos normatīvajos aktos noteiktajā kārtībā, izmantojot tajos noteikto informācijas sistēmu vai citu </w:t>
            </w:r>
            <w:r w:rsidR="004C04AD" w:rsidRPr="00735E20">
              <w:rPr>
                <w:rFonts w:eastAsia="Calibri"/>
                <w:bCs/>
              </w:rPr>
              <w:t>Atklāta konkursa</w:t>
            </w:r>
            <w:r w:rsidRPr="00735E20">
              <w:t xml:space="preserve"> komisijai pieejamu informāciju, kas ir attiecināma uz izslēgšanas noteikumu pārbaudi.</w:t>
            </w:r>
          </w:p>
          <w:p w14:paraId="4809CB6D" w14:textId="55109FEE" w:rsidR="00D134C6" w:rsidRPr="00735E20" w:rsidRDefault="00D134C6" w:rsidP="00CE042C">
            <w:pPr>
              <w:tabs>
                <w:tab w:val="left" w:pos="426"/>
              </w:tabs>
              <w:jc w:val="both"/>
            </w:pPr>
            <w:r w:rsidRPr="00735E20">
              <w:t>Ārvalstī reģistrētiem vai pastāvīgi dzīvojošiem Pretendentiem, pēc Pasūtītāja pieprasījuma, būs jāiesniedz konkrētās ārvalsts kompetentas institūcijas izdota izziņa.</w:t>
            </w:r>
          </w:p>
        </w:tc>
      </w:tr>
      <w:tr w:rsidR="008715C2" w:rsidRPr="00CE042C" w14:paraId="533852C1" w14:textId="77777777" w:rsidTr="008B3CBF">
        <w:tc>
          <w:tcPr>
            <w:tcW w:w="876" w:type="dxa"/>
          </w:tcPr>
          <w:p w14:paraId="6C23B329" w14:textId="2AE01212" w:rsidR="009D355D" w:rsidRPr="00735E20" w:rsidRDefault="009D355D" w:rsidP="00CE042C">
            <w:pPr>
              <w:tabs>
                <w:tab w:val="left" w:pos="426"/>
              </w:tabs>
              <w:jc w:val="both"/>
            </w:pPr>
            <w:r w:rsidRPr="00735E20">
              <w:t>12.</w:t>
            </w:r>
            <w:r w:rsidR="00723A09" w:rsidRPr="00735E20">
              <w:t>6</w:t>
            </w:r>
            <w:r w:rsidRPr="00735E20">
              <w:t>.</w:t>
            </w:r>
          </w:p>
        </w:tc>
        <w:tc>
          <w:tcPr>
            <w:tcW w:w="3579" w:type="dxa"/>
          </w:tcPr>
          <w:p w14:paraId="0B8BFBA3" w14:textId="66FFFAF9" w:rsidR="00580D44" w:rsidRPr="00735E20" w:rsidRDefault="00462861" w:rsidP="00CE042C">
            <w:pPr>
              <w:jc w:val="both"/>
            </w:pPr>
            <w:r w:rsidRPr="00735E20">
              <w:t xml:space="preserve">Pretendents </w:t>
            </w:r>
            <w:r w:rsidR="00580D44" w:rsidRPr="00735E20">
              <w:t xml:space="preserve">iepriekšējo </w:t>
            </w:r>
            <w:r w:rsidR="00B763B3" w:rsidRPr="00735E20">
              <w:t>8</w:t>
            </w:r>
            <w:r w:rsidR="00580D44" w:rsidRPr="00735E20">
              <w:t xml:space="preserve"> (</w:t>
            </w:r>
            <w:r w:rsidR="00B763B3" w:rsidRPr="00735E20">
              <w:t>astoņu</w:t>
            </w:r>
            <w:r w:rsidR="00580D44" w:rsidRPr="00735E20">
              <w:t>) gadu laikā</w:t>
            </w:r>
            <w:r w:rsidR="007B3308" w:rsidRPr="00735E20">
              <w:t xml:space="preserve"> (</w:t>
            </w:r>
            <w:r w:rsidR="005D6380" w:rsidRPr="00735E20">
              <w:t xml:space="preserve">2016., 2017., 2018., </w:t>
            </w:r>
            <w:r w:rsidR="001B5910" w:rsidRPr="00735E20">
              <w:t>2019., 2020., 2021., 2022. un 2023.gadā, kā arī 2024.gadā līdz piedāvājuma iesniegšanas dienai</w:t>
            </w:r>
            <w:r w:rsidR="00076E5C" w:rsidRPr="00735E20">
              <w:t>)</w:t>
            </w:r>
            <w:r w:rsidR="00580D44" w:rsidRPr="00735E20">
              <w:t xml:space="preserve"> </w:t>
            </w:r>
            <w:r w:rsidRPr="00735E20">
              <w:t>kā būvprojekta izstrādātājs ir izstrādājis</w:t>
            </w:r>
            <w:r w:rsidR="00580D44" w:rsidRPr="00735E20">
              <w:t xml:space="preserve"> </w:t>
            </w:r>
            <w:r w:rsidR="000873B4" w:rsidRPr="00735E20">
              <w:t>tehnisk</w:t>
            </w:r>
            <w:r w:rsidRPr="00735E20">
              <w:t>o</w:t>
            </w:r>
            <w:r w:rsidR="00463267" w:rsidRPr="00735E20">
              <w:t xml:space="preserve"> dokumentācij</w:t>
            </w:r>
            <w:r w:rsidRPr="00735E20">
              <w:t>u</w:t>
            </w:r>
            <w:r w:rsidR="00397F55" w:rsidRPr="00735E20">
              <w:t>, k</w:t>
            </w:r>
            <w:r w:rsidR="00A02B1C" w:rsidRPr="00735E20">
              <w:t>as</w:t>
            </w:r>
            <w:r w:rsidR="00397F55" w:rsidRPr="00735E20">
              <w:rPr>
                <w:bCs/>
              </w:rPr>
              <w:t xml:space="preserve"> </w:t>
            </w:r>
            <w:r w:rsidR="00252AEF" w:rsidRPr="00735E20">
              <w:rPr>
                <w:bCs/>
              </w:rPr>
              <w:t>ir</w:t>
            </w:r>
            <w:r w:rsidR="00A37E16" w:rsidRPr="00735E20">
              <w:rPr>
                <w:bCs/>
              </w:rPr>
              <w:t xml:space="preserve"> </w:t>
            </w:r>
            <w:r w:rsidR="00397F55" w:rsidRPr="00735E20">
              <w:rPr>
                <w:bCs/>
              </w:rPr>
              <w:t xml:space="preserve">akceptēta </w:t>
            </w:r>
            <w:r w:rsidR="00397F55" w:rsidRPr="00735E20">
              <w:rPr>
                <w:rFonts w:eastAsia="Calibri"/>
              </w:rPr>
              <w:t>būvvaldes funkcijas pildošā iestādē un</w:t>
            </w:r>
            <w:r w:rsidR="00397F55" w:rsidRPr="00735E20">
              <w:rPr>
                <w:bCs/>
              </w:rPr>
              <w:t xml:space="preserve"> </w:t>
            </w:r>
            <w:r w:rsidR="00A37E16" w:rsidRPr="00735E20">
              <w:rPr>
                <w:bCs/>
              </w:rPr>
              <w:t xml:space="preserve">ir </w:t>
            </w:r>
            <w:r w:rsidR="00A02B1C" w:rsidRPr="00735E20">
              <w:rPr>
                <w:bCs/>
              </w:rPr>
              <w:t xml:space="preserve">saņemta atzīme </w:t>
            </w:r>
            <w:r w:rsidR="004444C7" w:rsidRPr="00735E20">
              <w:rPr>
                <w:bCs/>
              </w:rPr>
              <w:t>būvatļaujā</w:t>
            </w:r>
            <w:r w:rsidR="00A02B1C" w:rsidRPr="00735E20">
              <w:rPr>
                <w:bCs/>
              </w:rPr>
              <w:t xml:space="preserve"> par projektēšanas nosacījumu izpildi</w:t>
            </w:r>
            <w:r w:rsidR="00AF233F" w:rsidRPr="00735E20">
              <w:t>, ievērojot</w:t>
            </w:r>
            <w:r w:rsidR="00397F55" w:rsidRPr="00735E20">
              <w:t>, ka</w:t>
            </w:r>
            <w:r w:rsidR="00AF233F" w:rsidRPr="00735E20">
              <w:t>:</w:t>
            </w:r>
            <w:r w:rsidR="00580D44" w:rsidRPr="00735E20">
              <w:t xml:space="preserve"> </w:t>
            </w:r>
          </w:p>
          <w:p w14:paraId="774A208E" w14:textId="19EF408D" w:rsidR="00EA03EE" w:rsidRPr="00735E20" w:rsidRDefault="008A74BC" w:rsidP="00CE042C">
            <w:pPr>
              <w:pStyle w:val="Vresteksts"/>
              <w:numPr>
                <w:ilvl w:val="0"/>
                <w:numId w:val="16"/>
              </w:numPr>
              <w:ind w:left="0" w:firstLine="0"/>
              <w:jc w:val="both"/>
              <w:rPr>
                <w:lang w:eastAsia="lv-LV"/>
              </w:rPr>
            </w:pPr>
            <w:r w:rsidRPr="00735E20">
              <w:rPr>
                <w:lang w:eastAsia="lv-LV"/>
              </w:rPr>
              <w:t>tehniskā dokument</w:t>
            </w:r>
            <w:r w:rsidR="00715602" w:rsidRPr="00735E20">
              <w:rPr>
                <w:lang w:eastAsia="lv-LV"/>
              </w:rPr>
              <w:t xml:space="preserve">ācija ir izstrādāta par </w:t>
            </w:r>
            <w:r w:rsidR="00EA03EE" w:rsidRPr="00735E20">
              <w:rPr>
                <w:lang w:eastAsia="lv-LV"/>
              </w:rPr>
              <w:t>publiska</w:t>
            </w:r>
            <w:r w:rsidR="00715602" w:rsidRPr="00735E20">
              <w:rPr>
                <w:lang w:eastAsia="lv-LV"/>
              </w:rPr>
              <w:t>s</w:t>
            </w:r>
            <w:r w:rsidR="00EA03EE" w:rsidRPr="00735E20">
              <w:rPr>
                <w:lang w:eastAsia="lv-LV"/>
              </w:rPr>
              <w:t xml:space="preserve"> </w:t>
            </w:r>
            <w:r w:rsidR="009E7894" w:rsidRPr="00735E20">
              <w:rPr>
                <w:lang w:eastAsia="lv-LV"/>
              </w:rPr>
              <w:t>ēka</w:t>
            </w:r>
            <w:r w:rsidR="00715602" w:rsidRPr="00735E20">
              <w:rPr>
                <w:lang w:eastAsia="lv-LV"/>
              </w:rPr>
              <w:t>s</w:t>
            </w:r>
            <w:r w:rsidR="00817426" w:rsidRPr="00735E20">
              <w:rPr>
                <w:rStyle w:val="Vresatsauce"/>
                <w:lang w:eastAsia="lv-LV"/>
              </w:rPr>
              <w:footnoteReference w:id="5"/>
            </w:r>
            <w:r w:rsidR="00715602" w:rsidRPr="00735E20">
              <w:rPr>
                <w:lang w:eastAsia="lv-LV"/>
              </w:rPr>
              <w:t xml:space="preserve"> </w:t>
            </w:r>
            <w:r w:rsidR="008B5048" w:rsidRPr="00735E20">
              <w:rPr>
                <w:lang w:eastAsia="lv-LV"/>
              </w:rPr>
              <w:t>atjaunošanu vai pārbūvi</w:t>
            </w:r>
            <w:r w:rsidR="009E7894" w:rsidRPr="00735E20">
              <w:rPr>
                <w:lang w:eastAsia="lv-LV"/>
              </w:rPr>
              <w:t>;</w:t>
            </w:r>
          </w:p>
          <w:p w14:paraId="71CFD401" w14:textId="07EA0C3A" w:rsidR="00EA03EE" w:rsidRPr="00735E20" w:rsidRDefault="004748DD" w:rsidP="00CE042C">
            <w:pPr>
              <w:pStyle w:val="Vresteksts"/>
              <w:numPr>
                <w:ilvl w:val="0"/>
                <w:numId w:val="16"/>
              </w:numPr>
              <w:ind w:left="0" w:firstLine="0"/>
              <w:jc w:val="both"/>
              <w:rPr>
                <w:lang w:eastAsia="lv-LV"/>
              </w:rPr>
            </w:pPr>
            <w:r w:rsidRPr="00735E20">
              <w:rPr>
                <w:lang w:eastAsia="lv-LV"/>
              </w:rPr>
              <w:t xml:space="preserve">tehniskā dokumentācija ir izstrādāta par </w:t>
            </w:r>
            <w:r w:rsidR="00631180" w:rsidRPr="00735E20">
              <w:rPr>
                <w:lang w:eastAsia="lv-LV"/>
              </w:rPr>
              <w:t>ēka</w:t>
            </w:r>
            <w:r w:rsidR="00AE110B" w:rsidRPr="00735E20">
              <w:rPr>
                <w:lang w:eastAsia="lv-LV"/>
              </w:rPr>
              <w:t>s, kas</w:t>
            </w:r>
            <w:r w:rsidR="00631180" w:rsidRPr="00735E20">
              <w:rPr>
                <w:lang w:eastAsia="lv-LV"/>
              </w:rPr>
              <w:t xml:space="preserve"> </w:t>
            </w:r>
            <w:r w:rsidR="00EA03EE" w:rsidRPr="00735E20">
              <w:rPr>
                <w:lang w:eastAsia="lv-LV"/>
              </w:rPr>
              <w:t xml:space="preserve">ir valsts nozīmes kultūras piemineklis vai  atrodas valsts  vai </w:t>
            </w:r>
            <w:proofErr w:type="spellStart"/>
            <w:r w:rsidR="00EA03EE" w:rsidRPr="00735E20">
              <w:rPr>
                <w:lang w:eastAsia="lv-LV"/>
              </w:rPr>
              <w:t>valstspilsētas</w:t>
            </w:r>
            <w:proofErr w:type="spellEnd"/>
            <w:r w:rsidR="00EA03EE" w:rsidRPr="00735E20">
              <w:rPr>
                <w:lang w:eastAsia="lv-LV"/>
              </w:rPr>
              <w:t xml:space="preserve"> pilsētbūvniecības pieminekļa aizsardzības teritorijā</w:t>
            </w:r>
            <w:r w:rsidR="00AE110B" w:rsidRPr="00735E20">
              <w:rPr>
                <w:lang w:eastAsia="lv-LV"/>
              </w:rPr>
              <w:t>,</w:t>
            </w:r>
            <w:r w:rsidR="00233F1F" w:rsidRPr="00735E20">
              <w:rPr>
                <w:lang w:eastAsia="lv-LV"/>
              </w:rPr>
              <w:t xml:space="preserve"> </w:t>
            </w:r>
            <w:r w:rsidR="00DF4704" w:rsidRPr="00735E20">
              <w:rPr>
                <w:lang w:eastAsia="lv-LV"/>
              </w:rPr>
              <w:t>a</w:t>
            </w:r>
            <w:r w:rsidR="00533908" w:rsidRPr="00735E20">
              <w:rPr>
                <w:lang w:eastAsia="lv-LV"/>
              </w:rPr>
              <w:t xml:space="preserve">tjaunošanu, pārbūvi, </w:t>
            </w:r>
            <w:r w:rsidR="00AC76B7" w:rsidRPr="00735E20">
              <w:t>jaun</w:t>
            </w:r>
            <w:r w:rsidR="00AE110B" w:rsidRPr="00735E20">
              <w:t>u</w:t>
            </w:r>
            <w:r w:rsidR="00AC76B7" w:rsidRPr="00735E20">
              <w:t xml:space="preserve"> būvniecīb</w:t>
            </w:r>
            <w:r w:rsidR="00AE110B" w:rsidRPr="00735E20">
              <w:t>u</w:t>
            </w:r>
            <w:r w:rsidR="00AC76B7" w:rsidRPr="00735E20">
              <w:t>, restaurācij</w:t>
            </w:r>
            <w:r w:rsidR="00AE110B" w:rsidRPr="00735E20">
              <w:t>u</w:t>
            </w:r>
            <w:r w:rsidR="00AC76B7" w:rsidRPr="00735E20">
              <w:t xml:space="preserve">, </w:t>
            </w:r>
            <w:r w:rsidR="005A4C89" w:rsidRPr="00735E20">
              <w:t>nojaukšan</w:t>
            </w:r>
            <w:r w:rsidR="00AE110B" w:rsidRPr="00735E20">
              <w:t>u</w:t>
            </w:r>
            <w:r w:rsidR="005A4C89" w:rsidRPr="00735E20">
              <w:t>,</w:t>
            </w:r>
            <w:r w:rsidR="00AE110B" w:rsidRPr="00735E20">
              <w:t xml:space="preserve"> vai</w:t>
            </w:r>
            <w:r w:rsidR="005A4C89" w:rsidRPr="00735E20">
              <w:t xml:space="preserve"> konservācij</w:t>
            </w:r>
            <w:r w:rsidR="00AE110B" w:rsidRPr="00735E20">
              <w:t>u</w:t>
            </w:r>
            <w:r w:rsidR="00A97D92" w:rsidRPr="00735E20">
              <w:t>;</w:t>
            </w:r>
          </w:p>
          <w:p w14:paraId="4D052445" w14:textId="701D72D1" w:rsidR="00EA03EE" w:rsidRPr="00735E20" w:rsidRDefault="00C91D83" w:rsidP="00CE042C">
            <w:pPr>
              <w:pStyle w:val="Vresteksts"/>
              <w:numPr>
                <w:ilvl w:val="0"/>
                <w:numId w:val="16"/>
              </w:numPr>
              <w:ind w:left="0" w:firstLine="0"/>
              <w:jc w:val="both"/>
              <w:rPr>
                <w:lang w:eastAsia="lv-LV"/>
              </w:rPr>
            </w:pPr>
            <w:r w:rsidRPr="00735E20">
              <w:lastRenderedPageBreak/>
              <w:t>tehniskā dokumentācija</w:t>
            </w:r>
            <w:r w:rsidR="000233F0" w:rsidRPr="00735E20">
              <w:t xml:space="preserve"> par </w:t>
            </w:r>
            <w:r w:rsidR="00D56058" w:rsidRPr="00735E20">
              <w:t>ēkas jaunu būvniecību, atjaunošanu vai pārbūvi</w:t>
            </w:r>
            <w:r w:rsidR="00EA03EE" w:rsidRPr="00735E20">
              <w:rPr>
                <w:lang w:eastAsia="lv-LV"/>
              </w:rPr>
              <w:t xml:space="preserve"> satur interjera (IN)</w:t>
            </w:r>
            <w:r w:rsidR="000873B4" w:rsidRPr="00735E20">
              <w:rPr>
                <w:lang w:eastAsia="lv-LV"/>
              </w:rPr>
              <w:t xml:space="preserve"> </w:t>
            </w:r>
            <w:r w:rsidR="00EA03EE" w:rsidRPr="00735E20">
              <w:rPr>
                <w:lang w:eastAsia="lv-LV"/>
              </w:rPr>
              <w:t>sadaļu</w:t>
            </w:r>
            <w:r w:rsidR="00A97D92" w:rsidRPr="00735E20">
              <w:rPr>
                <w:lang w:eastAsia="lv-LV"/>
              </w:rPr>
              <w:t>;</w:t>
            </w:r>
          </w:p>
          <w:p w14:paraId="594D5949" w14:textId="6C823423" w:rsidR="00EA03EE" w:rsidRPr="00735E20" w:rsidRDefault="00C91D83" w:rsidP="00DF60C7">
            <w:pPr>
              <w:pStyle w:val="Vresteksts"/>
              <w:numPr>
                <w:ilvl w:val="0"/>
                <w:numId w:val="16"/>
              </w:numPr>
              <w:ind w:left="0" w:firstLine="0"/>
              <w:jc w:val="both"/>
              <w:rPr>
                <w:color w:val="FF0000"/>
                <w:lang w:eastAsia="lv-LV"/>
              </w:rPr>
            </w:pPr>
            <w:r w:rsidRPr="00735E20">
              <w:t>tehniskā dokumentācija</w:t>
            </w:r>
            <w:r w:rsidR="00EA03EE" w:rsidRPr="00735E20">
              <w:rPr>
                <w:lang w:eastAsia="lv-LV"/>
              </w:rPr>
              <w:t xml:space="preserve"> </w:t>
            </w:r>
            <w:r w:rsidR="0067458C" w:rsidRPr="00735E20">
              <w:rPr>
                <w:lang w:eastAsia="lv-LV"/>
              </w:rPr>
              <w:t xml:space="preserve">par ēkas atjaunošanu vai pārbūvi </w:t>
            </w:r>
            <w:r w:rsidR="00EA03EE" w:rsidRPr="00735E20">
              <w:rPr>
                <w:lang w:eastAsia="lv-LV"/>
              </w:rPr>
              <w:t xml:space="preserve">izstrādāta </w:t>
            </w:r>
            <w:r w:rsidR="001176B7" w:rsidRPr="00735E20">
              <w:rPr>
                <w:iCs/>
              </w:rPr>
              <w:t>Būvju informācijas modelēšanas (BIM)</w:t>
            </w:r>
            <w:r w:rsidR="00EA03EE" w:rsidRPr="00735E20">
              <w:rPr>
                <w:lang w:eastAsia="lv-LV"/>
              </w:rPr>
              <w:t xml:space="preserve"> vidē</w:t>
            </w:r>
            <w:r w:rsidR="00E667B4" w:rsidRPr="00735E20">
              <w:rPr>
                <w:lang w:eastAsia="lv-LV"/>
              </w:rPr>
              <w:t xml:space="preserve"> </w:t>
            </w:r>
            <w:r w:rsidR="005C1323" w:rsidRPr="00735E20">
              <w:rPr>
                <w:iCs/>
              </w:rPr>
              <w:t>(atbilstoši LVS 1052:2018 Būvju informācijas modelēšanas (BIM) terminoloģijas standartam vai līdzvērtīgam standartam)</w:t>
            </w:r>
            <w:r w:rsidR="00CC47D7" w:rsidRPr="00735E20">
              <w:rPr>
                <w:iCs/>
              </w:rPr>
              <w:t>;</w:t>
            </w:r>
          </w:p>
          <w:p w14:paraId="076726C8" w14:textId="3B5B50F5" w:rsidR="00EA03EE" w:rsidRPr="00735E20" w:rsidRDefault="009F1076" w:rsidP="00CE042C">
            <w:pPr>
              <w:pStyle w:val="Vresteksts"/>
              <w:numPr>
                <w:ilvl w:val="0"/>
                <w:numId w:val="16"/>
              </w:numPr>
              <w:ind w:left="0" w:firstLine="0"/>
              <w:jc w:val="both"/>
              <w:rPr>
                <w:lang w:eastAsia="lv-LV"/>
              </w:rPr>
            </w:pPr>
            <w:r w:rsidRPr="00735E20">
              <w:t>tehniskā dokumentācija</w:t>
            </w:r>
            <w:r w:rsidRPr="00735E20">
              <w:rPr>
                <w:lang w:eastAsia="lv-LV"/>
              </w:rPr>
              <w:t xml:space="preserve"> par </w:t>
            </w:r>
            <w:r w:rsidRPr="00735E20">
              <w:t>jaunu būvniecību, atjaunošanu vai pārbūvi</w:t>
            </w:r>
            <w:r w:rsidRPr="00735E20">
              <w:rPr>
                <w:lang w:eastAsia="lv-LV"/>
              </w:rPr>
              <w:t xml:space="preserve">  izstrādāta ēkai ar </w:t>
            </w:r>
            <w:r w:rsidRPr="00735E20">
              <w:t>projektējamo</w:t>
            </w:r>
            <w:r w:rsidRPr="00735E20">
              <w:rPr>
                <w:lang w:eastAsia="lv-LV"/>
              </w:rPr>
              <w:t xml:space="preserve"> platību</w:t>
            </w:r>
            <w:r>
              <w:rPr>
                <w:lang w:eastAsia="lv-LV"/>
              </w:rPr>
              <w:t xml:space="preserve"> vismaz</w:t>
            </w:r>
            <w:r w:rsidRPr="00735E20">
              <w:rPr>
                <w:lang w:eastAsia="lv-LV"/>
              </w:rPr>
              <w:t xml:space="preserve"> 1500 m</w:t>
            </w:r>
            <w:r w:rsidRPr="00735E20">
              <w:rPr>
                <w:vertAlign w:val="superscript"/>
                <w:lang w:eastAsia="lv-LV"/>
              </w:rPr>
              <w:t>2</w:t>
            </w:r>
            <w:r w:rsidR="00EA03EE" w:rsidRPr="00735E20">
              <w:rPr>
                <w:lang w:eastAsia="lv-LV"/>
              </w:rPr>
              <w:t>;</w:t>
            </w:r>
          </w:p>
          <w:p w14:paraId="2D41AF85" w14:textId="32CE32AF" w:rsidR="00534A5F" w:rsidRPr="00735E20" w:rsidRDefault="00C91D83" w:rsidP="00534A5F">
            <w:pPr>
              <w:pStyle w:val="Vresteksts"/>
              <w:numPr>
                <w:ilvl w:val="0"/>
                <w:numId w:val="16"/>
              </w:numPr>
              <w:ind w:left="0" w:firstLine="0"/>
              <w:jc w:val="both"/>
              <w:rPr>
                <w:color w:val="FF0000"/>
                <w:lang w:eastAsia="lv-LV"/>
              </w:rPr>
            </w:pPr>
            <w:r w:rsidRPr="00735E20">
              <w:t>tehniskā dokumentācija</w:t>
            </w:r>
            <w:r w:rsidR="00174425" w:rsidRPr="00735E20">
              <w:t xml:space="preserve"> par ēkas jaunu būvniecību, atjaunošanu vai pārbūvi</w:t>
            </w:r>
            <w:r w:rsidR="00174425" w:rsidRPr="00735E20">
              <w:rPr>
                <w:lang w:eastAsia="lv-LV"/>
              </w:rPr>
              <w:t xml:space="preserve"> </w:t>
            </w:r>
            <w:r w:rsidR="00EA03EE" w:rsidRPr="00735E20">
              <w:rPr>
                <w:lang w:eastAsia="lv-LV"/>
              </w:rPr>
              <w:t xml:space="preserve"> </w:t>
            </w:r>
            <w:r w:rsidR="00960D1C" w:rsidRPr="00735E20">
              <w:rPr>
                <w:lang w:eastAsia="lv-LV"/>
              </w:rPr>
              <w:t>satur</w:t>
            </w:r>
            <w:r w:rsidR="00EA03EE" w:rsidRPr="00735E20">
              <w:rPr>
                <w:lang w:eastAsia="lv-LV"/>
              </w:rPr>
              <w:t xml:space="preserve"> lifta </w:t>
            </w:r>
            <w:r w:rsidR="00817C61" w:rsidRPr="00735E20">
              <w:rPr>
                <w:lang w:eastAsia="lv-LV"/>
              </w:rPr>
              <w:t>izbūv</w:t>
            </w:r>
            <w:r w:rsidR="00AD426A" w:rsidRPr="00735E20">
              <w:rPr>
                <w:lang w:eastAsia="lv-LV"/>
              </w:rPr>
              <w:t>i</w:t>
            </w:r>
            <w:r w:rsidR="00817C61" w:rsidRPr="00735E20">
              <w:rPr>
                <w:lang w:eastAsia="lv-LV"/>
              </w:rPr>
              <w:t xml:space="preserve"> </w:t>
            </w:r>
            <w:r w:rsidR="00C50D22" w:rsidRPr="00735E20">
              <w:rPr>
                <w:lang w:eastAsia="lv-LV"/>
              </w:rPr>
              <w:t>ne mazāk kā</w:t>
            </w:r>
            <w:r w:rsidR="00EA03EE" w:rsidRPr="00735E20">
              <w:rPr>
                <w:lang w:eastAsia="lv-LV"/>
              </w:rPr>
              <w:t xml:space="preserve"> 3 (trīs) stāviem</w:t>
            </w:r>
            <w:r w:rsidR="00281111" w:rsidRPr="00735E20">
              <w:rPr>
                <w:lang w:eastAsia="lv-LV"/>
              </w:rPr>
              <w:t>.</w:t>
            </w:r>
            <w:r w:rsidR="005D6D88" w:rsidRPr="00735E20">
              <w:rPr>
                <w:lang w:eastAsia="lv-LV"/>
              </w:rPr>
              <w:t xml:space="preserve"> </w:t>
            </w:r>
          </w:p>
          <w:p w14:paraId="1ED20B49" w14:textId="71D5AF30" w:rsidR="00EA03EE" w:rsidRPr="00735E20" w:rsidRDefault="00C91D83" w:rsidP="00CE042C">
            <w:pPr>
              <w:pStyle w:val="Vresteksts"/>
              <w:numPr>
                <w:ilvl w:val="0"/>
                <w:numId w:val="16"/>
              </w:numPr>
              <w:ind w:left="0" w:firstLine="0"/>
              <w:jc w:val="both"/>
              <w:rPr>
                <w:lang w:eastAsia="lv-LV"/>
              </w:rPr>
            </w:pPr>
            <w:r w:rsidRPr="00735E20">
              <w:t>tehniskās dokumentācijas</w:t>
            </w:r>
            <w:r w:rsidR="00EA03EE" w:rsidRPr="00735E20">
              <w:rPr>
                <w:lang w:eastAsia="lv-LV"/>
              </w:rPr>
              <w:t xml:space="preserve"> </w:t>
            </w:r>
            <w:r w:rsidR="00C96FF0" w:rsidRPr="00735E20">
              <w:rPr>
                <w:lang w:eastAsia="lv-LV"/>
              </w:rPr>
              <w:t xml:space="preserve">par ēkas atjaunošanu vai pārbūvi </w:t>
            </w:r>
            <w:r w:rsidR="00EA03EE" w:rsidRPr="00735E20">
              <w:rPr>
                <w:lang w:eastAsia="lv-LV"/>
              </w:rPr>
              <w:t>ietvaros paredzēti energoefektivitātes paaugstināšanas darbi</w:t>
            </w:r>
            <w:r w:rsidR="008B2E24" w:rsidRPr="00735E20">
              <w:rPr>
                <w:lang w:eastAsia="lv-LV"/>
              </w:rPr>
              <w:t>,</w:t>
            </w:r>
            <w:r w:rsidR="00EA03EE" w:rsidRPr="00735E20">
              <w:rPr>
                <w:lang w:eastAsia="lv-LV"/>
              </w:rPr>
              <w:t xml:space="preserve"> sasniedzot ēkas energoefektivitātes rādītāju apkurei </w:t>
            </w:r>
            <w:r w:rsidR="009B0856" w:rsidRPr="00735E20">
              <w:t>≤ </w:t>
            </w:r>
            <w:r w:rsidR="009B0856" w:rsidRPr="00735E20">
              <w:rPr>
                <w:rFonts w:eastAsia="Calibri"/>
              </w:rPr>
              <w:t>90 </w:t>
            </w:r>
            <w:proofErr w:type="spellStart"/>
            <w:r w:rsidR="009B0856" w:rsidRPr="00735E20">
              <w:rPr>
                <w:rFonts w:eastAsia="Calibri"/>
              </w:rPr>
              <w:t>kWh</w:t>
            </w:r>
            <w:proofErr w:type="spellEnd"/>
            <w:r w:rsidR="009B0856" w:rsidRPr="00735E20">
              <w:rPr>
                <w:rFonts w:eastAsia="Calibri"/>
              </w:rPr>
              <w:t>/m</w:t>
            </w:r>
            <w:r w:rsidR="009B0856" w:rsidRPr="00735E20">
              <w:rPr>
                <w:rFonts w:eastAsia="Calibri"/>
                <w:vertAlign w:val="superscript"/>
              </w:rPr>
              <w:t>2</w:t>
            </w:r>
            <w:r w:rsidR="009B0856" w:rsidRPr="00735E20">
              <w:rPr>
                <w:rFonts w:eastAsia="Calibri"/>
              </w:rPr>
              <w:t xml:space="preserve"> gadā</w:t>
            </w:r>
            <w:r w:rsidR="00EA03EE" w:rsidRPr="00735E20">
              <w:rPr>
                <w:lang w:eastAsia="lv-LV"/>
              </w:rPr>
              <w:t>.</w:t>
            </w:r>
          </w:p>
          <w:p w14:paraId="66017C84" w14:textId="0CC3B50C" w:rsidR="00D92FC9" w:rsidRPr="00735E20" w:rsidRDefault="00D92FC9" w:rsidP="00CE042C">
            <w:pPr>
              <w:tabs>
                <w:tab w:val="left" w:pos="426"/>
              </w:tabs>
              <w:jc w:val="both"/>
              <w:rPr>
                <w:i/>
                <w:iCs/>
              </w:rPr>
            </w:pPr>
          </w:p>
          <w:p w14:paraId="002D6232" w14:textId="77EB0E9C" w:rsidR="000F4B0A" w:rsidRPr="00735E20" w:rsidRDefault="004C6F0D" w:rsidP="00CE042C">
            <w:pPr>
              <w:tabs>
                <w:tab w:val="left" w:pos="426"/>
              </w:tabs>
              <w:jc w:val="both"/>
            </w:pPr>
            <w:r w:rsidRPr="00735E20">
              <w:t xml:space="preserve">Pretendents ir tiesīgs </w:t>
            </w:r>
            <w:r w:rsidR="000F4B0A" w:rsidRPr="00735E20">
              <w:t xml:space="preserve">augstāk minēto </w:t>
            </w:r>
            <w:r w:rsidRPr="00735E20">
              <w:t>pieredzi pie</w:t>
            </w:r>
            <w:r w:rsidR="000F4B0A" w:rsidRPr="00735E20">
              <w:t>rādīt ar vienu vai vairākiem būvprojektiem.</w:t>
            </w:r>
          </w:p>
          <w:p w14:paraId="520C7A81" w14:textId="77777777" w:rsidR="000F4B0A" w:rsidRPr="00735E20" w:rsidRDefault="000F4B0A" w:rsidP="00CE042C">
            <w:pPr>
              <w:tabs>
                <w:tab w:val="left" w:pos="426"/>
              </w:tabs>
              <w:jc w:val="both"/>
              <w:rPr>
                <w:i/>
                <w:iCs/>
              </w:rPr>
            </w:pPr>
          </w:p>
          <w:p w14:paraId="6AE83703" w14:textId="703684C8" w:rsidR="00E85121" w:rsidRPr="00735E20" w:rsidRDefault="00E85121" w:rsidP="00CE042C">
            <w:pPr>
              <w:tabs>
                <w:tab w:val="left" w:pos="426"/>
              </w:tabs>
              <w:jc w:val="both"/>
              <w:rPr>
                <w:i/>
                <w:iCs/>
              </w:rPr>
            </w:pPr>
            <w:r w:rsidRPr="00735E20">
              <w:rPr>
                <w:i/>
                <w:iCs/>
              </w:rPr>
              <w:t>Ja piedāvājumu iesniedz personu apvienība, tad šajā punktā izvirzīto prasību var izpildīt visi personu apvienības dalībnieki kopā.</w:t>
            </w:r>
          </w:p>
        </w:tc>
        <w:tc>
          <w:tcPr>
            <w:tcW w:w="6035" w:type="dxa"/>
          </w:tcPr>
          <w:p w14:paraId="7A5C70F7" w14:textId="71D69048" w:rsidR="00FA71B6" w:rsidRPr="00735E20" w:rsidRDefault="00FA71B6" w:rsidP="00CE042C">
            <w:pPr>
              <w:autoSpaceDE w:val="0"/>
              <w:autoSpaceDN w:val="0"/>
              <w:adjustRightInd w:val="0"/>
              <w:jc w:val="both"/>
            </w:pPr>
            <w:r w:rsidRPr="00735E20">
              <w:rPr>
                <w:lang w:eastAsia="en-US"/>
              </w:rPr>
              <w:lastRenderedPageBreak/>
              <w:t xml:space="preserve">Pretendenta </w:t>
            </w:r>
            <w:r w:rsidRPr="00735E20">
              <w:rPr>
                <w:b/>
                <w:bCs/>
                <w:lang w:eastAsia="en-US"/>
              </w:rPr>
              <w:t>apliecinājums par pieredz</w:t>
            </w:r>
            <w:r w:rsidR="00D61659" w:rsidRPr="00735E20">
              <w:rPr>
                <w:b/>
                <w:bCs/>
                <w:lang w:eastAsia="en-US"/>
              </w:rPr>
              <w:t xml:space="preserve">i </w:t>
            </w:r>
            <w:r w:rsidR="00D61659" w:rsidRPr="00735E20">
              <w:t>(</w:t>
            </w:r>
            <w:r w:rsidR="000B6A40" w:rsidRPr="00735E20">
              <w:t xml:space="preserve">aizpildīts </w:t>
            </w:r>
            <w:r w:rsidR="00D61659" w:rsidRPr="00735E20">
              <w:t xml:space="preserve">Atklāta konkursa nolikuma </w:t>
            </w:r>
            <w:r w:rsidR="00E326D0" w:rsidRPr="00735E20">
              <w:t>6</w:t>
            </w:r>
            <w:r w:rsidR="00D61659" w:rsidRPr="00735E20">
              <w:t>.pielikums), norādot informāciju par Pretendenta iepriekš sniegto pakalpojumu</w:t>
            </w:r>
            <w:r w:rsidR="00D61659" w:rsidRPr="00735E20">
              <w:rPr>
                <w:b/>
                <w:bCs/>
                <w:lang w:eastAsia="en-US"/>
              </w:rPr>
              <w:t xml:space="preserve"> </w:t>
            </w:r>
            <w:r w:rsidRPr="00735E20">
              <w:rPr>
                <w:b/>
                <w:bCs/>
                <w:lang w:eastAsia="en-US"/>
              </w:rPr>
              <w:t xml:space="preserve"> atbilstību</w:t>
            </w:r>
            <w:r w:rsidRPr="00735E20">
              <w:rPr>
                <w:lang w:eastAsia="en-US"/>
              </w:rPr>
              <w:t xml:space="preserve"> </w:t>
            </w:r>
            <w:r w:rsidR="00BE529E" w:rsidRPr="00735E20">
              <w:rPr>
                <w:lang w:eastAsia="en-US"/>
              </w:rPr>
              <w:t>Atklāta konkursa</w:t>
            </w:r>
            <w:r w:rsidRPr="00735E20">
              <w:rPr>
                <w:lang w:eastAsia="en-US"/>
              </w:rPr>
              <w:t xml:space="preserve"> nolikuma 12.</w:t>
            </w:r>
            <w:r w:rsidR="00723A09" w:rsidRPr="00735E20">
              <w:rPr>
                <w:lang w:eastAsia="en-US"/>
              </w:rPr>
              <w:t>6</w:t>
            </w:r>
            <w:r w:rsidRPr="00735E20">
              <w:rPr>
                <w:lang w:eastAsia="en-US"/>
              </w:rPr>
              <w:t>.punktā izvirzītajām prasībām</w:t>
            </w:r>
            <w:r w:rsidR="00926F35" w:rsidRPr="00735E20">
              <w:t xml:space="preserve"> </w:t>
            </w:r>
            <w:r w:rsidRPr="00735E20">
              <w:t xml:space="preserve">(objekts, darbu </w:t>
            </w:r>
            <w:r w:rsidR="0070329A" w:rsidRPr="00735E20">
              <w:t xml:space="preserve">apjoms </w:t>
            </w:r>
            <w:r w:rsidRPr="00735E20">
              <w:t xml:space="preserve">un pakalpojuma </w:t>
            </w:r>
            <w:r w:rsidR="00206049" w:rsidRPr="00735E20">
              <w:t>s</w:t>
            </w:r>
            <w:r w:rsidR="00AA1A39" w:rsidRPr="00735E20">
              <w:t>niegšanas laiks</w:t>
            </w:r>
            <w:r w:rsidRPr="00735E20">
              <w:t>).</w:t>
            </w:r>
          </w:p>
          <w:p w14:paraId="7402F88B" w14:textId="77777777" w:rsidR="001A0CED" w:rsidRPr="00735E20" w:rsidRDefault="001A0CED" w:rsidP="00CE042C">
            <w:pPr>
              <w:spacing w:after="160"/>
              <w:contextualSpacing/>
              <w:jc w:val="both"/>
              <w:rPr>
                <w:b/>
                <w:bCs/>
                <w:u w:val="single"/>
              </w:rPr>
            </w:pPr>
          </w:p>
          <w:p w14:paraId="75FE47CE" w14:textId="6CBEEFD0" w:rsidR="00375D76" w:rsidRPr="00735E20" w:rsidRDefault="00CF4541" w:rsidP="00CE042C">
            <w:pPr>
              <w:spacing w:after="160"/>
              <w:contextualSpacing/>
              <w:jc w:val="both"/>
              <w:rPr>
                <w:u w:val="single"/>
              </w:rPr>
            </w:pPr>
            <w:r w:rsidRPr="00735E20">
              <w:rPr>
                <w:b/>
                <w:bCs/>
                <w:u w:val="single"/>
              </w:rPr>
              <w:t xml:space="preserve">Par </w:t>
            </w:r>
            <w:r w:rsidR="008B2E24" w:rsidRPr="00735E20">
              <w:rPr>
                <w:b/>
                <w:bCs/>
                <w:u w:val="single"/>
              </w:rPr>
              <w:t>katru</w:t>
            </w:r>
            <w:r w:rsidR="001240EA" w:rsidRPr="00735E20">
              <w:rPr>
                <w:b/>
                <w:bCs/>
                <w:u w:val="single"/>
              </w:rPr>
              <w:t xml:space="preserve"> </w:t>
            </w:r>
            <w:r w:rsidR="00D61659" w:rsidRPr="00735E20">
              <w:rPr>
                <w:b/>
                <w:bCs/>
                <w:u w:val="single"/>
              </w:rPr>
              <w:t>apliecinājumā par pieredzi</w:t>
            </w:r>
            <w:r w:rsidR="00B31B35" w:rsidRPr="00735E20">
              <w:rPr>
                <w:b/>
                <w:bCs/>
                <w:u w:val="single"/>
              </w:rPr>
              <w:t xml:space="preserve"> </w:t>
            </w:r>
            <w:r w:rsidR="001240EA" w:rsidRPr="00735E20">
              <w:rPr>
                <w:b/>
                <w:bCs/>
                <w:u w:val="single"/>
              </w:rPr>
              <w:t>norādīt</w:t>
            </w:r>
            <w:r w:rsidR="006B754C" w:rsidRPr="00735E20">
              <w:rPr>
                <w:b/>
                <w:bCs/>
                <w:u w:val="single"/>
              </w:rPr>
              <w:t>ās ēkas tehnisko dokumentāciju</w:t>
            </w:r>
            <w:r w:rsidRPr="00735E20">
              <w:rPr>
                <w:b/>
                <w:bCs/>
                <w:u w:val="single"/>
              </w:rPr>
              <w:t xml:space="preserve"> </w:t>
            </w:r>
            <w:r w:rsidR="00B31B35" w:rsidRPr="00735E20">
              <w:rPr>
                <w:b/>
                <w:bCs/>
                <w:u w:val="single"/>
              </w:rPr>
              <w:t>Pretendents</w:t>
            </w:r>
            <w:r w:rsidRPr="00735E20">
              <w:rPr>
                <w:b/>
                <w:bCs/>
                <w:u w:val="single"/>
              </w:rPr>
              <w:t xml:space="preserve"> iesniedz</w:t>
            </w:r>
            <w:r w:rsidR="00375D76" w:rsidRPr="00735E20">
              <w:rPr>
                <w:u w:val="single"/>
              </w:rPr>
              <w:t>:</w:t>
            </w:r>
          </w:p>
          <w:p w14:paraId="156523F7" w14:textId="304F68D0" w:rsidR="00375D76" w:rsidRPr="00735E20" w:rsidRDefault="00375D76" w:rsidP="00CE042C">
            <w:pPr>
              <w:spacing w:after="160"/>
              <w:contextualSpacing/>
              <w:jc w:val="both"/>
            </w:pPr>
            <w:r w:rsidRPr="00735E20">
              <w:t>1)</w:t>
            </w:r>
            <w:r w:rsidR="00CF4541" w:rsidRPr="00735E20">
              <w:t xml:space="preserve"> </w:t>
            </w:r>
            <w:r w:rsidR="00CF4541" w:rsidRPr="00735E20">
              <w:rPr>
                <w:bCs/>
              </w:rPr>
              <w:t>būvniecības dokumentāciju</w:t>
            </w:r>
            <w:r w:rsidR="0031531F" w:rsidRPr="00735E20">
              <w:rPr>
                <w:bCs/>
              </w:rPr>
              <w:t xml:space="preserve"> </w:t>
            </w:r>
            <w:r w:rsidR="0031531F" w:rsidRPr="00735E20">
              <w:rPr>
                <w:rStyle w:val="cf01"/>
                <w:rFonts w:ascii="Times New Roman" w:hAnsi="Times New Roman" w:cs="Times New Roman"/>
                <w:sz w:val="24"/>
                <w:szCs w:val="24"/>
              </w:rPr>
              <w:t xml:space="preserve">(piemēram, </w:t>
            </w:r>
            <w:r w:rsidR="00E30DE3" w:rsidRPr="00735E20">
              <w:rPr>
                <w:rStyle w:val="cf01"/>
                <w:rFonts w:ascii="Times New Roman" w:hAnsi="Times New Roman" w:cs="Times New Roman"/>
                <w:sz w:val="24"/>
                <w:szCs w:val="24"/>
              </w:rPr>
              <w:t xml:space="preserve">būvatļauju ar atzīmi par projektēšanas nosacījumu izpildi, </w:t>
            </w:r>
            <w:r w:rsidR="0031531F" w:rsidRPr="00735E20">
              <w:rPr>
                <w:rStyle w:val="cf01"/>
                <w:rFonts w:ascii="Times New Roman" w:hAnsi="Times New Roman" w:cs="Times New Roman"/>
                <w:sz w:val="24"/>
                <w:szCs w:val="24"/>
              </w:rPr>
              <w:t>ekspertīzes atzinumu kopijas, pieņemšanas- nodošanas aktus vai citus pierādījumus, ko sniegusi trešā persona)</w:t>
            </w:r>
            <w:r w:rsidR="00CF4541" w:rsidRPr="00735E20">
              <w:t>, k</w:t>
            </w:r>
            <w:r w:rsidR="00B31B35" w:rsidRPr="00735E20">
              <w:t>as</w:t>
            </w:r>
            <w:r w:rsidR="00CF4541" w:rsidRPr="00735E20">
              <w:t xml:space="preserve"> satur datus par </w:t>
            </w:r>
            <w:r w:rsidR="00C91D83" w:rsidRPr="00735E20">
              <w:t>tehniskās dokumentācijas</w:t>
            </w:r>
            <w:r w:rsidR="005315C3" w:rsidRPr="00735E20">
              <w:t xml:space="preserve"> </w:t>
            </w:r>
            <w:r w:rsidR="00CF4541" w:rsidRPr="00735E20">
              <w:t xml:space="preserve">atbilstību </w:t>
            </w:r>
            <w:r w:rsidR="005315C3" w:rsidRPr="00735E20">
              <w:rPr>
                <w:lang w:eastAsia="en-US"/>
              </w:rPr>
              <w:t>Atklāta konkursa nolikuma 12.6.punkt</w:t>
            </w:r>
            <w:r w:rsidR="002B5C1B" w:rsidRPr="00735E20">
              <w:rPr>
                <w:lang w:eastAsia="en-US"/>
              </w:rPr>
              <w:t>ā</w:t>
            </w:r>
            <w:r w:rsidR="001B4B22" w:rsidRPr="00735E20">
              <w:rPr>
                <w:lang w:eastAsia="en-US"/>
              </w:rPr>
              <w:t xml:space="preserve"> </w:t>
            </w:r>
            <w:r w:rsidR="005315C3" w:rsidRPr="00735E20">
              <w:rPr>
                <w:lang w:eastAsia="en-US"/>
              </w:rPr>
              <w:t>izvirzītajām prasībām</w:t>
            </w:r>
            <w:r w:rsidR="00CF4541" w:rsidRPr="00735E20">
              <w:t>,</w:t>
            </w:r>
          </w:p>
          <w:p w14:paraId="1DE31205" w14:textId="35EE49A6" w:rsidR="00CF4541" w:rsidRPr="00735E20" w:rsidRDefault="00375D76" w:rsidP="00CE042C">
            <w:pPr>
              <w:spacing w:after="160"/>
              <w:contextualSpacing/>
              <w:jc w:val="both"/>
              <w:rPr>
                <w:i/>
              </w:rPr>
            </w:pPr>
            <w:r w:rsidRPr="00735E20">
              <w:t>2</w:t>
            </w:r>
            <w:r w:rsidR="00244FB2" w:rsidRPr="00735E20">
              <w:t>)</w:t>
            </w:r>
            <w:r w:rsidR="00CF4541" w:rsidRPr="00735E20">
              <w:t xml:space="preserve"> </w:t>
            </w:r>
            <w:r w:rsidR="00B31B35" w:rsidRPr="00735E20">
              <w:t xml:space="preserve">ēkas </w:t>
            </w:r>
            <w:r w:rsidR="00C91D83" w:rsidRPr="00735E20">
              <w:t>tehniskās dokumentācijas</w:t>
            </w:r>
            <w:r w:rsidR="00B31B35" w:rsidRPr="00735E20">
              <w:t xml:space="preserve"> </w:t>
            </w:r>
            <w:r w:rsidR="00CF4541" w:rsidRPr="00735E20">
              <w:rPr>
                <w:bCs/>
              </w:rPr>
              <w:t>pasūtītāja atsauksmi, rekomendāciju vai citu alternatīvu dokumentāciju</w:t>
            </w:r>
            <w:r w:rsidR="00CF4541" w:rsidRPr="00735E20">
              <w:rPr>
                <w:b/>
              </w:rPr>
              <w:t xml:space="preserve"> </w:t>
            </w:r>
            <w:r w:rsidR="00CF4541" w:rsidRPr="00735E20">
              <w:rPr>
                <w:i/>
              </w:rPr>
              <w:t xml:space="preserve">(iesniegtajiem dokumentiem ir jāsatur </w:t>
            </w:r>
            <w:r w:rsidR="00D61659" w:rsidRPr="00735E20">
              <w:rPr>
                <w:i/>
              </w:rPr>
              <w:t xml:space="preserve">sekojoša </w:t>
            </w:r>
            <w:r w:rsidR="00CF4541" w:rsidRPr="00735E20">
              <w:rPr>
                <w:i/>
              </w:rPr>
              <w:t>informācija</w:t>
            </w:r>
            <w:r w:rsidR="00D61659" w:rsidRPr="00735E20">
              <w:rPr>
                <w:i/>
              </w:rPr>
              <w:t>: klients, kas pasūtījis pakalpojumu, tā kontaktinformācija, Pretendenta izstrādātās tehniskās dokumentācijas (būvprojekt</w:t>
            </w:r>
            <w:r w:rsidR="0031531F" w:rsidRPr="00735E20">
              <w:rPr>
                <w:i/>
              </w:rPr>
              <w:t>a</w:t>
            </w:r>
            <w:r w:rsidR="00D61659" w:rsidRPr="00735E20">
              <w:rPr>
                <w:i/>
              </w:rPr>
              <w:t xml:space="preserve">) </w:t>
            </w:r>
            <w:r w:rsidR="0031531F" w:rsidRPr="00735E20">
              <w:rPr>
                <w:i/>
              </w:rPr>
              <w:t>apraksts un būvprojekta pabeigšanas datums</w:t>
            </w:r>
            <w:r w:rsidR="00CF4541" w:rsidRPr="00735E20">
              <w:rPr>
                <w:i/>
              </w:rPr>
              <w:t xml:space="preserve">). </w:t>
            </w:r>
          </w:p>
          <w:p w14:paraId="2B37071C" w14:textId="77777777" w:rsidR="00CF4541" w:rsidRPr="00735E20" w:rsidRDefault="00CF4541" w:rsidP="00CE042C">
            <w:pPr>
              <w:spacing w:after="160"/>
              <w:contextualSpacing/>
              <w:jc w:val="both"/>
              <w:rPr>
                <w:iCs/>
              </w:rPr>
            </w:pPr>
          </w:p>
          <w:p w14:paraId="791886F9" w14:textId="0E727DFA" w:rsidR="00CF4541" w:rsidRPr="00735E20" w:rsidRDefault="003334CE" w:rsidP="00CE042C">
            <w:pPr>
              <w:spacing w:after="160"/>
              <w:contextualSpacing/>
              <w:jc w:val="both"/>
              <w:rPr>
                <w:iCs/>
              </w:rPr>
            </w:pPr>
            <w:r w:rsidRPr="00735E20">
              <w:t>Par pieredzes aprakstā norādīt</w:t>
            </w:r>
            <w:r w:rsidR="0088211D" w:rsidRPr="00735E20">
              <w:t>ās ēkas tehnisko dokumentāciju</w:t>
            </w:r>
            <w:r w:rsidR="00116B22" w:rsidRPr="00735E20">
              <w:t>,</w:t>
            </w:r>
            <w:r w:rsidRPr="00735E20">
              <w:t xml:space="preserve"> </w:t>
            </w:r>
            <w:r w:rsidR="00CF4541" w:rsidRPr="00735E20">
              <w:rPr>
                <w:iCs/>
              </w:rPr>
              <w:t xml:space="preserve">ar ko </w:t>
            </w:r>
            <w:r w:rsidR="007B5875" w:rsidRPr="00735E20">
              <w:rPr>
                <w:iCs/>
              </w:rPr>
              <w:t>P</w:t>
            </w:r>
            <w:r w:rsidR="00CF4541" w:rsidRPr="00735E20">
              <w:rPr>
                <w:iCs/>
              </w:rPr>
              <w:t xml:space="preserve">retendents apliecina pieredzi Atklāta konkursa nolikuma </w:t>
            </w:r>
            <w:r w:rsidR="0067377B" w:rsidRPr="00735E20">
              <w:rPr>
                <w:iCs/>
              </w:rPr>
              <w:t>12.6</w:t>
            </w:r>
            <w:r w:rsidR="00CF4541" w:rsidRPr="00735E20">
              <w:rPr>
                <w:iCs/>
              </w:rPr>
              <w:t>.punkta 4</w:t>
            </w:r>
            <w:r w:rsidR="0067377B" w:rsidRPr="00735E20">
              <w:rPr>
                <w:iCs/>
              </w:rPr>
              <w:t>)</w:t>
            </w:r>
            <w:r w:rsidR="001D3428" w:rsidRPr="00735E20">
              <w:rPr>
                <w:iCs/>
              </w:rPr>
              <w:t xml:space="preserve"> </w:t>
            </w:r>
            <w:r w:rsidR="00CF4541" w:rsidRPr="00735E20">
              <w:rPr>
                <w:iCs/>
              </w:rPr>
              <w:t xml:space="preserve">apakšpunkta prasībām, </w:t>
            </w:r>
            <w:r w:rsidR="00CF4541" w:rsidRPr="00735E20">
              <w:rPr>
                <w:iCs/>
              </w:rPr>
              <w:lastRenderedPageBreak/>
              <w:t xml:space="preserve">Pretendents iesniedz </w:t>
            </w:r>
            <w:r w:rsidR="007B5875" w:rsidRPr="00735E20">
              <w:t xml:space="preserve">ēkas </w:t>
            </w:r>
            <w:r w:rsidR="00C91D83" w:rsidRPr="00735E20">
              <w:t>tehniskās dokumentācijas</w:t>
            </w:r>
            <w:r w:rsidR="007B5875" w:rsidRPr="00735E20">
              <w:t xml:space="preserve"> </w:t>
            </w:r>
            <w:r w:rsidR="007B5875" w:rsidRPr="00735E20">
              <w:rPr>
                <w:bCs/>
              </w:rPr>
              <w:t>pasūtītāja</w:t>
            </w:r>
            <w:r w:rsidR="00CF4541" w:rsidRPr="00735E20">
              <w:rPr>
                <w:iCs/>
              </w:rPr>
              <w:t xml:space="preserve"> saskaņotu </w:t>
            </w:r>
            <w:r w:rsidR="00E53B17" w:rsidRPr="00735E20">
              <w:rPr>
                <w:iCs/>
              </w:rPr>
              <w:t>Būvju informācijas modelēšanas (BIM)</w:t>
            </w:r>
            <w:r w:rsidR="00CF4541" w:rsidRPr="00735E20">
              <w:rPr>
                <w:iCs/>
              </w:rPr>
              <w:t xml:space="preserve"> īstenošanas plānu (</w:t>
            </w:r>
            <w:r w:rsidR="00C21D39" w:rsidRPr="00735E20">
              <w:rPr>
                <w:iCs/>
              </w:rPr>
              <w:t xml:space="preserve">atbilstoši </w:t>
            </w:r>
            <w:r w:rsidR="00CF4541" w:rsidRPr="00735E20">
              <w:rPr>
                <w:iCs/>
              </w:rPr>
              <w:t>LVS 1052:2018 Būvju informācijas modelēšanas (BIM) terminoloģij</w:t>
            </w:r>
            <w:r w:rsidR="008B3CBF" w:rsidRPr="00735E20">
              <w:rPr>
                <w:iCs/>
              </w:rPr>
              <w:t>as standartam</w:t>
            </w:r>
            <w:r w:rsidR="0072051F" w:rsidRPr="00735E20">
              <w:rPr>
                <w:iCs/>
              </w:rPr>
              <w:t xml:space="preserve"> vai līdzvērtīgam standartam</w:t>
            </w:r>
            <w:r w:rsidR="00CF4541" w:rsidRPr="00735E20">
              <w:rPr>
                <w:iCs/>
              </w:rPr>
              <w:t>)</w:t>
            </w:r>
            <w:r w:rsidR="001A5712" w:rsidRPr="00735E20">
              <w:rPr>
                <w:iCs/>
              </w:rPr>
              <w:t>.</w:t>
            </w:r>
          </w:p>
          <w:p w14:paraId="101C07C7" w14:textId="77777777" w:rsidR="000F7705" w:rsidRPr="00735E20" w:rsidRDefault="000F7705" w:rsidP="00CE042C">
            <w:pPr>
              <w:spacing w:after="160"/>
              <w:contextualSpacing/>
              <w:jc w:val="both"/>
              <w:rPr>
                <w:iCs/>
              </w:rPr>
            </w:pPr>
          </w:p>
          <w:p w14:paraId="525EA79B" w14:textId="36E49608" w:rsidR="009D355D" w:rsidRPr="00735E20" w:rsidRDefault="009D355D" w:rsidP="00CE042C">
            <w:pPr>
              <w:autoSpaceDE w:val="0"/>
              <w:autoSpaceDN w:val="0"/>
              <w:adjustRightInd w:val="0"/>
              <w:jc w:val="both"/>
            </w:pPr>
          </w:p>
          <w:p w14:paraId="69934E86" w14:textId="74DBDE19" w:rsidR="009D355D" w:rsidRPr="00735E20" w:rsidRDefault="009D355D" w:rsidP="00616DA2">
            <w:pPr>
              <w:ind w:right="-58"/>
              <w:jc w:val="both"/>
            </w:pPr>
          </w:p>
        </w:tc>
      </w:tr>
      <w:tr w:rsidR="008715C2" w:rsidRPr="00CE042C" w14:paraId="47E6FB11" w14:textId="77777777" w:rsidTr="008B3CBF">
        <w:trPr>
          <w:trHeight w:val="1051"/>
        </w:trPr>
        <w:tc>
          <w:tcPr>
            <w:tcW w:w="876" w:type="dxa"/>
            <w:shd w:val="clear" w:color="auto" w:fill="auto"/>
          </w:tcPr>
          <w:p w14:paraId="08C2859D" w14:textId="6D8FCC3E" w:rsidR="007C6DEF" w:rsidRPr="00735E20" w:rsidRDefault="00CC0FC3" w:rsidP="00CE042C">
            <w:pPr>
              <w:tabs>
                <w:tab w:val="left" w:pos="426"/>
              </w:tabs>
              <w:jc w:val="both"/>
            </w:pPr>
            <w:r w:rsidRPr="00735E20">
              <w:lastRenderedPageBreak/>
              <w:t>12.7.</w:t>
            </w:r>
          </w:p>
        </w:tc>
        <w:tc>
          <w:tcPr>
            <w:tcW w:w="3579" w:type="dxa"/>
            <w:shd w:val="clear" w:color="auto" w:fill="auto"/>
          </w:tcPr>
          <w:p w14:paraId="298C99AD" w14:textId="5200A40E" w:rsidR="007C6DEF" w:rsidRPr="00735E20" w:rsidRDefault="00B760AD" w:rsidP="00CE042C">
            <w:pPr>
              <w:tabs>
                <w:tab w:val="left" w:pos="426"/>
              </w:tabs>
              <w:jc w:val="both"/>
              <w:rPr>
                <w:highlight w:val="yellow"/>
              </w:rPr>
            </w:pPr>
            <w:r w:rsidRPr="00735E20">
              <w:rPr>
                <w:rFonts w:eastAsia="Times New Roman"/>
                <w:lang w:eastAsia="lv-LV"/>
              </w:rPr>
              <w:t xml:space="preserve">Pretendents </w:t>
            </w:r>
            <w:r w:rsidR="00B566A7" w:rsidRPr="00735E20">
              <w:rPr>
                <w:rFonts w:eastAsia="Times New Roman"/>
                <w:lang w:eastAsia="lv-LV"/>
              </w:rPr>
              <w:t xml:space="preserve">Atklāta konkursa </w:t>
            </w:r>
            <w:r w:rsidRPr="00735E20">
              <w:rPr>
                <w:rFonts w:eastAsia="Times New Roman"/>
                <w:lang w:eastAsia="lv-LV"/>
              </w:rPr>
              <w:t>līguma izpildei piesaista</w:t>
            </w:r>
            <w:r w:rsidR="002E70D1" w:rsidRPr="00735E20">
              <w:rPr>
                <w:rFonts w:eastAsia="Times New Roman"/>
                <w:lang w:eastAsia="lv-LV"/>
              </w:rPr>
              <w:t xml:space="preserve"> speciālistus, </w:t>
            </w:r>
            <w:r w:rsidR="002E70D1" w:rsidRPr="00735E20">
              <w:rPr>
                <w:b/>
                <w:bCs/>
              </w:rPr>
              <w:t>kur</w:t>
            </w:r>
            <w:r w:rsidRPr="00735E20">
              <w:rPr>
                <w:b/>
                <w:bCs/>
              </w:rPr>
              <w:t xml:space="preserve"> </w:t>
            </w:r>
            <w:r w:rsidR="002E70D1" w:rsidRPr="00735E20">
              <w:rPr>
                <w:b/>
                <w:bCs/>
              </w:rPr>
              <w:t>k</w:t>
            </w:r>
            <w:r w:rsidR="00C53D86" w:rsidRPr="00735E20">
              <w:rPr>
                <w:b/>
                <w:bCs/>
              </w:rPr>
              <w:t xml:space="preserve">atrs speciālists var pildīt ne vairāk kā 2 (divas) no 12.7.punktā minētajām projekta lomām, izņemot 12.7.1. un 12.7.2.apakšpunktā noteiktos speciālistus, </w:t>
            </w:r>
            <w:r w:rsidR="00C53D86" w:rsidRPr="00735E20">
              <w:rPr>
                <w:b/>
                <w:bCs/>
                <w:u w:val="single"/>
              </w:rPr>
              <w:t>kuri var pildīt tikai katrs savu projekta lomu</w:t>
            </w:r>
            <w:r w:rsidR="002E70D1" w:rsidRPr="00735E20">
              <w:rPr>
                <w:b/>
                <w:bCs/>
                <w:u w:val="single"/>
              </w:rPr>
              <w:t xml:space="preserve">. </w:t>
            </w:r>
            <w:r w:rsidR="002E70D1" w:rsidRPr="00735E20">
              <w:t xml:space="preserve">Piesaistītie speciālisti </w:t>
            </w:r>
            <w:r w:rsidRPr="00735E20">
              <w:rPr>
                <w:rFonts w:eastAsia="Times New Roman"/>
                <w:lang w:eastAsia="lv-LV"/>
              </w:rPr>
              <w:t>atbilst šādām prasībām</w:t>
            </w:r>
            <w:r w:rsidR="002E70D1" w:rsidRPr="00735E20">
              <w:t>:</w:t>
            </w:r>
          </w:p>
        </w:tc>
        <w:tc>
          <w:tcPr>
            <w:tcW w:w="6035" w:type="dxa"/>
            <w:shd w:val="clear" w:color="auto" w:fill="auto"/>
          </w:tcPr>
          <w:p w14:paraId="11F039D2" w14:textId="5D024057" w:rsidR="007C6DEF" w:rsidRPr="00735E20" w:rsidRDefault="00F43800" w:rsidP="00CE042C">
            <w:pPr>
              <w:tabs>
                <w:tab w:val="left" w:pos="426"/>
              </w:tabs>
              <w:jc w:val="both"/>
              <w:rPr>
                <w:highlight w:val="yellow"/>
              </w:rPr>
            </w:pPr>
            <w:r w:rsidRPr="00735E20">
              <w:rPr>
                <w:b/>
                <w:bCs/>
              </w:rPr>
              <w:t xml:space="preserve">Informācija par pakalpojuma izpildē </w:t>
            </w:r>
            <w:r w:rsidR="008D0D75" w:rsidRPr="00735E20">
              <w:rPr>
                <w:b/>
                <w:bCs/>
              </w:rPr>
              <w:t>iesaistītajiem</w:t>
            </w:r>
            <w:r w:rsidR="005302F4" w:rsidRPr="00735E20">
              <w:rPr>
                <w:b/>
                <w:bCs/>
              </w:rPr>
              <w:t xml:space="preserve"> speciālistiem</w:t>
            </w:r>
            <w:r w:rsidR="005302F4" w:rsidRPr="00735E20">
              <w:t xml:space="preserve"> (</w:t>
            </w:r>
            <w:r w:rsidR="000B6A40" w:rsidRPr="00735E20">
              <w:t xml:space="preserve">aizpildīts </w:t>
            </w:r>
            <w:r w:rsidR="005302F4" w:rsidRPr="00735E20">
              <w:rPr>
                <w:rFonts w:eastAsia="Calibri"/>
                <w:lang w:eastAsia="en-US"/>
              </w:rPr>
              <w:t>Atklāta konkursa</w:t>
            </w:r>
            <w:r w:rsidR="005302F4" w:rsidRPr="00735E20">
              <w:rPr>
                <w:rFonts w:eastAsia="Times New Roman"/>
                <w:lang w:eastAsia="lv-LV"/>
              </w:rPr>
              <w:t xml:space="preserve"> nolikuma </w:t>
            </w:r>
            <w:r w:rsidR="00FF3684" w:rsidRPr="00735E20">
              <w:rPr>
                <w:rFonts w:eastAsia="Times New Roman"/>
                <w:lang w:eastAsia="lv-LV"/>
              </w:rPr>
              <w:t>7</w:t>
            </w:r>
            <w:r w:rsidR="005302F4" w:rsidRPr="00735E20">
              <w:rPr>
                <w:rFonts w:eastAsia="Times New Roman"/>
                <w:lang w:eastAsia="lv-LV"/>
              </w:rPr>
              <w:t>.pielikums)</w:t>
            </w:r>
          </w:p>
        </w:tc>
      </w:tr>
      <w:tr w:rsidR="008715C2" w:rsidRPr="00CE042C" w14:paraId="5D2884AD" w14:textId="77777777" w:rsidTr="008B3CBF">
        <w:trPr>
          <w:trHeight w:val="1406"/>
        </w:trPr>
        <w:tc>
          <w:tcPr>
            <w:tcW w:w="876" w:type="dxa"/>
            <w:shd w:val="clear" w:color="auto" w:fill="auto"/>
          </w:tcPr>
          <w:p w14:paraId="332A166D" w14:textId="11BDDE34" w:rsidR="004671B5" w:rsidRPr="00735E20" w:rsidRDefault="00CA7199" w:rsidP="00CE042C">
            <w:pPr>
              <w:tabs>
                <w:tab w:val="left" w:pos="426"/>
              </w:tabs>
              <w:jc w:val="both"/>
            </w:pPr>
            <w:r w:rsidRPr="00735E20">
              <w:t>12.7.1.</w:t>
            </w:r>
          </w:p>
        </w:tc>
        <w:tc>
          <w:tcPr>
            <w:tcW w:w="3579" w:type="dxa"/>
            <w:shd w:val="clear" w:color="auto" w:fill="auto"/>
          </w:tcPr>
          <w:p w14:paraId="45EABB90" w14:textId="534C675B" w:rsidR="00104552" w:rsidRPr="00735E20" w:rsidRDefault="004671B5" w:rsidP="00CE042C">
            <w:pPr>
              <w:pStyle w:val="Vresteksts"/>
              <w:jc w:val="both"/>
              <w:rPr>
                <w:lang w:eastAsia="lv-LV"/>
              </w:rPr>
            </w:pPr>
            <w:r w:rsidRPr="00735E20">
              <w:rPr>
                <w:rFonts w:eastAsia="Times New Roman"/>
                <w:b/>
                <w:bCs/>
                <w:u w:val="single"/>
                <w:lang w:eastAsia="lv-LV"/>
              </w:rPr>
              <w:t>Atbildīgo būvprojekta vadītāju</w:t>
            </w:r>
            <w:r w:rsidRPr="00735E20">
              <w:rPr>
                <w:rFonts w:eastAsia="Times New Roman"/>
                <w:lang w:eastAsia="lv-LV"/>
              </w:rPr>
              <w:t xml:space="preserve">, </w:t>
            </w:r>
            <w:r w:rsidR="00990715" w:rsidRPr="00735E20">
              <w:rPr>
                <w:lang w:eastAsia="lv-LV"/>
              </w:rPr>
              <w:t>kuram</w:t>
            </w:r>
            <w:r w:rsidR="00D91D10" w:rsidRPr="00735E20">
              <w:rPr>
                <w:lang w:eastAsia="lv-LV"/>
              </w:rPr>
              <w:t>:</w:t>
            </w:r>
          </w:p>
          <w:p w14:paraId="70386606" w14:textId="79991CFD" w:rsidR="00104552" w:rsidRPr="00735E20" w:rsidRDefault="00C50992" w:rsidP="00CE042C">
            <w:pPr>
              <w:pStyle w:val="Vresteksts"/>
              <w:numPr>
                <w:ilvl w:val="0"/>
                <w:numId w:val="18"/>
              </w:numPr>
              <w:ind w:left="0" w:firstLine="0"/>
              <w:jc w:val="both"/>
              <w:rPr>
                <w:lang w:eastAsia="lv-LV"/>
              </w:rPr>
            </w:pPr>
            <w:r w:rsidRPr="00735E20">
              <w:rPr>
                <w:lang w:eastAsia="lv-LV"/>
              </w:rPr>
              <w:t xml:space="preserve">ir </w:t>
            </w:r>
            <w:r w:rsidR="00990715" w:rsidRPr="00735E20">
              <w:rPr>
                <w:lang w:eastAsia="lv-LV"/>
              </w:rPr>
              <w:t xml:space="preserve">Latvijas Republikā spēkā esošs arhitekta prakses sertifikāts vai būvprakses sertifikāts ēku </w:t>
            </w:r>
            <w:r w:rsidR="00990715" w:rsidRPr="00735E20">
              <w:rPr>
                <w:lang w:eastAsia="lv-LV"/>
              </w:rPr>
              <w:lastRenderedPageBreak/>
              <w:t>konstrukciju projektēšanā</w:t>
            </w:r>
            <w:r w:rsidR="00DE400D" w:rsidRPr="00735E20">
              <w:rPr>
                <w:lang w:eastAsia="lv-LV"/>
              </w:rPr>
              <w:t xml:space="preserve"> </w:t>
            </w:r>
            <w:r w:rsidR="00DE400D" w:rsidRPr="00735E20">
              <w:t>vai līdzvērtīgas iestādes ārvalstīs izdots kvalifikāciju apstiprinošs dokuments</w:t>
            </w:r>
            <w:r w:rsidR="00104552" w:rsidRPr="00735E20">
              <w:rPr>
                <w:lang w:eastAsia="lv-LV"/>
              </w:rPr>
              <w:t>;</w:t>
            </w:r>
          </w:p>
          <w:p w14:paraId="70AB24AB" w14:textId="2E3156F8" w:rsidR="004671B5" w:rsidRPr="00735E20" w:rsidRDefault="004005CF" w:rsidP="008A3239">
            <w:pPr>
              <w:pStyle w:val="Vresteksts"/>
              <w:jc w:val="both"/>
            </w:pPr>
            <w:r w:rsidRPr="00735E20">
              <w:rPr>
                <w:lang w:eastAsia="lv-LV"/>
              </w:rPr>
              <w:t xml:space="preserve">2) </w:t>
            </w:r>
            <w:r w:rsidR="00990715" w:rsidRPr="00735E20">
              <w:rPr>
                <w:lang w:eastAsia="lv-LV"/>
              </w:rPr>
              <w:t xml:space="preserve">iepriekšējo </w:t>
            </w:r>
            <w:r w:rsidR="00847A5C" w:rsidRPr="00735E20">
              <w:rPr>
                <w:lang w:eastAsia="lv-LV"/>
              </w:rPr>
              <w:t>8</w:t>
            </w:r>
            <w:r w:rsidR="00990715" w:rsidRPr="00735E20">
              <w:rPr>
                <w:lang w:eastAsia="lv-LV"/>
              </w:rPr>
              <w:t xml:space="preserve"> (</w:t>
            </w:r>
            <w:r w:rsidR="00847A5C" w:rsidRPr="00735E20">
              <w:rPr>
                <w:lang w:eastAsia="lv-LV"/>
              </w:rPr>
              <w:t>astoņu</w:t>
            </w:r>
            <w:r w:rsidR="00990715" w:rsidRPr="00735E20">
              <w:rPr>
                <w:lang w:eastAsia="lv-LV"/>
              </w:rPr>
              <w:t xml:space="preserve">) gadu laikā </w:t>
            </w:r>
            <w:r w:rsidR="001C60D5" w:rsidRPr="00735E20">
              <w:t>(</w:t>
            </w:r>
            <w:r w:rsidR="001569BA" w:rsidRPr="00735E20">
              <w:t>2016., 2017., 2018., 2019., 2020., 2021., 2022. un 2023.gadā, kā arī 2024.gadā līdz piedāvājuma iesniegšanas dienai</w:t>
            </w:r>
            <w:r w:rsidR="001C60D5" w:rsidRPr="00735E20">
              <w:t xml:space="preserve">) </w:t>
            </w:r>
            <w:r w:rsidR="00A55B3A" w:rsidRPr="00735E20">
              <w:rPr>
                <w:lang w:eastAsia="lv-LV"/>
              </w:rPr>
              <w:t xml:space="preserve">ir </w:t>
            </w:r>
            <w:r w:rsidR="00FB3833" w:rsidRPr="00735E20">
              <w:rPr>
                <w:lang w:eastAsia="lv-LV"/>
              </w:rPr>
              <w:t xml:space="preserve">vadījis </w:t>
            </w:r>
            <w:r w:rsidR="00FA0323" w:rsidRPr="00735E20">
              <w:rPr>
                <w:lang w:eastAsia="lv-LV"/>
              </w:rPr>
              <w:t>tehnisk</w:t>
            </w:r>
            <w:r w:rsidR="00FB3833" w:rsidRPr="00735E20">
              <w:rPr>
                <w:lang w:eastAsia="lv-LV"/>
              </w:rPr>
              <w:t>ās</w:t>
            </w:r>
            <w:r w:rsidR="00FA0323" w:rsidRPr="00735E20">
              <w:rPr>
                <w:lang w:eastAsia="lv-LV"/>
              </w:rPr>
              <w:t xml:space="preserve"> dokumentācij</w:t>
            </w:r>
            <w:r w:rsidR="00FB3833" w:rsidRPr="00735E20">
              <w:rPr>
                <w:lang w:eastAsia="lv-LV"/>
              </w:rPr>
              <w:t>as</w:t>
            </w:r>
            <w:r w:rsidR="00A55B3A" w:rsidRPr="00735E20">
              <w:rPr>
                <w:lang w:eastAsia="lv-LV"/>
              </w:rPr>
              <w:t xml:space="preserve"> </w:t>
            </w:r>
            <w:r w:rsidR="00D05F29" w:rsidRPr="00735E20">
              <w:rPr>
                <w:lang w:eastAsia="lv-LV"/>
              </w:rPr>
              <w:t>(</w:t>
            </w:r>
            <w:r w:rsidR="00A55B3A" w:rsidRPr="00735E20">
              <w:rPr>
                <w:lang w:eastAsia="lv-LV"/>
              </w:rPr>
              <w:t xml:space="preserve">kas </w:t>
            </w:r>
            <w:r w:rsidR="00FA0323" w:rsidRPr="00735E20">
              <w:rPr>
                <w:bCs/>
              </w:rPr>
              <w:t xml:space="preserve">akceptēta </w:t>
            </w:r>
            <w:r w:rsidR="00FA0323" w:rsidRPr="00735E20">
              <w:rPr>
                <w:rFonts w:eastAsia="Calibri"/>
              </w:rPr>
              <w:t>būvvaldes funkcijas pildošā iestādē un</w:t>
            </w:r>
            <w:r w:rsidR="00FA0323" w:rsidRPr="00735E20">
              <w:rPr>
                <w:bCs/>
              </w:rPr>
              <w:t xml:space="preserve"> ir saņemta atzīme būvatļaujā par projektēšanas nosacījumu izpildi</w:t>
            </w:r>
            <w:r w:rsidR="00D05F29" w:rsidRPr="00735E20">
              <w:rPr>
                <w:bCs/>
              </w:rPr>
              <w:t>)</w:t>
            </w:r>
            <w:r w:rsidR="006F6626" w:rsidRPr="00735E20">
              <w:rPr>
                <w:bCs/>
              </w:rPr>
              <w:t xml:space="preserve"> izstrādi</w:t>
            </w:r>
            <w:r w:rsidR="006F6626" w:rsidRPr="00735E20">
              <w:t xml:space="preserve"> jebkuram būvniecības veidam</w:t>
            </w:r>
            <w:r w:rsidR="00FA0323" w:rsidRPr="00735E20">
              <w:t xml:space="preserve"> </w:t>
            </w:r>
            <w:r w:rsidR="00990715" w:rsidRPr="00735E20">
              <w:rPr>
                <w:lang w:eastAsia="lv-LV"/>
              </w:rPr>
              <w:t xml:space="preserve">publiskai </w:t>
            </w:r>
            <w:r w:rsidR="00A34BE8" w:rsidRPr="00735E20">
              <w:rPr>
                <w:lang w:eastAsia="lv-LV"/>
              </w:rPr>
              <w:t>ēkai</w:t>
            </w:r>
            <w:r w:rsidR="00A34BE8">
              <w:rPr>
                <w:lang w:eastAsia="lv-LV"/>
              </w:rPr>
              <w:t xml:space="preserve"> ar</w:t>
            </w:r>
            <w:r w:rsidR="00A34BE8" w:rsidRPr="00735E20">
              <w:t xml:space="preserve"> projektējam</w:t>
            </w:r>
            <w:r w:rsidR="00A34BE8">
              <w:t>o</w:t>
            </w:r>
            <w:r w:rsidR="00A34BE8" w:rsidRPr="00735E20">
              <w:t xml:space="preserve"> platīb</w:t>
            </w:r>
            <w:r w:rsidR="00A34BE8">
              <w:t>u</w:t>
            </w:r>
            <w:r w:rsidR="00A34BE8" w:rsidRPr="00735E20">
              <w:t xml:space="preserve"> vismaz 1500 m</w:t>
            </w:r>
            <w:r w:rsidR="00A34BE8" w:rsidRPr="00735E20">
              <w:rPr>
                <w:vertAlign w:val="superscript"/>
              </w:rPr>
              <w:t>2</w:t>
            </w:r>
            <w:r w:rsidR="002E0AD6" w:rsidRPr="00735E20">
              <w:rPr>
                <w:vertAlign w:val="superscript"/>
              </w:rPr>
              <w:t xml:space="preserve"> </w:t>
            </w:r>
            <w:r w:rsidR="00D715DD" w:rsidRPr="00735E20">
              <w:t>.</w:t>
            </w:r>
          </w:p>
        </w:tc>
        <w:tc>
          <w:tcPr>
            <w:tcW w:w="6035" w:type="dxa"/>
            <w:shd w:val="clear" w:color="auto" w:fill="auto"/>
          </w:tcPr>
          <w:p w14:paraId="5F477EBF" w14:textId="3BBA1865" w:rsidR="004671B5" w:rsidRPr="00735E20" w:rsidRDefault="004671B5" w:rsidP="00CE042C">
            <w:pPr>
              <w:tabs>
                <w:tab w:val="left" w:pos="426"/>
              </w:tabs>
              <w:jc w:val="both"/>
            </w:pPr>
            <w:r w:rsidRPr="00735E20">
              <w:rPr>
                <w:b/>
                <w:bCs/>
              </w:rPr>
              <w:lastRenderedPageBreak/>
              <w:t>Atbildīgā</w:t>
            </w:r>
            <w:r w:rsidRPr="00735E20">
              <w:t xml:space="preserve"> </w:t>
            </w:r>
            <w:r w:rsidR="00DC6B22" w:rsidRPr="00735E20">
              <w:rPr>
                <w:b/>
                <w:bCs/>
              </w:rPr>
              <w:t xml:space="preserve">būvprojekta vadītāja </w:t>
            </w:r>
            <w:r w:rsidR="007A0E34" w:rsidRPr="00735E20">
              <w:rPr>
                <w:b/>
                <w:bCs/>
              </w:rPr>
              <w:t>aizpildīts un parakstīts</w:t>
            </w:r>
            <w:r w:rsidRPr="00735E20">
              <w:rPr>
                <w:b/>
                <w:bCs/>
              </w:rPr>
              <w:t xml:space="preserve"> CV</w:t>
            </w:r>
            <w:r w:rsidR="003C2133" w:rsidRPr="00735E20">
              <w:t xml:space="preserve"> </w:t>
            </w:r>
            <w:r w:rsidRPr="00735E20">
              <w:rPr>
                <w:rFonts w:eastAsia="Times New Roman"/>
                <w:lang w:eastAsia="lv-LV"/>
              </w:rPr>
              <w:t>(</w:t>
            </w:r>
            <w:r w:rsidR="0073490B" w:rsidRPr="00735E20">
              <w:rPr>
                <w:rFonts w:eastAsia="Calibri"/>
                <w:lang w:eastAsia="en-US"/>
              </w:rPr>
              <w:t>Atklāta konkursa</w:t>
            </w:r>
            <w:r w:rsidRPr="00735E20">
              <w:rPr>
                <w:rFonts w:eastAsia="Times New Roman"/>
                <w:lang w:eastAsia="lv-LV"/>
              </w:rPr>
              <w:t xml:space="preserve"> nolikuma </w:t>
            </w:r>
            <w:r w:rsidR="00FF3684"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1.</w:t>
            </w:r>
            <w:r w:rsidRPr="00735E20">
              <w:rPr>
                <w:rFonts w:eastAsia="Times New Roman"/>
                <w:lang w:eastAsia="lv-LV"/>
              </w:rPr>
              <w:t xml:space="preserve">pielikums), </w:t>
            </w:r>
            <w:r w:rsidRPr="00735E20">
              <w:t>pievienojot kvalifikāciju</w:t>
            </w:r>
            <w:r w:rsidR="003C2133" w:rsidRPr="00735E20">
              <w:t xml:space="preserve"> un pieredzi</w:t>
            </w:r>
            <w:r w:rsidRPr="00735E20">
              <w:t xml:space="preserve"> apliecinošu dokumentu kopijas.</w:t>
            </w:r>
          </w:p>
          <w:p w14:paraId="561F5071" w14:textId="1C8E79E2" w:rsidR="00CA7199" w:rsidRPr="00735E20" w:rsidRDefault="00CA7199" w:rsidP="00CE042C">
            <w:pPr>
              <w:spacing w:before="60" w:after="60"/>
              <w:contextualSpacing/>
              <w:jc w:val="both"/>
              <w:rPr>
                <w:b/>
              </w:rPr>
            </w:pPr>
            <w:r w:rsidRPr="00735E20">
              <w:lastRenderedPageBreak/>
              <w:t xml:space="preserve">Informāciju par </w:t>
            </w:r>
            <w:r w:rsidR="00462B74" w:rsidRPr="00735E20">
              <w:rPr>
                <w:lang w:eastAsia="lv-LV"/>
              </w:rPr>
              <w:t xml:space="preserve">Latvijas Republikā </w:t>
            </w:r>
            <w:r w:rsidR="0040197F" w:rsidRPr="00735E20">
              <w:t xml:space="preserve">spēkā esošu </w:t>
            </w:r>
            <w:r w:rsidRPr="00735E20">
              <w:t>sertifikāt</w:t>
            </w:r>
            <w:r w:rsidR="0040197F" w:rsidRPr="00735E20">
              <w:t>u</w:t>
            </w:r>
            <w:r w:rsidRPr="00735E20">
              <w:t xml:space="preserve"> Atklāta konkursa komisija </w:t>
            </w:r>
            <w:r w:rsidR="00FC1E58" w:rsidRPr="00735E20">
              <w:t>pārbaudīs</w:t>
            </w:r>
            <w:r w:rsidRPr="00735E20">
              <w:t xml:space="preserve"> Būvniecības informācijas sistēm</w:t>
            </w:r>
            <w:r w:rsidR="00153FFF" w:rsidRPr="00735E20">
              <w:t>ā.</w:t>
            </w:r>
          </w:p>
          <w:p w14:paraId="70AAA27D" w14:textId="73CCC859" w:rsidR="009D46C8" w:rsidRPr="00735E20" w:rsidRDefault="001B2021" w:rsidP="00CE042C">
            <w:pPr>
              <w:tabs>
                <w:tab w:val="left" w:pos="426"/>
              </w:tabs>
              <w:jc w:val="both"/>
              <w:rPr>
                <w:bCs/>
                <w:iCs/>
              </w:rPr>
            </w:pPr>
            <w:r w:rsidRPr="00735E20">
              <w:rPr>
                <w:u w:val="single"/>
              </w:rPr>
              <w:t>Par pieredzes aprakstā norādīt</w:t>
            </w:r>
            <w:r w:rsidR="002D6BFE" w:rsidRPr="00735E20">
              <w:rPr>
                <w:u w:val="single"/>
              </w:rPr>
              <w:t>ās</w:t>
            </w:r>
            <w:r w:rsidRPr="00735E20">
              <w:rPr>
                <w:u w:val="single"/>
              </w:rPr>
              <w:t xml:space="preserve"> ēk</w:t>
            </w:r>
            <w:r w:rsidR="002D6BFE" w:rsidRPr="00735E20">
              <w:rPr>
                <w:u w:val="single"/>
              </w:rPr>
              <w:t>as tehni</w:t>
            </w:r>
            <w:r w:rsidR="00780057" w:rsidRPr="00735E20">
              <w:rPr>
                <w:u w:val="single"/>
              </w:rPr>
              <w:t>s</w:t>
            </w:r>
            <w:r w:rsidR="002D6BFE" w:rsidRPr="00735E20">
              <w:rPr>
                <w:u w:val="single"/>
              </w:rPr>
              <w:t>ko dokumentāciju</w:t>
            </w:r>
            <w:r w:rsidRPr="00735E20">
              <w:rPr>
                <w:u w:val="single"/>
              </w:rPr>
              <w:t xml:space="preserve"> Pretendents iesniedz</w:t>
            </w:r>
            <w:r w:rsidR="00574E6E" w:rsidRPr="00735E20">
              <w:rPr>
                <w:bCs/>
              </w:rPr>
              <w:t xml:space="preserve"> </w:t>
            </w:r>
            <w:r w:rsidRPr="00735E20">
              <w:rPr>
                <w:bCs/>
              </w:rPr>
              <w:t>būvniecības dokumentāciju</w:t>
            </w:r>
            <w:r w:rsidRPr="00735E20">
              <w:t xml:space="preserve">, kas satur datus par </w:t>
            </w:r>
            <w:r w:rsidR="00C52BCE" w:rsidRPr="00735E20">
              <w:rPr>
                <w:lang w:eastAsia="lv-LV"/>
              </w:rPr>
              <w:t>tehniskās dokumentācijas</w:t>
            </w:r>
            <w:r w:rsidRPr="00735E20">
              <w:t xml:space="preserve"> atbilstību </w:t>
            </w:r>
            <w:r w:rsidR="004800AB" w:rsidRPr="00735E20">
              <w:t>Atklāta konkursa nolikuma 12.7.1.</w:t>
            </w:r>
            <w:r w:rsidR="00574E6E" w:rsidRPr="00735E20">
              <w:t>apakšpunkt</w:t>
            </w:r>
            <w:r w:rsidR="002919D7" w:rsidRPr="00735E20">
              <w:t>ā izvirzītajām</w:t>
            </w:r>
            <w:r w:rsidR="007A73F7" w:rsidRPr="00735E20">
              <w:t xml:space="preserve"> prasībām</w:t>
            </w:r>
            <w:r w:rsidR="007A73F7" w:rsidRPr="00735E20">
              <w:rPr>
                <w:i/>
              </w:rPr>
              <w:t>.</w:t>
            </w:r>
          </w:p>
        </w:tc>
      </w:tr>
      <w:tr w:rsidR="008715C2" w:rsidRPr="00CE042C" w14:paraId="4ECE9425" w14:textId="77777777" w:rsidTr="008A3239">
        <w:trPr>
          <w:trHeight w:val="699"/>
        </w:trPr>
        <w:tc>
          <w:tcPr>
            <w:tcW w:w="876" w:type="dxa"/>
            <w:shd w:val="clear" w:color="auto" w:fill="auto"/>
          </w:tcPr>
          <w:p w14:paraId="272791AF" w14:textId="63AD6194" w:rsidR="00636C64" w:rsidRPr="00735E20" w:rsidRDefault="00E03259" w:rsidP="00CE042C">
            <w:pPr>
              <w:tabs>
                <w:tab w:val="left" w:pos="426"/>
              </w:tabs>
              <w:jc w:val="both"/>
            </w:pPr>
            <w:r w:rsidRPr="00735E20">
              <w:lastRenderedPageBreak/>
              <w:t>12.7.2.</w:t>
            </w:r>
          </w:p>
        </w:tc>
        <w:tc>
          <w:tcPr>
            <w:tcW w:w="3579" w:type="dxa"/>
            <w:shd w:val="clear" w:color="auto" w:fill="auto"/>
          </w:tcPr>
          <w:p w14:paraId="01507070" w14:textId="77777777" w:rsidR="003C2133" w:rsidRPr="00735E20" w:rsidRDefault="00D876F6" w:rsidP="00CE042C">
            <w:pPr>
              <w:pStyle w:val="Vresteksts"/>
              <w:jc w:val="both"/>
              <w:rPr>
                <w:lang w:eastAsia="lv-LV"/>
              </w:rPr>
            </w:pPr>
            <w:r w:rsidRPr="00735E20">
              <w:rPr>
                <w:b/>
                <w:bCs/>
                <w:u w:val="single"/>
              </w:rPr>
              <w:t>Arhitektu</w:t>
            </w:r>
            <w:r w:rsidR="00037434" w:rsidRPr="00735E20">
              <w:t>,</w:t>
            </w:r>
            <w:r w:rsidR="00037434" w:rsidRPr="00735E20">
              <w:rPr>
                <w:b/>
                <w:bCs/>
              </w:rPr>
              <w:t xml:space="preserve"> </w:t>
            </w:r>
            <w:r w:rsidR="00C025F7" w:rsidRPr="00735E20">
              <w:rPr>
                <w:lang w:eastAsia="lv-LV"/>
              </w:rPr>
              <w:t>kuram</w:t>
            </w:r>
            <w:r w:rsidR="003C2133" w:rsidRPr="00735E20">
              <w:rPr>
                <w:lang w:eastAsia="lv-LV"/>
              </w:rPr>
              <w:t>:</w:t>
            </w:r>
          </w:p>
          <w:p w14:paraId="339D1E75" w14:textId="77B2A463" w:rsidR="009538F8" w:rsidRPr="00735E20" w:rsidRDefault="00C025F7" w:rsidP="00CE042C">
            <w:pPr>
              <w:pStyle w:val="Vresteksts"/>
              <w:numPr>
                <w:ilvl w:val="0"/>
                <w:numId w:val="19"/>
              </w:numPr>
              <w:ind w:left="4" w:hanging="4"/>
              <w:jc w:val="both"/>
            </w:pPr>
            <w:r w:rsidRPr="00735E20">
              <w:rPr>
                <w:lang w:eastAsia="lv-LV"/>
              </w:rPr>
              <w:t>ir Latvijas Republikā spēkā esošs arhitekta prakses sertifikāts</w:t>
            </w:r>
            <w:r w:rsidR="0092475E" w:rsidRPr="00735E20">
              <w:rPr>
                <w:lang w:eastAsia="lv-LV"/>
              </w:rPr>
              <w:t xml:space="preserve"> </w:t>
            </w:r>
            <w:r w:rsidR="0092475E" w:rsidRPr="00735E20">
              <w:t>vai līdzvērtīgas iestādes ārvalstīs izdots kvalifikāciju apstiprinošs dokuments</w:t>
            </w:r>
            <w:r w:rsidR="003C2133" w:rsidRPr="00735E20">
              <w:rPr>
                <w:lang w:eastAsia="lv-LV"/>
              </w:rPr>
              <w:t>;</w:t>
            </w:r>
            <w:r w:rsidRPr="00735E20">
              <w:rPr>
                <w:lang w:eastAsia="lv-LV"/>
              </w:rPr>
              <w:t xml:space="preserve"> </w:t>
            </w:r>
          </w:p>
          <w:p w14:paraId="72D061B5" w14:textId="1708D9A1" w:rsidR="00771595" w:rsidRPr="00735E20" w:rsidRDefault="0092475E" w:rsidP="00CE042C">
            <w:pPr>
              <w:pStyle w:val="Vresteksts"/>
              <w:numPr>
                <w:ilvl w:val="0"/>
                <w:numId w:val="19"/>
              </w:numPr>
              <w:ind w:left="4" w:hanging="4"/>
              <w:jc w:val="both"/>
            </w:pPr>
            <w:r w:rsidRPr="00735E20">
              <w:rPr>
                <w:lang w:eastAsia="lv-LV"/>
              </w:rPr>
              <w:t xml:space="preserve">iepriekšējo </w:t>
            </w:r>
            <w:r w:rsidR="00847A5C" w:rsidRPr="00735E20">
              <w:rPr>
                <w:lang w:eastAsia="lv-LV"/>
              </w:rPr>
              <w:t>8</w:t>
            </w:r>
            <w:r w:rsidRPr="00735E20">
              <w:rPr>
                <w:lang w:eastAsia="lv-LV"/>
              </w:rPr>
              <w:t xml:space="preserve"> (</w:t>
            </w:r>
            <w:r w:rsidR="00847A5C" w:rsidRPr="00735E20">
              <w:rPr>
                <w:lang w:eastAsia="lv-LV"/>
              </w:rPr>
              <w:t>astoņu</w:t>
            </w:r>
            <w:r w:rsidRPr="00735E20">
              <w:rPr>
                <w:lang w:eastAsia="lv-LV"/>
              </w:rPr>
              <w:t xml:space="preserve">) gadu laikā </w:t>
            </w:r>
            <w:r w:rsidRPr="00735E20">
              <w:t>(</w:t>
            </w:r>
            <w:r w:rsidR="001E086B" w:rsidRPr="00735E20">
              <w:t>2016., 2017., 2018., 2019., 2020., 2021., 2022. un 2023.gadā, kā arī 2024.gadā līdz piedāvājuma iesniegšanas dienai</w:t>
            </w:r>
            <w:r w:rsidRPr="00735E20">
              <w:t>)</w:t>
            </w:r>
            <w:r w:rsidR="001F58CF" w:rsidRPr="00735E20">
              <w:t xml:space="preserve"> </w:t>
            </w:r>
            <w:r w:rsidR="004005CF" w:rsidRPr="00735E20">
              <w:t xml:space="preserve">kā arhitekts ir </w:t>
            </w:r>
            <w:r w:rsidR="00277AD2" w:rsidRPr="00735E20">
              <w:t>izstrādājis tehnisko dokumentāciju</w:t>
            </w:r>
            <w:r w:rsidR="002512B9" w:rsidRPr="00735E20">
              <w:rPr>
                <w:lang w:eastAsia="lv-LV"/>
              </w:rPr>
              <w:t xml:space="preserve"> </w:t>
            </w:r>
            <w:r w:rsidR="00D05F29" w:rsidRPr="00735E20">
              <w:rPr>
                <w:lang w:eastAsia="lv-LV"/>
              </w:rPr>
              <w:t>(</w:t>
            </w:r>
            <w:r w:rsidR="002512B9" w:rsidRPr="00735E20">
              <w:rPr>
                <w:lang w:eastAsia="lv-LV"/>
              </w:rPr>
              <w:t xml:space="preserve">kas </w:t>
            </w:r>
            <w:r w:rsidR="002512B9" w:rsidRPr="00735E20">
              <w:rPr>
                <w:bCs/>
              </w:rPr>
              <w:t xml:space="preserve">akceptēta </w:t>
            </w:r>
            <w:r w:rsidR="002512B9" w:rsidRPr="00735E20">
              <w:rPr>
                <w:rFonts w:eastAsia="Calibri"/>
              </w:rPr>
              <w:t>būvvaldes funkcijas pildošā iestādē un</w:t>
            </w:r>
            <w:r w:rsidR="002512B9" w:rsidRPr="00735E20">
              <w:rPr>
                <w:bCs/>
              </w:rPr>
              <w:t xml:space="preserve"> ir saņemta atzīme būvatļaujā par projektēšanas nosacījumu izpildi</w:t>
            </w:r>
            <w:r w:rsidR="00D05F29" w:rsidRPr="00735E20">
              <w:rPr>
                <w:bCs/>
              </w:rPr>
              <w:t>)</w:t>
            </w:r>
            <w:r w:rsidR="00CC4BD4" w:rsidRPr="00735E20">
              <w:t xml:space="preserve"> </w:t>
            </w:r>
            <w:r w:rsidR="00C02CE3" w:rsidRPr="00735E20">
              <w:t>publisk</w:t>
            </w:r>
            <w:r w:rsidR="00CE1B11" w:rsidRPr="00735E20">
              <w:t>a</w:t>
            </w:r>
            <w:r w:rsidR="0025482A" w:rsidRPr="00735E20">
              <w:t>s</w:t>
            </w:r>
            <w:r w:rsidR="00C02CE3" w:rsidRPr="00735E20">
              <w:t xml:space="preserve"> </w:t>
            </w:r>
            <w:r w:rsidR="00C025F7" w:rsidRPr="00735E20">
              <w:t>ēk</w:t>
            </w:r>
            <w:r w:rsidR="0025482A" w:rsidRPr="00735E20">
              <w:t>as</w:t>
            </w:r>
            <w:r w:rsidR="00C025F7" w:rsidRPr="00735E20">
              <w:t xml:space="preserve"> atjaunošana</w:t>
            </w:r>
            <w:r w:rsidR="00277AD2" w:rsidRPr="00735E20">
              <w:t>i</w:t>
            </w:r>
            <w:r w:rsidR="00C025F7" w:rsidRPr="00735E20">
              <w:t xml:space="preserve"> vai pārbūve</w:t>
            </w:r>
            <w:r w:rsidR="00277AD2" w:rsidRPr="00735E20">
              <w:t>i</w:t>
            </w:r>
            <w:r w:rsidR="002512B9" w:rsidRPr="00735E20">
              <w:t xml:space="preserve">, kur </w:t>
            </w:r>
            <w:r w:rsidR="00345487" w:rsidRPr="00735E20">
              <w:rPr>
                <w:lang w:eastAsia="lv-LV"/>
              </w:rPr>
              <w:t>t</w:t>
            </w:r>
            <w:r w:rsidR="009C5844" w:rsidRPr="00735E20">
              <w:rPr>
                <w:lang w:eastAsia="lv-LV"/>
              </w:rPr>
              <w:t>ehnisk</w:t>
            </w:r>
            <w:r w:rsidR="0064358C" w:rsidRPr="00735E20">
              <w:rPr>
                <w:lang w:eastAsia="lv-LV"/>
              </w:rPr>
              <w:t>ās</w:t>
            </w:r>
            <w:r w:rsidR="009C5844" w:rsidRPr="00735E20">
              <w:rPr>
                <w:lang w:eastAsia="lv-LV"/>
              </w:rPr>
              <w:t xml:space="preserve"> dokumentācija</w:t>
            </w:r>
            <w:r w:rsidR="0064358C" w:rsidRPr="00735E20">
              <w:rPr>
                <w:lang w:eastAsia="lv-LV"/>
              </w:rPr>
              <w:t>s</w:t>
            </w:r>
            <w:r w:rsidR="009C5844" w:rsidRPr="00735E20">
              <w:rPr>
                <w:lang w:eastAsia="lv-LV"/>
              </w:rPr>
              <w:t xml:space="preserve"> </w:t>
            </w:r>
            <w:r w:rsidR="0064358C" w:rsidRPr="00735E20">
              <w:rPr>
                <w:lang w:eastAsia="lv-LV"/>
              </w:rPr>
              <w:t xml:space="preserve">sastāvā ir </w:t>
            </w:r>
            <w:r w:rsidR="00C025F7" w:rsidRPr="00735E20">
              <w:rPr>
                <w:lang w:eastAsia="lv-LV"/>
              </w:rPr>
              <w:t>vismaz arhitektūras (AR)</w:t>
            </w:r>
            <w:r w:rsidR="002512B9" w:rsidRPr="00735E20">
              <w:rPr>
                <w:lang w:eastAsia="lv-LV"/>
              </w:rPr>
              <w:t xml:space="preserve"> un</w:t>
            </w:r>
            <w:r w:rsidR="00016A8C" w:rsidRPr="00735E20">
              <w:rPr>
                <w:lang w:eastAsia="lv-LV"/>
              </w:rPr>
              <w:t xml:space="preserve"> </w:t>
            </w:r>
            <w:r w:rsidR="00C025F7" w:rsidRPr="00735E20">
              <w:rPr>
                <w:lang w:eastAsia="lv-LV"/>
              </w:rPr>
              <w:t>būvkonstrukciju (BK)</w:t>
            </w:r>
            <w:r w:rsidR="009F4CF0" w:rsidRPr="00735E20">
              <w:rPr>
                <w:lang w:eastAsia="lv-LV"/>
              </w:rPr>
              <w:t xml:space="preserve"> sadaļas</w:t>
            </w:r>
            <w:r w:rsidR="00EE0307" w:rsidRPr="00735E20">
              <w:rPr>
                <w:lang w:eastAsia="lv-LV"/>
              </w:rPr>
              <w:t>.</w:t>
            </w:r>
          </w:p>
          <w:p w14:paraId="06A61BE5" w14:textId="77777777" w:rsidR="00771595" w:rsidRPr="00735E20" w:rsidRDefault="00771595" w:rsidP="001569BA">
            <w:pPr>
              <w:pStyle w:val="Vresteksts"/>
              <w:ind w:left="4"/>
              <w:jc w:val="both"/>
            </w:pPr>
          </w:p>
          <w:p w14:paraId="340CBDA4" w14:textId="7DE6F3E7" w:rsidR="00636C64" w:rsidRPr="00735E20" w:rsidRDefault="00C025F7" w:rsidP="00CE042C">
            <w:pPr>
              <w:tabs>
                <w:tab w:val="left" w:pos="426"/>
              </w:tabs>
              <w:jc w:val="both"/>
              <w:rPr>
                <w:b/>
                <w:bCs/>
                <w:highlight w:val="yellow"/>
              </w:rPr>
            </w:pPr>
            <w:r w:rsidRPr="00735E20">
              <w:rPr>
                <w:lang w:eastAsia="lv-LV"/>
              </w:rPr>
              <w:t xml:space="preserve">Par atbilstošu šajā apakšpunktā izvirzītajām prasībām </w:t>
            </w:r>
            <w:r w:rsidRPr="00735E20">
              <w:rPr>
                <w:b/>
                <w:bCs/>
                <w:lang w:eastAsia="lv-LV"/>
              </w:rPr>
              <w:t>netiks</w:t>
            </w:r>
            <w:r w:rsidRPr="00735E20">
              <w:rPr>
                <w:lang w:eastAsia="lv-LV"/>
              </w:rPr>
              <w:t xml:space="preserve"> atzīta arhitekta pieredze izmaiņu projekta veikšanā.</w:t>
            </w:r>
          </w:p>
        </w:tc>
        <w:tc>
          <w:tcPr>
            <w:tcW w:w="6035" w:type="dxa"/>
            <w:shd w:val="clear" w:color="auto" w:fill="auto"/>
          </w:tcPr>
          <w:p w14:paraId="7E31128C" w14:textId="1BA2FD6E" w:rsidR="003C2133" w:rsidRPr="00735E20" w:rsidRDefault="003C2133" w:rsidP="00CE042C">
            <w:pPr>
              <w:tabs>
                <w:tab w:val="left" w:pos="426"/>
              </w:tabs>
              <w:jc w:val="both"/>
            </w:pPr>
            <w:r w:rsidRPr="00735E20">
              <w:t xml:space="preserve">Atbildīgā </w:t>
            </w:r>
            <w:r w:rsidR="0037145F" w:rsidRPr="00735E20">
              <w:rPr>
                <w:b/>
                <w:bCs/>
              </w:rPr>
              <w:t>arhitekta</w:t>
            </w:r>
            <w:r w:rsidR="0037145F"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FF3684" w:rsidRPr="00735E20">
              <w:rPr>
                <w:rFonts w:eastAsia="Times New Roman"/>
                <w:lang w:eastAsia="lv-LV"/>
              </w:rPr>
              <w:t>8.</w:t>
            </w:r>
            <w:r w:rsidR="00DC6B22" w:rsidRPr="00735E20">
              <w:rPr>
                <w:rFonts w:eastAsia="Times New Roman"/>
                <w:lang w:eastAsia="lv-LV"/>
              </w:rPr>
              <w:t>2.</w:t>
            </w:r>
            <w:r w:rsidRPr="00735E20">
              <w:rPr>
                <w:rFonts w:eastAsia="Times New Roman"/>
                <w:lang w:eastAsia="lv-LV"/>
              </w:rPr>
              <w:t xml:space="preserve">pielikums), </w:t>
            </w:r>
            <w:r w:rsidRPr="00735E20">
              <w:t>pievienojot kvalifikāciju un pieredzi apliecinošu dokumentu kopijas.</w:t>
            </w:r>
          </w:p>
          <w:p w14:paraId="3BA178ED" w14:textId="03F989F2" w:rsidR="003C2133" w:rsidRPr="00735E20" w:rsidRDefault="003C2133" w:rsidP="00CE042C">
            <w:pPr>
              <w:spacing w:before="60" w:after="60"/>
              <w:contextualSpacing/>
              <w:jc w:val="both"/>
              <w:rPr>
                <w:b/>
              </w:rPr>
            </w:pPr>
            <w:r w:rsidRPr="00735E20">
              <w:t xml:space="preserve">Informāciju par </w:t>
            </w:r>
            <w:r w:rsidR="004249AC" w:rsidRPr="00735E20">
              <w:rPr>
                <w:lang w:eastAsia="lv-LV"/>
              </w:rPr>
              <w:t xml:space="preserve">Latvijas Republikā </w:t>
            </w:r>
            <w:r w:rsidR="004249AC" w:rsidRPr="00735E20">
              <w:t>spēkā esošu sertifikātu</w:t>
            </w:r>
            <w:r w:rsidR="004249AC" w:rsidRPr="00735E20" w:rsidDel="004249AC">
              <w:t xml:space="preserve"> </w:t>
            </w:r>
            <w:r w:rsidRPr="00735E20">
              <w:t>Atklāta konkursa komisija pārbaudīs Būvniecības informācijas sistēmā.</w:t>
            </w:r>
          </w:p>
          <w:p w14:paraId="67D418F6" w14:textId="0D2EB807" w:rsidR="00636C64" w:rsidRPr="00735E20" w:rsidRDefault="007A73F7" w:rsidP="00CE042C">
            <w:pPr>
              <w:tabs>
                <w:tab w:val="left" w:pos="426"/>
              </w:tabs>
              <w:jc w:val="both"/>
              <w:rPr>
                <w:iCs/>
                <w:highlight w:val="yellow"/>
              </w:rPr>
            </w:pPr>
            <w:r w:rsidRPr="00735E20">
              <w:rPr>
                <w:u w:val="single"/>
              </w:rPr>
              <w:t>Par pieredzes aprakstā norādīt</w:t>
            </w:r>
            <w:r w:rsidR="00166ED7" w:rsidRPr="00735E20">
              <w:rPr>
                <w:u w:val="single"/>
              </w:rPr>
              <w:t>ās</w:t>
            </w:r>
            <w:r w:rsidRPr="00735E20">
              <w:rPr>
                <w:u w:val="single"/>
              </w:rPr>
              <w:t xml:space="preserve"> ēk</w:t>
            </w:r>
            <w:r w:rsidR="00166ED7" w:rsidRPr="00735E20">
              <w:rPr>
                <w:u w:val="single"/>
              </w:rPr>
              <w:t>as tehnisko dokumentāciju</w:t>
            </w:r>
            <w:r w:rsidRPr="00735E20">
              <w:rPr>
                <w:u w:val="single"/>
              </w:rPr>
              <w:t xml:space="preserve"> Pretendents iesniedz</w:t>
            </w:r>
            <w:r w:rsidRPr="00735E20">
              <w:t xml:space="preserve"> </w:t>
            </w:r>
            <w:r w:rsidRPr="00735E20">
              <w:rPr>
                <w:bCs/>
              </w:rPr>
              <w:t>būvniecības dokumentāciju</w:t>
            </w:r>
            <w:r w:rsidRPr="00735E20">
              <w:t xml:space="preserve">, kas satur datus </w:t>
            </w:r>
            <w:r w:rsidR="00E03259" w:rsidRPr="00735E20">
              <w:t xml:space="preserve">par atbilstību </w:t>
            </w:r>
            <w:r w:rsidR="00D17909" w:rsidRPr="00735E20">
              <w:t>Atklāta konkursa nolikuma 12.7.2.apakšpunktā izvirzītajām prasībām</w:t>
            </w:r>
            <w:r w:rsidR="00E03259" w:rsidRPr="00735E20">
              <w:rPr>
                <w:i/>
              </w:rPr>
              <w:t>.</w:t>
            </w:r>
          </w:p>
        </w:tc>
      </w:tr>
      <w:tr w:rsidR="008715C2" w:rsidRPr="00CE042C" w14:paraId="39306679" w14:textId="77777777" w:rsidTr="008B3CBF">
        <w:trPr>
          <w:trHeight w:val="555"/>
        </w:trPr>
        <w:tc>
          <w:tcPr>
            <w:tcW w:w="876" w:type="dxa"/>
            <w:shd w:val="clear" w:color="auto" w:fill="auto"/>
          </w:tcPr>
          <w:p w14:paraId="3BB0228D" w14:textId="2F889636" w:rsidR="00EE401C" w:rsidRPr="00735E20" w:rsidRDefault="00EA7CC6" w:rsidP="00CE042C">
            <w:pPr>
              <w:tabs>
                <w:tab w:val="left" w:pos="426"/>
              </w:tabs>
              <w:jc w:val="both"/>
            </w:pPr>
            <w:r w:rsidRPr="00735E20">
              <w:t>12.7.3.</w:t>
            </w:r>
          </w:p>
        </w:tc>
        <w:tc>
          <w:tcPr>
            <w:tcW w:w="3579" w:type="dxa"/>
            <w:shd w:val="clear" w:color="auto" w:fill="auto"/>
          </w:tcPr>
          <w:p w14:paraId="52BC04D0" w14:textId="0825550F" w:rsidR="008319DC" w:rsidRPr="00735E20" w:rsidRDefault="007E4DCA" w:rsidP="00CE042C">
            <w:pPr>
              <w:jc w:val="both"/>
              <w:rPr>
                <w:rFonts w:eastAsia="Times New Roman"/>
                <w:lang w:eastAsia="lv-LV"/>
              </w:rPr>
            </w:pPr>
            <w:r w:rsidRPr="00735E20">
              <w:rPr>
                <w:b/>
                <w:bCs/>
                <w:u w:val="single"/>
              </w:rPr>
              <w:t>Ēku konstrukciju projektētāj</w:t>
            </w:r>
            <w:r w:rsidR="0052081D" w:rsidRPr="00735E20">
              <w:rPr>
                <w:b/>
                <w:bCs/>
                <w:u w:val="single"/>
              </w:rPr>
              <w:t>u</w:t>
            </w:r>
            <w:r w:rsidR="00EE401C" w:rsidRPr="00735E20">
              <w:rPr>
                <w:rFonts w:eastAsia="Times New Roman"/>
                <w:lang w:eastAsia="lv-LV"/>
              </w:rPr>
              <w:t>, kuram</w:t>
            </w:r>
            <w:r w:rsidR="0052081D" w:rsidRPr="00735E20">
              <w:rPr>
                <w:rFonts w:eastAsia="Times New Roman"/>
                <w:lang w:eastAsia="lv-LV"/>
              </w:rPr>
              <w:t xml:space="preserve"> ir</w:t>
            </w:r>
            <w:r w:rsidR="008319DC" w:rsidRPr="00735E20">
              <w:rPr>
                <w:rFonts w:eastAsia="Times New Roman"/>
                <w:lang w:eastAsia="lv-LV"/>
              </w:rPr>
              <w:t>:</w:t>
            </w:r>
          </w:p>
          <w:p w14:paraId="21E8680F" w14:textId="04E3517B" w:rsidR="0052081D" w:rsidRPr="00735E20" w:rsidRDefault="00EE401C" w:rsidP="00CE042C">
            <w:pPr>
              <w:pStyle w:val="Sarakstarindkopa"/>
              <w:numPr>
                <w:ilvl w:val="0"/>
                <w:numId w:val="20"/>
              </w:numPr>
              <w:spacing w:line="240" w:lineRule="auto"/>
              <w:ind w:left="0" w:firstLine="4"/>
              <w:jc w:val="both"/>
              <w:rPr>
                <w:rFonts w:ascii="Times New Roman" w:eastAsia="Times New Roman" w:hAnsi="Times New Roman"/>
                <w:sz w:val="24"/>
                <w:szCs w:val="24"/>
                <w:lang w:eastAsia="lv-LV"/>
              </w:rPr>
            </w:pPr>
            <w:r w:rsidRPr="00735E20">
              <w:rPr>
                <w:rFonts w:ascii="Times New Roman" w:eastAsia="MS Mincho" w:hAnsi="Times New Roman"/>
                <w:sz w:val="24"/>
                <w:szCs w:val="24"/>
                <w:lang w:eastAsia="ja-JP"/>
              </w:rPr>
              <w:t>Latvij</w:t>
            </w:r>
            <w:r w:rsidR="005839F0" w:rsidRPr="00735E20">
              <w:rPr>
                <w:rFonts w:ascii="Times New Roman" w:eastAsia="MS Mincho" w:hAnsi="Times New Roman"/>
                <w:sz w:val="24"/>
                <w:szCs w:val="24"/>
                <w:lang w:eastAsia="ja-JP"/>
              </w:rPr>
              <w:t>as Republikā</w:t>
            </w:r>
            <w:r w:rsidRPr="00735E20">
              <w:rPr>
                <w:rFonts w:ascii="Times New Roman" w:eastAsia="MS Mincho" w:hAnsi="Times New Roman"/>
                <w:sz w:val="24"/>
                <w:szCs w:val="24"/>
                <w:lang w:eastAsia="ja-JP"/>
              </w:rPr>
              <w:t xml:space="preserve"> akreditētas sertificēšanas institūcijas izsniegts </w:t>
            </w:r>
            <w:r w:rsidR="004064FE" w:rsidRPr="00735E20">
              <w:rPr>
                <w:rFonts w:ascii="Times New Roman" w:eastAsia="Times New Roman" w:hAnsi="Times New Roman"/>
                <w:sz w:val="24"/>
                <w:szCs w:val="24"/>
                <w:lang w:eastAsia="lv-LV"/>
              </w:rPr>
              <w:t>spēkā esošs</w:t>
            </w:r>
            <w:r w:rsidR="004064FE" w:rsidRPr="00735E20">
              <w:rPr>
                <w:rFonts w:ascii="Times New Roman" w:eastAsia="MS Mincho" w:hAnsi="Times New Roman"/>
                <w:sz w:val="24"/>
                <w:szCs w:val="24"/>
                <w:lang w:eastAsia="ja-JP"/>
              </w:rPr>
              <w:t xml:space="preserve"> </w:t>
            </w:r>
            <w:r w:rsidRPr="00735E20">
              <w:rPr>
                <w:rFonts w:ascii="Times New Roman" w:eastAsia="MS Mincho" w:hAnsi="Times New Roman"/>
                <w:sz w:val="24"/>
                <w:szCs w:val="24"/>
                <w:lang w:eastAsia="ja-JP"/>
              </w:rPr>
              <w:t xml:space="preserve">būvprakses sertifikāts ēku konstrukciju projektēšanā vai līdzvērtīgas iestādes ārvalstīs </w:t>
            </w:r>
            <w:r w:rsidRPr="00735E20">
              <w:rPr>
                <w:rFonts w:ascii="Times New Roman" w:eastAsia="MS Mincho" w:hAnsi="Times New Roman"/>
                <w:sz w:val="24"/>
                <w:szCs w:val="24"/>
                <w:lang w:eastAsia="ja-JP"/>
              </w:rPr>
              <w:lastRenderedPageBreak/>
              <w:t>izdots kvalifikāciju apstiprinošs dokuments,</w:t>
            </w:r>
          </w:p>
          <w:p w14:paraId="6F2A616C" w14:textId="57BEA4FC" w:rsidR="00454F1B" w:rsidRPr="00735E20" w:rsidRDefault="000E73F4" w:rsidP="00E9032D">
            <w:pPr>
              <w:pStyle w:val="Vresteksts"/>
              <w:numPr>
                <w:ilvl w:val="0"/>
                <w:numId w:val="20"/>
              </w:numPr>
              <w:ind w:left="0" w:firstLine="6"/>
              <w:jc w:val="both"/>
              <w:rPr>
                <w:lang w:eastAsia="lv-LV"/>
              </w:rPr>
            </w:pPr>
            <w:r w:rsidRPr="00735E20">
              <w:rPr>
                <w:lang w:eastAsia="lv-LV"/>
              </w:rPr>
              <w:t xml:space="preserve">iepriekšējo </w:t>
            </w:r>
            <w:r w:rsidR="00B47929" w:rsidRPr="00735E20">
              <w:rPr>
                <w:lang w:eastAsia="lv-LV"/>
              </w:rPr>
              <w:t>8</w:t>
            </w:r>
            <w:r w:rsidRPr="00735E20">
              <w:rPr>
                <w:lang w:eastAsia="lv-LV"/>
              </w:rPr>
              <w:t xml:space="preserve"> (</w:t>
            </w:r>
            <w:r w:rsidR="00B47929" w:rsidRPr="00735E20">
              <w:rPr>
                <w:lang w:eastAsia="lv-LV"/>
              </w:rPr>
              <w:t>astoņu</w:t>
            </w:r>
            <w:r w:rsidRPr="00735E20">
              <w:rPr>
                <w:lang w:eastAsia="lv-LV"/>
              </w:rPr>
              <w:t xml:space="preserve">) gadu laikā </w:t>
            </w:r>
            <w:r w:rsidRPr="00735E20">
              <w:t>(</w:t>
            </w:r>
            <w:r w:rsidR="00E9032D" w:rsidRPr="00735E20">
              <w:t>2016., 2017., 2018., 2019., 2020., 2021., 2022. un 2023.gadā, kā arī 2024.gadā līdz piedāvājuma iesniegšanas dienai</w:t>
            </w:r>
            <w:r w:rsidRPr="00735E20">
              <w:t xml:space="preserve">) </w:t>
            </w:r>
            <w:r w:rsidR="00454F1B" w:rsidRPr="00735E20">
              <w:t xml:space="preserve">kā </w:t>
            </w:r>
            <w:r w:rsidR="00232314" w:rsidRPr="00735E20">
              <w:t>ēku konstrukciju projektētājs ir izstrādājis</w:t>
            </w:r>
            <w:r w:rsidR="005839F0" w:rsidRPr="00735E20">
              <w:rPr>
                <w:lang w:eastAsia="lv-LV"/>
              </w:rPr>
              <w:t xml:space="preserve"> </w:t>
            </w:r>
            <w:r w:rsidR="00232314" w:rsidRPr="00735E20">
              <w:rPr>
                <w:lang w:eastAsia="lv-LV"/>
              </w:rPr>
              <w:t xml:space="preserve">tehnisko dokumentāciju (kas </w:t>
            </w:r>
            <w:r w:rsidR="00232314" w:rsidRPr="00735E20">
              <w:rPr>
                <w:bCs/>
              </w:rPr>
              <w:t xml:space="preserve">akceptēta </w:t>
            </w:r>
            <w:r w:rsidR="00232314" w:rsidRPr="00735E20">
              <w:rPr>
                <w:rFonts w:eastAsia="Calibri"/>
              </w:rPr>
              <w:t>būvvaldes funkcijas pildošā iestādē un</w:t>
            </w:r>
            <w:r w:rsidR="00232314" w:rsidRPr="00735E20">
              <w:rPr>
                <w:bCs/>
              </w:rPr>
              <w:t xml:space="preserve"> ir saņemta atzīme būvatļaujā par projektēšanas nosacījumu izpildi)</w:t>
            </w:r>
            <w:r w:rsidR="00232314" w:rsidRPr="00735E20">
              <w:rPr>
                <w:lang w:eastAsia="lv-LV"/>
              </w:rPr>
              <w:t xml:space="preserve"> </w:t>
            </w:r>
            <w:r w:rsidR="005839F0" w:rsidRPr="00735E20">
              <w:rPr>
                <w:lang w:eastAsia="lv-LV"/>
              </w:rPr>
              <w:t>publiskai ēkai</w:t>
            </w:r>
            <w:r w:rsidR="005E0A2D" w:rsidRPr="00735E20">
              <w:t>.</w:t>
            </w:r>
          </w:p>
        </w:tc>
        <w:tc>
          <w:tcPr>
            <w:tcW w:w="6035" w:type="dxa"/>
            <w:shd w:val="clear" w:color="auto" w:fill="auto"/>
          </w:tcPr>
          <w:p w14:paraId="7DB4ABDF" w14:textId="64E0F4DB" w:rsidR="008319DC" w:rsidRPr="00735E20" w:rsidRDefault="008319DC" w:rsidP="00CE042C">
            <w:pPr>
              <w:tabs>
                <w:tab w:val="left" w:pos="426"/>
              </w:tabs>
              <w:jc w:val="both"/>
            </w:pPr>
            <w:r w:rsidRPr="00735E20">
              <w:lastRenderedPageBreak/>
              <w:t xml:space="preserve">Atbildīgā </w:t>
            </w:r>
            <w:r w:rsidR="0037145F" w:rsidRPr="00735E20">
              <w:rPr>
                <w:b/>
                <w:bCs/>
              </w:rPr>
              <w:t>ēku konstrukciju projektētāja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3.</w:t>
            </w:r>
            <w:r w:rsidRPr="00735E20">
              <w:rPr>
                <w:rFonts w:eastAsia="Times New Roman"/>
                <w:lang w:eastAsia="lv-LV"/>
              </w:rPr>
              <w:t xml:space="preserve">pielikums), </w:t>
            </w:r>
            <w:r w:rsidRPr="00735E20">
              <w:t>pievienojot kvalifikāciju un pieredzi apliecinošu dokumentu kopijas.</w:t>
            </w:r>
          </w:p>
          <w:p w14:paraId="17329348" w14:textId="2027BA00" w:rsidR="008319DC" w:rsidRPr="00735E20" w:rsidRDefault="008319DC" w:rsidP="00CE042C">
            <w:pPr>
              <w:spacing w:before="60" w:after="60"/>
              <w:contextualSpacing/>
              <w:jc w:val="both"/>
            </w:pPr>
            <w:r w:rsidRPr="00735E20">
              <w:t xml:space="preserve">Informāciju par </w:t>
            </w:r>
            <w:r w:rsidR="007F7A77" w:rsidRPr="00735E20">
              <w:rPr>
                <w:lang w:eastAsia="lv-LV"/>
              </w:rPr>
              <w:t xml:space="preserve">Latvijas Republikā </w:t>
            </w:r>
            <w:r w:rsidR="007F7A77" w:rsidRPr="00735E20">
              <w:t>spēkā esošu sertifikātu</w:t>
            </w:r>
            <w:r w:rsidR="007F7A77" w:rsidRPr="00735E20" w:rsidDel="007F7A77">
              <w:t xml:space="preserve"> </w:t>
            </w:r>
            <w:r w:rsidRPr="00735E20">
              <w:t>Atklāta konkursa komisija pārbaudīs Būvniecības informācijas sistēmā.</w:t>
            </w:r>
          </w:p>
          <w:p w14:paraId="08799F07" w14:textId="77777777" w:rsidR="00DE2FE3" w:rsidRPr="00735E20" w:rsidRDefault="00DE2FE3" w:rsidP="00CE042C">
            <w:pPr>
              <w:spacing w:before="60" w:after="60"/>
              <w:contextualSpacing/>
              <w:jc w:val="both"/>
              <w:rPr>
                <w:b/>
              </w:rPr>
            </w:pPr>
          </w:p>
          <w:p w14:paraId="47E86325" w14:textId="3899AB63" w:rsidR="00EE401C" w:rsidRPr="00735E20" w:rsidRDefault="00857A4F" w:rsidP="00CE042C">
            <w:pPr>
              <w:tabs>
                <w:tab w:val="left" w:pos="426"/>
              </w:tabs>
              <w:jc w:val="both"/>
              <w:rPr>
                <w:highlight w:val="yellow"/>
              </w:rPr>
            </w:pPr>
            <w:r w:rsidRPr="00735E20">
              <w:rPr>
                <w:u w:val="single"/>
              </w:rPr>
              <w:lastRenderedPageBreak/>
              <w:t>Par pieredzes aprakstā norādīt</w:t>
            </w:r>
            <w:r w:rsidR="006765F1" w:rsidRPr="00735E20">
              <w:rPr>
                <w:u w:val="single"/>
              </w:rPr>
              <w:t xml:space="preserve">ās </w:t>
            </w:r>
            <w:r w:rsidRPr="00735E20">
              <w:rPr>
                <w:u w:val="single"/>
              </w:rPr>
              <w:t xml:space="preserve"> ēk</w:t>
            </w:r>
            <w:r w:rsidR="006765F1" w:rsidRPr="00735E20">
              <w:rPr>
                <w:u w:val="single"/>
              </w:rPr>
              <w:t>as tehnisko dokumentāciju</w:t>
            </w:r>
            <w:r w:rsidRPr="00735E20">
              <w:rPr>
                <w:u w:val="single"/>
              </w:rPr>
              <w:t xml:space="preserve"> Pretendents iesniedz</w:t>
            </w:r>
            <w:r w:rsidRPr="00735E20">
              <w:rPr>
                <w:bCs/>
              </w:rPr>
              <w:t xml:space="preserve"> būvniecības dokumentāciju</w:t>
            </w:r>
            <w:r w:rsidRPr="00735E20">
              <w:t xml:space="preserve">, kas satur datus par </w:t>
            </w:r>
            <w:r w:rsidRPr="00735E20">
              <w:rPr>
                <w:lang w:eastAsia="lv-LV"/>
              </w:rPr>
              <w:t>tehniskās dokumentācijas</w:t>
            </w:r>
            <w:r w:rsidRPr="00735E20">
              <w:t xml:space="preserve"> atbilstību Atklāta konkursa nolikuma 12.7.3.apakšpunktā izvirzītajām prasībām.</w:t>
            </w:r>
          </w:p>
        </w:tc>
      </w:tr>
      <w:tr w:rsidR="008715C2" w:rsidRPr="00CE042C" w14:paraId="2FD05713" w14:textId="77777777" w:rsidTr="008B3CBF">
        <w:trPr>
          <w:trHeight w:val="1406"/>
        </w:trPr>
        <w:tc>
          <w:tcPr>
            <w:tcW w:w="876" w:type="dxa"/>
            <w:shd w:val="clear" w:color="auto" w:fill="auto"/>
          </w:tcPr>
          <w:p w14:paraId="23441C91" w14:textId="69F9F700" w:rsidR="00E176D4" w:rsidRPr="00735E20" w:rsidRDefault="007E4DCA" w:rsidP="00CE042C">
            <w:pPr>
              <w:tabs>
                <w:tab w:val="left" w:pos="426"/>
              </w:tabs>
              <w:jc w:val="both"/>
            </w:pPr>
            <w:r w:rsidRPr="00735E20">
              <w:lastRenderedPageBreak/>
              <w:t>12.7.4.</w:t>
            </w:r>
          </w:p>
        </w:tc>
        <w:tc>
          <w:tcPr>
            <w:tcW w:w="3579" w:type="dxa"/>
            <w:shd w:val="clear" w:color="auto" w:fill="auto"/>
          </w:tcPr>
          <w:p w14:paraId="0708BC06" w14:textId="365C7E41" w:rsidR="00E176D4" w:rsidRPr="00735E20" w:rsidRDefault="00264202" w:rsidP="00277F93">
            <w:pPr>
              <w:jc w:val="both"/>
            </w:pPr>
            <w:r w:rsidRPr="00735E20">
              <w:rPr>
                <w:b/>
                <w:bCs/>
                <w:u w:val="single"/>
              </w:rPr>
              <w:t>Siltumapgādes, ventilācijas un gaisa kondicionēšanas sistēmu projektētāj</w:t>
            </w:r>
            <w:r w:rsidR="00350BBF" w:rsidRPr="00735E20">
              <w:rPr>
                <w:b/>
                <w:bCs/>
                <w:u w:val="single"/>
              </w:rPr>
              <w:t>u</w:t>
            </w:r>
            <w:r w:rsidRPr="00735E20">
              <w:t>, kuram ir</w:t>
            </w:r>
            <w:r w:rsidR="008D0314" w:rsidRPr="00735E20">
              <w:t xml:space="preserve"> </w:t>
            </w:r>
            <w:r w:rsidR="00247F7F" w:rsidRPr="00735E20">
              <w:t>Latvijas Republikā spēkā esošs būvprakses sertifikāts siltumapgādes, ventilācijas un gaisa kondicionēšanas sistēmu projektēšanā vai līdzvērtīgas iestādes ārvalstīs izdots kvalifikāciju apstiprinošs dokuments</w:t>
            </w:r>
            <w:r w:rsidR="00713123" w:rsidRPr="00735E20">
              <w:t>.</w:t>
            </w:r>
          </w:p>
        </w:tc>
        <w:tc>
          <w:tcPr>
            <w:tcW w:w="6035" w:type="dxa"/>
            <w:shd w:val="clear" w:color="auto" w:fill="auto"/>
          </w:tcPr>
          <w:p w14:paraId="6379B68D" w14:textId="1AA46204" w:rsidR="008319DC" w:rsidRPr="00735E20" w:rsidRDefault="008319DC" w:rsidP="00CE042C">
            <w:pPr>
              <w:tabs>
                <w:tab w:val="left" w:pos="426"/>
              </w:tabs>
              <w:jc w:val="both"/>
            </w:pPr>
            <w:r w:rsidRPr="00735E20">
              <w:t xml:space="preserve">Atbildīgā </w:t>
            </w:r>
            <w:r w:rsidRPr="00735E20">
              <w:rPr>
                <w:b/>
                <w:bCs/>
              </w:rPr>
              <w:t>speciālista</w:t>
            </w:r>
            <w:r w:rsidR="007A0E34" w:rsidRPr="00735E20">
              <w:rPr>
                <w:b/>
                <w:bCs/>
              </w:rPr>
              <w:t xml:space="preserve"> aizpildīts un parakstīts</w:t>
            </w:r>
            <w:r w:rsidR="007A0E34" w:rsidRPr="00735E20">
              <w:t xml:space="preserve"> </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4F5D1F0E" w14:textId="1926CC04" w:rsidR="008319DC" w:rsidRPr="00735E20" w:rsidRDefault="008319DC" w:rsidP="00CE042C">
            <w:pPr>
              <w:spacing w:before="60" w:after="60"/>
              <w:contextualSpacing/>
              <w:jc w:val="both"/>
              <w:rPr>
                <w:b/>
              </w:rPr>
            </w:pPr>
            <w:r w:rsidRPr="00735E20">
              <w:t xml:space="preserve">Informāciju par </w:t>
            </w:r>
            <w:r w:rsidR="007F7A77" w:rsidRPr="00735E20">
              <w:rPr>
                <w:lang w:eastAsia="lv-LV"/>
              </w:rPr>
              <w:t xml:space="preserve">Latvijas Republikā </w:t>
            </w:r>
            <w:r w:rsidR="007F7A77" w:rsidRPr="00735E20">
              <w:t>spēkā esošu sertifikātu</w:t>
            </w:r>
            <w:r w:rsidR="007F7A77" w:rsidRPr="00735E20" w:rsidDel="007F7A77">
              <w:t xml:space="preserve"> </w:t>
            </w:r>
            <w:r w:rsidRPr="00735E20">
              <w:t>Atklāta konkursa komisija pārbaudīs Būvniecības informācijas sistēmā.</w:t>
            </w:r>
          </w:p>
          <w:p w14:paraId="7521E162" w14:textId="77777777" w:rsidR="00E176D4" w:rsidRPr="00735E20" w:rsidRDefault="00E176D4" w:rsidP="00CE042C">
            <w:pPr>
              <w:tabs>
                <w:tab w:val="left" w:pos="426"/>
              </w:tabs>
              <w:jc w:val="both"/>
              <w:rPr>
                <w:highlight w:val="yellow"/>
              </w:rPr>
            </w:pPr>
          </w:p>
        </w:tc>
      </w:tr>
      <w:tr w:rsidR="008715C2" w:rsidRPr="00CE042C" w14:paraId="1B44F3AC" w14:textId="77777777" w:rsidTr="008B3CBF">
        <w:trPr>
          <w:trHeight w:val="699"/>
        </w:trPr>
        <w:tc>
          <w:tcPr>
            <w:tcW w:w="876" w:type="dxa"/>
            <w:shd w:val="clear" w:color="auto" w:fill="auto"/>
          </w:tcPr>
          <w:p w14:paraId="71C711C0" w14:textId="35237C15" w:rsidR="00247F7F" w:rsidRPr="00735E20" w:rsidRDefault="00247F7F" w:rsidP="00CE042C">
            <w:pPr>
              <w:tabs>
                <w:tab w:val="left" w:pos="426"/>
              </w:tabs>
              <w:jc w:val="both"/>
            </w:pPr>
            <w:r w:rsidRPr="00735E20">
              <w:t xml:space="preserve">12.7.5. </w:t>
            </w:r>
          </w:p>
        </w:tc>
        <w:tc>
          <w:tcPr>
            <w:tcW w:w="3579" w:type="dxa"/>
            <w:shd w:val="clear" w:color="auto" w:fill="auto"/>
          </w:tcPr>
          <w:p w14:paraId="7D00F905" w14:textId="38077E0F" w:rsidR="00247F7F" w:rsidRPr="00735E20" w:rsidRDefault="00C1516E" w:rsidP="00CE042C">
            <w:pPr>
              <w:tabs>
                <w:tab w:val="left" w:pos="426"/>
              </w:tabs>
              <w:jc w:val="both"/>
              <w:rPr>
                <w:b/>
                <w:bCs/>
                <w:u w:val="single"/>
              </w:rPr>
            </w:pPr>
            <w:r w:rsidRPr="00735E20">
              <w:rPr>
                <w:b/>
                <w:bCs/>
                <w:u w:val="single"/>
              </w:rPr>
              <w:t>Ū</w:t>
            </w:r>
            <w:r w:rsidR="00EC28BE" w:rsidRPr="00735E20">
              <w:rPr>
                <w:b/>
                <w:bCs/>
                <w:u w:val="single"/>
              </w:rPr>
              <w:t>densapgādes un kanalizācijas sistēmu projektētāj</w:t>
            </w:r>
            <w:r w:rsidR="002C0BE2" w:rsidRPr="00735E20">
              <w:rPr>
                <w:b/>
                <w:bCs/>
                <w:u w:val="single"/>
              </w:rPr>
              <w:t>u</w:t>
            </w:r>
            <w:r w:rsidR="00EC28BE" w:rsidRPr="00735E20">
              <w:rPr>
                <w:u w:val="single"/>
              </w:rPr>
              <w:t>, kuram ir</w:t>
            </w:r>
            <w:r w:rsidR="008D0314" w:rsidRPr="00735E20">
              <w:rPr>
                <w:u w:val="single"/>
              </w:rPr>
              <w:t xml:space="preserve"> </w:t>
            </w:r>
            <w:r w:rsidR="007B1483" w:rsidRPr="00735E20">
              <w:t>Latvijas Republikā spēkā esošs būvprakses sertifikāts ūdensapgādes un kanalizācijas sistēmu projektēšanā, ieskaitot ugunsdzēsības sistēmas vai līdzvērtīgas iestādes ārvalstīs izdots kvalifikāciju apstiprinošs dokuments</w:t>
            </w:r>
            <w:r w:rsidR="00713123" w:rsidRPr="00735E20">
              <w:t>.</w:t>
            </w:r>
          </w:p>
        </w:tc>
        <w:tc>
          <w:tcPr>
            <w:tcW w:w="6035" w:type="dxa"/>
            <w:shd w:val="clear" w:color="auto" w:fill="auto"/>
          </w:tcPr>
          <w:p w14:paraId="2857B72F" w14:textId="51A05D20" w:rsidR="008319DC" w:rsidRPr="00735E20" w:rsidRDefault="008319DC" w:rsidP="00CE042C">
            <w:pPr>
              <w:tabs>
                <w:tab w:val="left" w:pos="426"/>
              </w:tabs>
              <w:jc w:val="both"/>
            </w:pPr>
            <w:r w:rsidRPr="00735E20">
              <w:t xml:space="preserve">Atbildīgā </w:t>
            </w:r>
            <w:r w:rsidRPr="00735E20">
              <w:rPr>
                <w:b/>
                <w:bCs/>
              </w:rPr>
              <w:t>speciālista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481B6169" w14:textId="06528B1E" w:rsidR="008319DC" w:rsidRPr="00735E20" w:rsidRDefault="008319DC" w:rsidP="00CE042C">
            <w:pPr>
              <w:spacing w:before="60" w:after="60"/>
              <w:contextualSpacing/>
              <w:jc w:val="both"/>
              <w:rPr>
                <w:b/>
              </w:rPr>
            </w:pPr>
            <w:r w:rsidRPr="00735E20">
              <w:t xml:space="preserve">Informāciju par </w:t>
            </w:r>
            <w:r w:rsidR="00ED0DA6" w:rsidRPr="00735E20">
              <w:rPr>
                <w:lang w:eastAsia="lv-LV"/>
              </w:rPr>
              <w:t xml:space="preserve">Latvijas Republikā </w:t>
            </w:r>
            <w:r w:rsidR="00ED0DA6" w:rsidRPr="00735E20">
              <w:t>spēkā esošu sertifikātu</w:t>
            </w:r>
            <w:r w:rsidR="00ED0DA6" w:rsidRPr="00735E20" w:rsidDel="00ED0DA6">
              <w:t xml:space="preserve"> </w:t>
            </w:r>
            <w:r w:rsidRPr="00735E20">
              <w:t>Atklāta konkursa komisija pārbaudīs Būvniecības informācijas sistēmā.</w:t>
            </w:r>
          </w:p>
          <w:p w14:paraId="295E21D7" w14:textId="77777777" w:rsidR="00247F7F" w:rsidRPr="00735E20" w:rsidRDefault="00247F7F" w:rsidP="00CE042C">
            <w:pPr>
              <w:tabs>
                <w:tab w:val="left" w:pos="426"/>
              </w:tabs>
              <w:jc w:val="both"/>
              <w:rPr>
                <w:highlight w:val="yellow"/>
              </w:rPr>
            </w:pPr>
          </w:p>
        </w:tc>
      </w:tr>
      <w:tr w:rsidR="008715C2" w:rsidRPr="00CE042C" w14:paraId="76E5C62F" w14:textId="77777777" w:rsidTr="008B3CBF">
        <w:trPr>
          <w:trHeight w:val="1406"/>
        </w:trPr>
        <w:tc>
          <w:tcPr>
            <w:tcW w:w="876" w:type="dxa"/>
            <w:shd w:val="clear" w:color="auto" w:fill="auto"/>
          </w:tcPr>
          <w:p w14:paraId="7E0DB5FD" w14:textId="389ECDDA" w:rsidR="007B1483" w:rsidRPr="00735E20" w:rsidRDefault="007B1483" w:rsidP="00CE042C">
            <w:pPr>
              <w:tabs>
                <w:tab w:val="left" w:pos="426"/>
              </w:tabs>
              <w:jc w:val="both"/>
            </w:pPr>
            <w:r w:rsidRPr="00735E20">
              <w:t xml:space="preserve">12.7.6. </w:t>
            </w:r>
          </w:p>
        </w:tc>
        <w:tc>
          <w:tcPr>
            <w:tcW w:w="3579" w:type="dxa"/>
            <w:shd w:val="clear" w:color="auto" w:fill="auto"/>
          </w:tcPr>
          <w:p w14:paraId="30A5682A" w14:textId="25B85F73" w:rsidR="00C1516E" w:rsidRPr="00735E20" w:rsidRDefault="00482EDF" w:rsidP="00CE042C">
            <w:pPr>
              <w:jc w:val="both"/>
              <w:rPr>
                <w:u w:val="single"/>
              </w:rPr>
            </w:pPr>
            <w:r w:rsidRPr="00735E20">
              <w:rPr>
                <w:b/>
                <w:bCs/>
                <w:u w:val="single"/>
              </w:rPr>
              <w:t>E</w:t>
            </w:r>
            <w:r w:rsidR="00D834E6" w:rsidRPr="00735E20">
              <w:rPr>
                <w:b/>
                <w:bCs/>
                <w:u w:val="single"/>
              </w:rPr>
              <w:t>lektronisko sakaru sistēmu un tīklu projektētāj</w:t>
            </w:r>
            <w:r w:rsidR="002C0BE2" w:rsidRPr="00735E20">
              <w:rPr>
                <w:b/>
                <w:bCs/>
                <w:u w:val="single"/>
              </w:rPr>
              <w:t>u</w:t>
            </w:r>
            <w:r w:rsidR="00D834E6" w:rsidRPr="00735E20">
              <w:rPr>
                <w:u w:val="single"/>
              </w:rPr>
              <w:t xml:space="preserve">, kuram ir </w:t>
            </w:r>
          </w:p>
          <w:p w14:paraId="6F0B9FA5" w14:textId="7AE7DF0D" w:rsidR="007B1483" w:rsidRPr="00735E20" w:rsidRDefault="001915A2" w:rsidP="00F22A34">
            <w:pPr>
              <w:pStyle w:val="Sarakstarindkopa"/>
              <w:spacing w:line="240" w:lineRule="auto"/>
              <w:ind w:left="0"/>
              <w:jc w:val="both"/>
              <w:rPr>
                <w:rFonts w:ascii="Times New Roman" w:eastAsia="MS Mincho" w:hAnsi="Times New Roman"/>
                <w:sz w:val="24"/>
                <w:szCs w:val="24"/>
                <w:u w:val="single"/>
                <w:lang w:eastAsia="ja-JP"/>
              </w:rPr>
            </w:pPr>
            <w:r w:rsidRPr="00735E20">
              <w:rPr>
                <w:rFonts w:ascii="Times New Roman" w:eastAsia="MS Mincho" w:hAnsi="Times New Roman"/>
                <w:sz w:val="24"/>
                <w:szCs w:val="24"/>
                <w:lang w:eastAsia="ja-JP"/>
              </w:rPr>
              <w:t>Latvijas Republikā spēkā esošs sertifikāts elektronisko sakaru sistēmu un tīklu projektēšanā vai līdzvērtīgas iestādes ārvalstīs izdots kvalifikāciju apstiprinošs dokuments</w:t>
            </w:r>
            <w:r w:rsidR="009522D2" w:rsidRPr="00735E20">
              <w:rPr>
                <w:rFonts w:ascii="Times New Roman" w:eastAsia="MS Mincho" w:hAnsi="Times New Roman"/>
                <w:sz w:val="24"/>
                <w:szCs w:val="24"/>
                <w:lang w:eastAsia="ja-JP"/>
              </w:rPr>
              <w:t>.</w:t>
            </w:r>
          </w:p>
        </w:tc>
        <w:tc>
          <w:tcPr>
            <w:tcW w:w="6035" w:type="dxa"/>
            <w:shd w:val="clear" w:color="auto" w:fill="auto"/>
          </w:tcPr>
          <w:p w14:paraId="0301C424" w14:textId="7112B4CF" w:rsidR="008319DC" w:rsidRPr="00735E20" w:rsidRDefault="008319DC" w:rsidP="00CE042C">
            <w:pPr>
              <w:tabs>
                <w:tab w:val="left" w:pos="426"/>
              </w:tabs>
              <w:jc w:val="both"/>
            </w:pPr>
            <w:r w:rsidRPr="00735E20">
              <w:t xml:space="preserve">Atbildīgā </w:t>
            </w:r>
            <w:r w:rsidRPr="00735E20">
              <w:rPr>
                <w:b/>
                <w:bCs/>
              </w:rPr>
              <w:t>speciālista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609DFD82" w14:textId="70FCD940" w:rsidR="00B60A22" w:rsidRPr="00735E20" w:rsidRDefault="008319DC" w:rsidP="00CE042C">
            <w:pPr>
              <w:spacing w:before="60" w:after="60"/>
              <w:contextualSpacing/>
              <w:jc w:val="both"/>
              <w:rPr>
                <w:b/>
              </w:rPr>
            </w:pPr>
            <w:r w:rsidRPr="00735E20">
              <w:t xml:space="preserve">Informāciju par </w:t>
            </w:r>
            <w:r w:rsidR="00ED0DA6" w:rsidRPr="00735E20">
              <w:rPr>
                <w:lang w:eastAsia="lv-LV"/>
              </w:rPr>
              <w:t xml:space="preserve">Latvijas Republikā </w:t>
            </w:r>
            <w:r w:rsidR="00ED0DA6" w:rsidRPr="00735E20">
              <w:t>spēkā esošu sertifikātu</w:t>
            </w:r>
            <w:r w:rsidR="00ED0DA6" w:rsidRPr="00735E20" w:rsidDel="00ED0DA6">
              <w:t xml:space="preserve"> </w:t>
            </w:r>
            <w:r w:rsidRPr="00735E20">
              <w:t>Atklāta konkursa komisija pārbaudīs Būvniecības informācijas sistēmā.</w:t>
            </w:r>
          </w:p>
          <w:p w14:paraId="2BF87D25" w14:textId="77777777" w:rsidR="007B1483" w:rsidRPr="00735E20" w:rsidRDefault="007B1483" w:rsidP="00CE042C">
            <w:pPr>
              <w:tabs>
                <w:tab w:val="left" w:pos="426"/>
              </w:tabs>
              <w:jc w:val="both"/>
              <w:rPr>
                <w:highlight w:val="yellow"/>
              </w:rPr>
            </w:pPr>
          </w:p>
        </w:tc>
      </w:tr>
      <w:tr w:rsidR="008715C2" w:rsidRPr="00CE042C" w14:paraId="71C83803" w14:textId="77777777" w:rsidTr="008B3CBF">
        <w:trPr>
          <w:trHeight w:val="1406"/>
        </w:trPr>
        <w:tc>
          <w:tcPr>
            <w:tcW w:w="876" w:type="dxa"/>
            <w:shd w:val="clear" w:color="auto" w:fill="auto"/>
          </w:tcPr>
          <w:p w14:paraId="23365DB6" w14:textId="56276E37" w:rsidR="001915A2" w:rsidRPr="00735E20" w:rsidRDefault="001915A2" w:rsidP="00CE042C">
            <w:pPr>
              <w:tabs>
                <w:tab w:val="left" w:pos="426"/>
              </w:tabs>
              <w:jc w:val="both"/>
            </w:pPr>
            <w:r w:rsidRPr="00735E20">
              <w:t>12.7.7.</w:t>
            </w:r>
          </w:p>
        </w:tc>
        <w:tc>
          <w:tcPr>
            <w:tcW w:w="3579" w:type="dxa"/>
            <w:shd w:val="clear" w:color="auto" w:fill="auto"/>
          </w:tcPr>
          <w:p w14:paraId="77B5DF83" w14:textId="049E8E45" w:rsidR="001915A2" w:rsidRPr="00735E20" w:rsidRDefault="00482EDF" w:rsidP="00B26F58">
            <w:pPr>
              <w:jc w:val="both"/>
            </w:pPr>
            <w:r w:rsidRPr="00735E20">
              <w:rPr>
                <w:b/>
                <w:bCs/>
                <w:u w:val="single"/>
              </w:rPr>
              <w:t>E</w:t>
            </w:r>
            <w:r w:rsidR="003A3533" w:rsidRPr="00735E20">
              <w:rPr>
                <w:b/>
                <w:bCs/>
                <w:u w:val="single"/>
              </w:rPr>
              <w:t>lektroietaišu projektētāj</w:t>
            </w:r>
            <w:r w:rsidR="002C0BE2" w:rsidRPr="00735E20">
              <w:rPr>
                <w:b/>
                <w:bCs/>
                <w:u w:val="single"/>
              </w:rPr>
              <w:t>u</w:t>
            </w:r>
            <w:r w:rsidR="003A3533" w:rsidRPr="00735E20">
              <w:t xml:space="preserve"> (līdz 1kV), kuram ir</w:t>
            </w:r>
            <w:r w:rsidR="00B26F58" w:rsidRPr="00735E20">
              <w:t xml:space="preserve"> </w:t>
            </w:r>
            <w:r w:rsidR="003D71C2" w:rsidRPr="00735E20">
              <w:t>Latvijas Republikas spēkā esošs būvprakses sertifikāts elektroietaišu projektēšanā vai līdzvērtīgas iestādes ārvalstīs izdots kvalifikāciju apstiprinošs dokuments</w:t>
            </w:r>
            <w:r w:rsidR="007517F4" w:rsidRPr="00735E20">
              <w:t>.</w:t>
            </w:r>
          </w:p>
        </w:tc>
        <w:tc>
          <w:tcPr>
            <w:tcW w:w="6035" w:type="dxa"/>
            <w:shd w:val="clear" w:color="auto" w:fill="auto"/>
          </w:tcPr>
          <w:p w14:paraId="0B976281" w14:textId="639F7ADB" w:rsidR="008319DC" w:rsidRPr="00735E20" w:rsidRDefault="008319DC" w:rsidP="00CE042C">
            <w:pPr>
              <w:tabs>
                <w:tab w:val="left" w:pos="426"/>
              </w:tabs>
              <w:jc w:val="both"/>
            </w:pPr>
            <w:r w:rsidRPr="00735E20">
              <w:t xml:space="preserve">Atbildīgā </w:t>
            </w:r>
            <w:r w:rsidRPr="00735E20">
              <w:rPr>
                <w:b/>
                <w:bCs/>
              </w:rPr>
              <w:t>speciālista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49AAAFAD" w14:textId="025507FA" w:rsidR="008319DC" w:rsidRPr="00735E20" w:rsidRDefault="008319DC" w:rsidP="00CE042C">
            <w:pPr>
              <w:spacing w:before="60" w:after="60"/>
              <w:contextualSpacing/>
              <w:jc w:val="both"/>
              <w:rPr>
                <w:b/>
              </w:rPr>
            </w:pPr>
            <w:r w:rsidRPr="00735E20">
              <w:t xml:space="preserve">Informāciju par </w:t>
            </w:r>
            <w:r w:rsidR="00ED0DA6" w:rsidRPr="00735E20">
              <w:rPr>
                <w:lang w:eastAsia="lv-LV"/>
              </w:rPr>
              <w:t xml:space="preserve">Latvijas Republikā </w:t>
            </w:r>
            <w:r w:rsidR="00ED0DA6" w:rsidRPr="00735E20">
              <w:t>spēkā esošu sertifikātu</w:t>
            </w:r>
            <w:r w:rsidR="00ED0DA6" w:rsidRPr="00735E20" w:rsidDel="00ED0DA6">
              <w:t xml:space="preserve"> </w:t>
            </w:r>
            <w:r w:rsidRPr="00735E20">
              <w:t>Atklāta konkursa komisija pārbaudīs Būvniecības informācijas sistēmā.</w:t>
            </w:r>
          </w:p>
          <w:p w14:paraId="5BD3F12C" w14:textId="201CCAA8" w:rsidR="00B60A22" w:rsidRPr="00735E20" w:rsidRDefault="00B60A22" w:rsidP="00CE042C">
            <w:pPr>
              <w:spacing w:before="60" w:after="60"/>
              <w:contextualSpacing/>
              <w:rPr>
                <w:b/>
              </w:rPr>
            </w:pPr>
          </w:p>
          <w:p w14:paraId="174CA0F9" w14:textId="77777777" w:rsidR="001915A2" w:rsidRPr="00735E20" w:rsidRDefault="001915A2" w:rsidP="00CE042C">
            <w:pPr>
              <w:tabs>
                <w:tab w:val="left" w:pos="426"/>
              </w:tabs>
              <w:jc w:val="both"/>
              <w:rPr>
                <w:highlight w:val="yellow"/>
              </w:rPr>
            </w:pPr>
          </w:p>
        </w:tc>
      </w:tr>
      <w:tr w:rsidR="008715C2" w:rsidRPr="00CE042C" w14:paraId="791CB0F1" w14:textId="77777777" w:rsidTr="008B3CBF">
        <w:trPr>
          <w:trHeight w:val="1406"/>
        </w:trPr>
        <w:tc>
          <w:tcPr>
            <w:tcW w:w="876" w:type="dxa"/>
            <w:shd w:val="clear" w:color="auto" w:fill="auto"/>
          </w:tcPr>
          <w:p w14:paraId="7C8FE8E4" w14:textId="5E1FDE6A" w:rsidR="003D71C2" w:rsidRPr="00735E20" w:rsidRDefault="003D71C2" w:rsidP="00CE042C">
            <w:pPr>
              <w:tabs>
                <w:tab w:val="left" w:pos="426"/>
              </w:tabs>
              <w:jc w:val="both"/>
            </w:pPr>
            <w:r w:rsidRPr="00735E20">
              <w:lastRenderedPageBreak/>
              <w:t>12.7.8.</w:t>
            </w:r>
          </w:p>
        </w:tc>
        <w:tc>
          <w:tcPr>
            <w:tcW w:w="3579" w:type="dxa"/>
            <w:shd w:val="clear" w:color="auto" w:fill="auto"/>
          </w:tcPr>
          <w:p w14:paraId="37E6750E" w14:textId="7ED5EB32" w:rsidR="003D71C2" w:rsidRPr="00735E20" w:rsidRDefault="00186392" w:rsidP="00CE042C">
            <w:pPr>
              <w:tabs>
                <w:tab w:val="left" w:pos="426"/>
              </w:tabs>
              <w:jc w:val="both"/>
              <w:rPr>
                <w:b/>
                <w:bCs/>
                <w:u w:val="single"/>
              </w:rPr>
            </w:pPr>
            <w:r w:rsidRPr="00735E20">
              <w:rPr>
                <w:b/>
                <w:bCs/>
                <w:u w:val="single"/>
              </w:rPr>
              <w:t>N</w:t>
            </w:r>
            <w:r w:rsidR="009330F1" w:rsidRPr="00735E20">
              <w:rPr>
                <w:b/>
                <w:bCs/>
                <w:u w:val="single"/>
              </w:rPr>
              <w:t>eatkarīg</w:t>
            </w:r>
            <w:r w:rsidR="005633D8" w:rsidRPr="00735E20">
              <w:rPr>
                <w:b/>
                <w:bCs/>
                <w:u w:val="single"/>
              </w:rPr>
              <w:t>u</w:t>
            </w:r>
            <w:r w:rsidR="009330F1" w:rsidRPr="00735E20">
              <w:rPr>
                <w:b/>
                <w:bCs/>
                <w:u w:val="single"/>
              </w:rPr>
              <w:t xml:space="preserve"> ekspert</w:t>
            </w:r>
            <w:r w:rsidR="005633D8" w:rsidRPr="00735E20">
              <w:rPr>
                <w:b/>
                <w:bCs/>
                <w:u w:val="single"/>
              </w:rPr>
              <w:t>u</w:t>
            </w:r>
            <w:r w:rsidR="009330F1" w:rsidRPr="00735E20">
              <w:rPr>
                <w:b/>
                <w:bCs/>
                <w:u w:val="single"/>
              </w:rPr>
              <w:t xml:space="preserve"> ēku energoefektivitātes jom</w:t>
            </w:r>
            <w:r w:rsidR="00242D6D" w:rsidRPr="00735E20">
              <w:rPr>
                <w:b/>
                <w:bCs/>
                <w:u w:val="single"/>
              </w:rPr>
              <w:t>ā</w:t>
            </w:r>
            <w:r w:rsidR="00397918" w:rsidRPr="00735E20">
              <w:t xml:space="preserve">, kuram ir </w:t>
            </w:r>
            <w:r w:rsidR="00FE48A6" w:rsidRPr="00735E20">
              <w:t>Latvijas Republikā spēkā esošs neatkarīga eksperta ēku energoefektivitātes jomā prakses sertifikāts</w:t>
            </w:r>
            <w:r w:rsidR="00600C78" w:rsidRPr="00735E20">
              <w:t xml:space="preserve"> vai līdzvērtīgas iestādes ārvalstīs izdots kvalifikāciju apstiprinošs dokuments</w:t>
            </w:r>
            <w:r w:rsidRPr="00735E20">
              <w:t>.</w:t>
            </w:r>
          </w:p>
        </w:tc>
        <w:tc>
          <w:tcPr>
            <w:tcW w:w="6035" w:type="dxa"/>
            <w:shd w:val="clear" w:color="auto" w:fill="auto"/>
          </w:tcPr>
          <w:p w14:paraId="586E93DB" w14:textId="3F6EEBEE" w:rsidR="008319DC" w:rsidRPr="00735E20" w:rsidRDefault="008319DC" w:rsidP="00CE042C">
            <w:pPr>
              <w:tabs>
                <w:tab w:val="left" w:pos="426"/>
              </w:tabs>
              <w:jc w:val="both"/>
            </w:pPr>
            <w:r w:rsidRPr="00735E20">
              <w:t xml:space="preserve">Atbildīgā </w:t>
            </w:r>
            <w:r w:rsidRPr="00735E20">
              <w:rPr>
                <w:b/>
                <w:bCs/>
              </w:rPr>
              <w:t>speciālista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252B0D28" w14:textId="09B17EF9" w:rsidR="008319DC" w:rsidRPr="00735E20" w:rsidRDefault="008319DC" w:rsidP="00CE042C">
            <w:pPr>
              <w:spacing w:before="60" w:after="60"/>
              <w:contextualSpacing/>
              <w:jc w:val="both"/>
              <w:rPr>
                <w:b/>
              </w:rPr>
            </w:pPr>
            <w:r w:rsidRPr="00735E20">
              <w:t xml:space="preserve">Informāciju par </w:t>
            </w:r>
            <w:r w:rsidR="00ED0DA6" w:rsidRPr="00735E20">
              <w:rPr>
                <w:lang w:eastAsia="lv-LV"/>
              </w:rPr>
              <w:t xml:space="preserve">Latvijas Republikā </w:t>
            </w:r>
            <w:r w:rsidR="00ED0DA6" w:rsidRPr="00735E20">
              <w:t>spēkā esošu sertifikātu</w:t>
            </w:r>
            <w:r w:rsidR="00ED0DA6" w:rsidRPr="00735E20" w:rsidDel="00ED0DA6">
              <w:t xml:space="preserve"> </w:t>
            </w:r>
            <w:r w:rsidRPr="00735E20">
              <w:t>Atklāta konkursa komisija pārbaudīs Būvniecības informācijas sistēmā.</w:t>
            </w:r>
          </w:p>
          <w:p w14:paraId="1F25683D" w14:textId="41042E3C" w:rsidR="003D71C2" w:rsidRPr="00735E20" w:rsidRDefault="003D71C2" w:rsidP="00CE042C">
            <w:pPr>
              <w:spacing w:before="60" w:after="60"/>
              <w:contextualSpacing/>
              <w:rPr>
                <w:b/>
              </w:rPr>
            </w:pPr>
          </w:p>
        </w:tc>
      </w:tr>
      <w:tr w:rsidR="008715C2" w:rsidRPr="00CE042C" w14:paraId="23F7D4A9" w14:textId="77777777" w:rsidTr="008B3CBF">
        <w:trPr>
          <w:trHeight w:val="1406"/>
        </w:trPr>
        <w:tc>
          <w:tcPr>
            <w:tcW w:w="876" w:type="dxa"/>
            <w:shd w:val="clear" w:color="auto" w:fill="auto"/>
          </w:tcPr>
          <w:p w14:paraId="0986E7F1" w14:textId="4B53A357" w:rsidR="00242D6D" w:rsidRPr="00735E20" w:rsidRDefault="00242D6D" w:rsidP="00CE042C">
            <w:pPr>
              <w:tabs>
                <w:tab w:val="left" w:pos="426"/>
              </w:tabs>
              <w:jc w:val="both"/>
            </w:pPr>
            <w:r w:rsidRPr="00735E20">
              <w:t>12.7.9.</w:t>
            </w:r>
          </w:p>
        </w:tc>
        <w:tc>
          <w:tcPr>
            <w:tcW w:w="3579" w:type="dxa"/>
            <w:shd w:val="clear" w:color="auto" w:fill="auto"/>
          </w:tcPr>
          <w:p w14:paraId="177CCCF7" w14:textId="63D3BBAA" w:rsidR="00242D6D" w:rsidRPr="00735E20" w:rsidRDefault="00186392" w:rsidP="00CE042C">
            <w:pPr>
              <w:tabs>
                <w:tab w:val="left" w:pos="426"/>
              </w:tabs>
              <w:jc w:val="both"/>
              <w:rPr>
                <w:b/>
                <w:bCs/>
                <w:u w:val="single"/>
              </w:rPr>
            </w:pPr>
            <w:r w:rsidRPr="00735E20">
              <w:rPr>
                <w:b/>
                <w:bCs/>
                <w:u w:val="single"/>
              </w:rPr>
              <w:t>B</w:t>
            </w:r>
            <w:r w:rsidR="00131F25" w:rsidRPr="00735E20">
              <w:rPr>
                <w:b/>
                <w:bCs/>
                <w:u w:val="single"/>
              </w:rPr>
              <w:t>ūvakustikas ekspert</w:t>
            </w:r>
            <w:r w:rsidR="005633D8" w:rsidRPr="00735E20">
              <w:rPr>
                <w:b/>
                <w:bCs/>
                <w:u w:val="single"/>
              </w:rPr>
              <w:t>u</w:t>
            </w:r>
            <w:r w:rsidR="007C5D41" w:rsidRPr="00735E20">
              <w:t xml:space="preserve">, kura pieredze un izglītība </w:t>
            </w:r>
            <w:r w:rsidR="000761A8" w:rsidRPr="00735E20">
              <w:t>atbilst</w:t>
            </w:r>
            <w:r w:rsidR="007C5D41" w:rsidRPr="00735E20">
              <w:rPr>
                <w:b/>
                <w:bCs/>
                <w:u w:val="single"/>
              </w:rPr>
              <w:t xml:space="preserve"> </w:t>
            </w:r>
            <w:r w:rsidR="002563D5" w:rsidRPr="00735E20">
              <w:t>Ministru kabineta 2015.gada 16.jūnija noteikum</w:t>
            </w:r>
            <w:r w:rsidR="000761A8" w:rsidRPr="00735E20">
              <w:t>iem</w:t>
            </w:r>
            <w:r w:rsidR="002563D5" w:rsidRPr="00735E20">
              <w:t xml:space="preserve"> Nr.312 "Noteikumi par Latvijas būvnormatīvu LBN 016-15 "Būvakustika"</w:t>
            </w:r>
            <w:r w:rsidR="00600C78" w:rsidRPr="00735E20">
              <w:t xml:space="preserve"> </w:t>
            </w:r>
            <w:r w:rsidR="000E488E" w:rsidRPr="00735E20">
              <w:t>vai līdzvērtīga</w:t>
            </w:r>
            <w:r w:rsidR="009A1AB5" w:rsidRPr="00735E20">
              <w:t>m</w:t>
            </w:r>
            <w:r w:rsidR="000E488E" w:rsidRPr="00735E20">
              <w:t xml:space="preserve"> attiecīgās ārvalsts normatīvā akta regulējuma</w:t>
            </w:r>
            <w:r w:rsidR="009A1AB5" w:rsidRPr="00735E20">
              <w:t>m</w:t>
            </w:r>
            <w:r w:rsidR="000761A8" w:rsidRPr="00735E20">
              <w:t>.</w:t>
            </w:r>
          </w:p>
        </w:tc>
        <w:tc>
          <w:tcPr>
            <w:tcW w:w="6035" w:type="dxa"/>
            <w:shd w:val="clear" w:color="auto" w:fill="auto"/>
          </w:tcPr>
          <w:p w14:paraId="041CD3B6" w14:textId="373343A5" w:rsidR="008319DC" w:rsidRPr="00735E20" w:rsidRDefault="008319DC" w:rsidP="00CE042C">
            <w:pPr>
              <w:tabs>
                <w:tab w:val="left" w:pos="426"/>
              </w:tabs>
              <w:jc w:val="both"/>
            </w:pPr>
            <w:r w:rsidRPr="00735E20">
              <w:t xml:space="preserve">Atbildīgā </w:t>
            </w:r>
            <w:r w:rsidRPr="00735E20">
              <w:rPr>
                <w:b/>
                <w:bCs/>
              </w:rPr>
              <w:t>speciālista</w:t>
            </w:r>
            <w:r w:rsidR="007A0E34" w:rsidRPr="00735E20">
              <w:t xml:space="preserve"> </w:t>
            </w:r>
            <w:r w:rsidR="007A0E34" w:rsidRPr="00735E20">
              <w:rPr>
                <w:b/>
                <w:bCs/>
              </w:rPr>
              <w:t>aizpildīts un parakstīts</w:t>
            </w:r>
            <w:r w:rsidRPr="00735E20">
              <w:t xml:space="preserve"> </w:t>
            </w:r>
            <w:r w:rsidRPr="00735E20">
              <w:rPr>
                <w:b/>
                <w:bCs/>
              </w:rPr>
              <w:t>CV</w:t>
            </w:r>
            <w:r w:rsidRPr="00735E20">
              <w:t xml:space="preserve"> </w:t>
            </w:r>
            <w:r w:rsidRPr="00735E20">
              <w:rPr>
                <w:rFonts w:eastAsia="Times New Roman"/>
                <w:lang w:eastAsia="lv-LV"/>
              </w:rPr>
              <w:t>(</w:t>
            </w:r>
            <w:r w:rsidRPr="00735E20">
              <w:rPr>
                <w:rFonts w:eastAsia="Calibri"/>
                <w:lang w:eastAsia="en-US"/>
              </w:rPr>
              <w:t>Atklāta konkursa</w:t>
            </w:r>
            <w:r w:rsidRPr="00735E20">
              <w:rPr>
                <w:rFonts w:eastAsia="Times New Roman"/>
                <w:lang w:eastAsia="lv-LV"/>
              </w:rPr>
              <w:t xml:space="preserve"> nolikuma </w:t>
            </w:r>
            <w:r w:rsidR="008930ED" w:rsidRPr="00735E20">
              <w:rPr>
                <w:rFonts w:eastAsia="Times New Roman"/>
                <w:lang w:eastAsia="lv-LV"/>
              </w:rPr>
              <w:t>8</w:t>
            </w:r>
            <w:r w:rsidRPr="00735E20">
              <w:rPr>
                <w:rFonts w:eastAsia="Times New Roman"/>
                <w:lang w:eastAsia="lv-LV"/>
              </w:rPr>
              <w:t>.</w:t>
            </w:r>
            <w:r w:rsidR="00DC6B22" w:rsidRPr="00735E20">
              <w:rPr>
                <w:rFonts w:eastAsia="Times New Roman"/>
                <w:lang w:eastAsia="lv-LV"/>
              </w:rPr>
              <w:t>4.</w:t>
            </w:r>
            <w:r w:rsidRPr="00735E20">
              <w:rPr>
                <w:rFonts w:eastAsia="Times New Roman"/>
                <w:lang w:eastAsia="lv-LV"/>
              </w:rPr>
              <w:t xml:space="preserve">pielikums), </w:t>
            </w:r>
            <w:r w:rsidRPr="00735E20">
              <w:t>pievienojot kvalifikāciju un pieredzi apliecinošu dokumentu kopijas.</w:t>
            </w:r>
          </w:p>
          <w:p w14:paraId="29CFCCFD" w14:textId="52BAF0DD" w:rsidR="00242D6D" w:rsidRPr="00735E20" w:rsidRDefault="008319DC" w:rsidP="00CE042C">
            <w:pPr>
              <w:spacing w:before="60" w:after="60"/>
              <w:contextualSpacing/>
              <w:jc w:val="both"/>
              <w:rPr>
                <w:b/>
              </w:rPr>
            </w:pPr>
            <w:r w:rsidRPr="00735E20">
              <w:t xml:space="preserve">Informāciju par </w:t>
            </w:r>
            <w:r w:rsidR="00ED0DA6" w:rsidRPr="00735E20">
              <w:rPr>
                <w:lang w:eastAsia="lv-LV"/>
              </w:rPr>
              <w:t xml:space="preserve">Latvijas Republikā </w:t>
            </w:r>
            <w:r w:rsidR="00ED0DA6" w:rsidRPr="00735E20">
              <w:t>spēkā esošu sertifikātu</w:t>
            </w:r>
            <w:r w:rsidR="00ED0DA6" w:rsidRPr="00735E20" w:rsidDel="00ED0DA6">
              <w:t xml:space="preserve"> </w:t>
            </w:r>
            <w:r w:rsidRPr="00735E20">
              <w:t>Atklāta konkursa komisija pārbaudīs Būvniecības informācijas sistēmā.</w:t>
            </w:r>
          </w:p>
        </w:tc>
      </w:tr>
      <w:tr w:rsidR="008715C2" w:rsidRPr="00CE042C" w14:paraId="6933053D" w14:textId="77777777" w:rsidTr="008B3CBF">
        <w:trPr>
          <w:trHeight w:val="1406"/>
        </w:trPr>
        <w:tc>
          <w:tcPr>
            <w:tcW w:w="876" w:type="dxa"/>
            <w:shd w:val="clear" w:color="auto" w:fill="auto"/>
          </w:tcPr>
          <w:p w14:paraId="434AC841" w14:textId="25C0B8AF" w:rsidR="00860222" w:rsidRPr="00735E20" w:rsidRDefault="008715C2" w:rsidP="00CE042C">
            <w:pPr>
              <w:tabs>
                <w:tab w:val="left" w:pos="426"/>
              </w:tabs>
              <w:jc w:val="both"/>
            </w:pPr>
            <w:r w:rsidRPr="00735E20">
              <w:t>12.8.</w:t>
            </w:r>
          </w:p>
        </w:tc>
        <w:tc>
          <w:tcPr>
            <w:tcW w:w="3579" w:type="dxa"/>
            <w:shd w:val="clear" w:color="auto" w:fill="auto"/>
          </w:tcPr>
          <w:p w14:paraId="26F14B98" w14:textId="39B6EC07" w:rsidR="00860222" w:rsidRPr="00735E20" w:rsidRDefault="00860222" w:rsidP="00CE042C">
            <w:pPr>
              <w:tabs>
                <w:tab w:val="left" w:pos="426"/>
              </w:tabs>
              <w:jc w:val="both"/>
              <w:rPr>
                <w:b/>
                <w:bCs/>
              </w:rPr>
            </w:pPr>
            <w:r w:rsidRPr="00735E20">
              <w:t xml:space="preserve">Pretendenta </w:t>
            </w:r>
            <w:proofErr w:type="spellStart"/>
            <w:r w:rsidRPr="00735E20">
              <w:t>būvspeciālistu</w:t>
            </w:r>
            <w:proofErr w:type="spellEnd"/>
            <w:r w:rsidRPr="00735E20">
              <w:t xml:space="preserve"> </w:t>
            </w:r>
            <w:r w:rsidR="00541C7B" w:rsidRPr="00735E20">
              <w:t xml:space="preserve">profesionālās </w:t>
            </w:r>
            <w:r w:rsidRPr="00735E20">
              <w:t xml:space="preserve">civiltiesiskās atbildības apdrošināšanas polises kopija par </w:t>
            </w:r>
            <w:proofErr w:type="spellStart"/>
            <w:r w:rsidR="001054A4" w:rsidRPr="00735E20">
              <w:rPr>
                <w:shd w:val="clear" w:color="auto" w:fill="FFFFFF"/>
              </w:rPr>
              <w:t>būvspeciālista</w:t>
            </w:r>
            <w:proofErr w:type="spellEnd"/>
            <w:r w:rsidR="001054A4" w:rsidRPr="00735E20">
              <w:rPr>
                <w:shd w:val="clear" w:color="auto" w:fill="FFFFFF"/>
              </w:rPr>
              <w:t xml:space="preserve"> darbības vai bezdarbības rezultātā radītiem zaudējumiem, kas nodarīti citiem būvniecības dalībniekiem un trešajai personai sakarā ar kaitējumu tās veselībai, dzīvībai vai mantai, kā arī videi nodarītais kaitējums</w:t>
            </w:r>
            <w:r w:rsidRPr="00735E20">
              <w:t xml:space="preserve">, kas atbilst </w:t>
            </w:r>
            <w:r w:rsidRPr="00735E20">
              <w:rPr>
                <w:bCs/>
              </w:rPr>
              <w:t>Ministru kabineta</w:t>
            </w:r>
            <w:r w:rsidRPr="00735E20">
              <w:rPr>
                <w:b/>
                <w:bCs/>
              </w:rPr>
              <w:t xml:space="preserve"> </w:t>
            </w:r>
            <w:r w:rsidRPr="00735E20">
              <w:t>2014.gada 19.augusta</w:t>
            </w:r>
            <w:r w:rsidRPr="00735E20">
              <w:rPr>
                <w:b/>
                <w:bCs/>
              </w:rPr>
              <w:t xml:space="preserve"> </w:t>
            </w:r>
            <w:r w:rsidRPr="00735E20">
              <w:rPr>
                <w:bCs/>
              </w:rPr>
              <w:t>noteikumiem Nr.502</w:t>
            </w:r>
            <w:r w:rsidRPr="00735E20">
              <w:t xml:space="preserve"> “Noteikumi par </w:t>
            </w:r>
            <w:proofErr w:type="spellStart"/>
            <w:r w:rsidRPr="00735E20">
              <w:t>būvspeciālistu</w:t>
            </w:r>
            <w:proofErr w:type="spellEnd"/>
            <w:r w:rsidRPr="00735E20">
              <w:t xml:space="preserve"> un būvdarbu veicēju civiltiesiskās atbildības obligāto apdrošināšanu”.</w:t>
            </w:r>
          </w:p>
        </w:tc>
        <w:tc>
          <w:tcPr>
            <w:tcW w:w="6035" w:type="dxa"/>
            <w:shd w:val="clear" w:color="auto" w:fill="auto"/>
          </w:tcPr>
          <w:p w14:paraId="11EDC1DD" w14:textId="1CFF15D6" w:rsidR="00860222" w:rsidRPr="00735E20" w:rsidRDefault="00860222" w:rsidP="00CE042C">
            <w:pPr>
              <w:tabs>
                <w:tab w:val="left" w:pos="426"/>
              </w:tabs>
              <w:jc w:val="both"/>
            </w:pPr>
            <w:r w:rsidRPr="00735E20">
              <w:t xml:space="preserve">Civiltiesiskās atbildības apdrošināšanas polises ar atbildības limitu projektēšanai un ar to saistītajiem pakalpojumiem – 100% apmērā no finanšu piedāvājumā norādītās līguma summas  kopija vai apliecinājums, ka </w:t>
            </w:r>
            <w:r w:rsidR="0073490B" w:rsidRPr="00735E20">
              <w:rPr>
                <w:rFonts w:eastAsia="Calibri"/>
                <w:lang w:eastAsia="en-US"/>
              </w:rPr>
              <w:t xml:space="preserve">Atklāta konkursa </w:t>
            </w:r>
            <w:r w:rsidRPr="00735E20">
              <w:t xml:space="preserve">līguma noslēgšanas tiesību piešķiršanas gadījumā Pretendents noslēgs </w:t>
            </w:r>
            <w:proofErr w:type="spellStart"/>
            <w:r w:rsidRPr="00735E20">
              <w:t>būvspeciālistu</w:t>
            </w:r>
            <w:proofErr w:type="spellEnd"/>
            <w:r w:rsidRPr="00735E20">
              <w:t xml:space="preserve"> </w:t>
            </w:r>
            <w:r w:rsidR="00D81150" w:rsidRPr="00735E20">
              <w:t xml:space="preserve">profesionālās </w:t>
            </w:r>
            <w:r w:rsidR="00E059E6" w:rsidRPr="00735E20">
              <w:t xml:space="preserve">civiltiesiskās atbildības </w:t>
            </w:r>
            <w:r w:rsidRPr="00735E20">
              <w:t>apdrošināšanas līgumu par konkrētu objektu –</w:t>
            </w:r>
            <w:r w:rsidRPr="00735E20">
              <w:rPr>
                <w:rFonts w:eastAsiaTheme="minorHAnsi"/>
                <w:shd w:val="clear" w:color="auto" w:fill="FFFFFF"/>
                <w:lang w:eastAsia="en-US"/>
              </w:rPr>
              <w:t xml:space="preserve"> </w:t>
            </w:r>
            <w:r w:rsidRPr="00735E20">
              <w:t>100 % apmērā no līguma summas par projektēšanas un ar to saistīto pakalpojumu veikšanu</w:t>
            </w:r>
            <w:r w:rsidR="00A06F49" w:rsidRPr="00735E20">
              <w:t xml:space="preserve">, kas jāuztur spēkā visu projektēšanas </w:t>
            </w:r>
            <w:r w:rsidR="00137F73" w:rsidRPr="00735E20">
              <w:t>un būvdarbu laiku.</w:t>
            </w:r>
          </w:p>
        </w:tc>
      </w:tr>
      <w:tr w:rsidR="008715C2" w:rsidRPr="00CE042C" w14:paraId="7EEA3935" w14:textId="77777777" w:rsidTr="008B3CBF">
        <w:tc>
          <w:tcPr>
            <w:tcW w:w="876" w:type="dxa"/>
          </w:tcPr>
          <w:p w14:paraId="55095100" w14:textId="11CD6E89" w:rsidR="00D66E4C" w:rsidRPr="00735E20" w:rsidRDefault="00D66E4C" w:rsidP="00CE042C">
            <w:pPr>
              <w:tabs>
                <w:tab w:val="left" w:pos="426"/>
              </w:tabs>
              <w:jc w:val="both"/>
            </w:pPr>
            <w:r w:rsidRPr="00735E20">
              <w:t>12.</w:t>
            </w:r>
            <w:r w:rsidR="00087E00" w:rsidRPr="00735E20">
              <w:t>9</w:t>
            </w:r>
            <w:r w:rsidRPr="00735E20">
              <w:t>.</w:t>
            </w:r>
          </w:p>
        </w:tc>
        <w:tc>
          <w:tcPr>
            <w:tcW w:w="3579" w:type="dxa"/>
          </w:tcPr>
          <w:p w14:paraId="617561E3" w14:textId="780B5DE4" w:rsidR="00D66E4C" w:rsidRPr="00735E20" w:rsidRDefault="00D66E4C" w:rsidP="00CE042C">
            <w:pPr>
              <w:tabs>
                <w:tab w:val="left" w:pos="426"/>
              </w:tabs>
              <w:jc w:val="both"/>
            </w:pPr>
            <w:r w:rsidRPr="00735E20">
              <w:t xml:space="preserve">Pretendenta Tehniskais piedāvājums jāsagatavo un jāiesniedz saskaņā ar </w:t>
            </w:r>
            <w:r w:rsidR="0073490B" w:rsidRPr="00735E20">
              <w:rPr>
                <w:rFonts w:eastAsia="Calibri"/>
                <w:lang w:eastAsia="en-US"/>
              </w:rPr>
              <w:t>Atklāta konkursa</w:t>
            </w:r>
            <w:r w:rsidRPr="00735E20">
              <w:t xml:space="preserve"> nolikuma Tehniskās specifikācijas prasībām.</w:t>
            </w:r>
          </w:p>
        </w:tc>
        <w:tc>
          <w:tcPr>
            <w:tcW w:w="6035" w:type="dxa"/>
          </w:tcPr>
          <w:p w14:paraId="6F392917" w14:textId="5B92D8D6" w:rsidR="00D66E4C" w:rsidRPr="00735E20" w:rsidRDefault="00D66E4C" w:rsidP="00CE042C">
            <w:pPr>
              <w:tabs>
                <w:tab w:val="left" w:pos="426"/>
              </w:tabs>
              <w:jc w:val="both"/>
              <w:rPr>
                <w:lang w:eastAsia="zh-CN"/>
              </w:rPr>
            </w:pPr>
            <w:r w:rsidRPr="00735E20">
              <w:t xml:space="preserve">Pretendenta </w:t>
            </w:r>
            <w:r w:rsidRPr="00735E20">
              <w:rPr>
                <w:b/>
                <w:bCs/>
              </w:rPr>
              <w:t>Tehniskais piedāvājums</w:t>
            </w:r>
            <w:r w:rsidRPr="00735E20">
              <w:t xml:space="preserve"> (</w:t>
            </w:r>
            <w:r w:rsidR="009B312D" w:rsidRPr="00735E20">
              <w:t xml:space="preserve">aizpildīts </w:t>
            </w:r>
            <w:r w:rsidR="0073490B" w:rsidRPr="00735E20">
              <w:rPr>
                <w:rFonts w:eastAsia="Calibri"/>
                <w:lang w:eastAsia="en-US"/>
              </w:rPr>
              <w:t>Atklāta konkursa</w:t>
            </w:r>
            <w:r w:rsidRPr="00735E20">
              <w:t xml:space="preserve"> nolikuma </w:t>
            </w:r>
            <w:r w:rsidR="00C301F5" w:rsidRPr="00735E20">
              <w:t>9</w:t>
            </w:r>
            <w:r w:rsidRPr="00735E20">
              <w:t>.pielikums).</w:t>
            </w:r>
          </w:p>
        </w:tc>
      </w:tr>
      <w:tr w:rsidR="008715C2" w:rsidRPr="00CE042C" w14:paraId="3330B244" w14:textId="77777777" w:rsidTr="008B3CBF">
        <w:tc>
          <w:tcPr>
            <w:tcW w:w="876" w:type="dxa"/>
          </w:tcPr>
          <w:p w14:paraId="6A9B511C" w14:textId="6B3F0A43" w:rsidR="00AF17EC" w:rsidRPr="00735E20" w:rsidRDefault="00AF17EC" w:rsidP="00CE042C">
            <w:pPr>
              <w:tabs>
                <w:tab w:val="left" w:pos="426"/>
              </w:tabs>
              <w:jc w:val="both"/>
            </w:pPr>
            <w:r w:rsidRPr="00735E20">
              <w:t>12</w:t>
            </w:r>
            <w:r w:rsidR="00087E00" w:rsidRPr="00735E20">
              <w:t>.1</w:t>
            </w:r>
            <w:r w:rsidR="00305C32" w:rsidRPr="00735E20">
              <w:t>0</w:t>
            </w:r>
            <w:r w:rsidRPr="00735E20">
              <w:t>.</w:t>
            </w:r>
          </w:p>
        </w:tc>
        <w:tc>
          <w:tcPr>
            <w:tcW w:w="3579" w:type="dxa"/>
          </w:tcPr>
          <w:p w14:paraId="04693FC4" w14:textId="5FB65365" w:rsidR="001118D9" w:rsidRPr="00735E20" w:rsidRDefault="001118D9" w:rsidP="00CE042C">
            <w:pPr>
              <w:tabs>
                <w:tab w:val="left" w:pos="426"/>
              </w:tabs>
              <w:ind w:right="30"/>
              <w:jc w:val="both"/>
              <w:rPr>
                <w:rFonts w:eastAsia="Calibri"/>
                <w:lang w:eastAsia="en-US"/>
              </w:rPr>
            </w:pPr>
            <w:r w:rsidRPr="00735E20">
              <w:rPr>
                <w:rFonts w:eastAsia="Calibri"/>
                <w:lang w:eastAsia="en-US"/>
              </w:rPr>
              <w:t xml:space="preserve">Pretendenta </w:t>
            </w:r>
            <w:r w:rsidR="00BD2DEC" w:rsidRPr="00735E20">
              <w:rPr>
                <w:rFonts w:eastAsia="Calibri"/>
                <w:lang w:eastAsia="en-US"/>
              </w:rPr>
              <w:t xml:space="preserve">Finanšu </w:t>
            </w:r>
            <w:r w:rsidRPr="00735E20">
              <w:rPr>
                <w:rFonts w:eastAsia="Calibri"/>
                <w:lang w:eastAsia="en-US"/>
              </w:rPr>
              <w:t xml:space="preserve">piedāvājums jāsagatavo un jāiesniedz atbilstoši </w:t>
            </w:r>
            <w:r w:rsidR="0073490B" w:rsidRPr="00735E20">
              <w:rPr>
                <w:rFonts w:eastAsia="Calibri"/>
                <w:lang w:eastAsia="en-US"/>
              </w:rPr>
              <w:t>Atklāta konkursa</w:t>
            </w:r>
            <w:r w:rsidRPr="00735E20">
              <w:rPr>
                <w:rFonts w:eastAsia="Calibri"/>
                <w:lang w:eastAsia="en-US"/>
              </w:rPr>
              <w:t xml:space="preserve"> nolikumā</w:t>
            </w:r>
            <w:r w:rsidR="009B312D" w:rsidRPr="00735E20">
              <w:rPr>
                <w:rFonts w:eastAsia="Calibri"/>
                <w:lang w:eastAsia="en-US"/>
              </w:rPr>
              <w:t>, tajā skaitā</w:t>
            </w:r>
            <w:r w:rsidRPr="00735E20">
              <w:rPr>
                <w:rFonts w:eastAsia="Calibri"/>
                <w:lang w:eastAsia="en-US"/>
              </w:rPr>
              <w:t xml:space="preserve"> Tehniskajā specifikācijā (</w:t>
            </w:r>
            <w:r w:rsidR="0073490B" w:rsidRPr="00735E20">
              <w:rPr>
                <w:rFonts w:eastAsia="Calibri"/>
                <w:lang w:eastAsia="en-US"/>
              </w:rPr>
              <w:t>Atklāta konkursa</w:t>
            </w:r>
            <w:r w:rsidRPr="00735E20">
              <w:rPr>
                <w:rFonts w:eastAsia="Calibri"/>
                <w:lang w:eastAsia="en-US"/>
              </w:rPr>
              <w:t xml:space="preserve"> nolikuma 1.pielikums) </w:t>
            </w:r>
            <w:r w:rsidR="009B312D" w:rsidRPr="00735E20">
              <w:rPr>
                <w:rFonts w:eastAsia="Calibri"/>
                <w:lang w:eastAsia="en-US"/>
              </w:rPr>
              <w:t xml:space="preserve">un līgumu projektos (Atklāta konkursa nolikuma </w:t>
            </w:r>
            <w:r w:rsidR="00C301F5" w:rsidRPr="00735E20">
              <w:rPr>
                <w:rFonts w:eastAsia="Calibri"/>
                <w:lang w:eastAsia="en-US"/>
              </w:rPr>
              <w:t>10</w:t>
            </w:r>
            <w:r w:rsidR="009B312D" w:rsidRPr="00735E20">
              <w:rPr>
                <w:rFonts w:eastAsia="Calibri"/>
                <w:lang w:eastAsia="en-US"/>
              </w:rPr>
              <w:t xml:space="preserve">. un </w:t>
            </w:r>
            <w:r w:rsidR="00C301F5" w:rsidRPr="00735E20">
              <w:rPr>
                <w:rFonts w:eastAsia="Calibri"/>
                <w:lang w:eastAsia="en-US"/>
              </w:rPr>
              <w:t>11</w:t>
            </w:r>
            <w:r w:rsidR="009B312D" w:rsidRPr="00735E20">
              <w:rPr>
                <w:rFonts w:eastAsia="Calibri"/>
                <w:lang w:eastAsia="en-US"/>
              </w:rPr>
              <w:t xml:space="preserve">. pielikums) </w:t>
            </w:r>
            <w:r w:rsidRPr="00735E20">
              <w:rPr>
                <w:rFonts w:eastAsia="Calibri"/>
                <w:lang w:eastAsia="en-US"/>
              </w:rPr>
              <w:t>norādītajām prasībām.</w:t>
            </w:r>
          </w:p>
          <w:p w14:paraId="3DFED5DB" w14:textId="77777777" w:rsidR="00EA181A" w:rsidRPr="00735E20" w:rsidRDefault="00AF17EC" w:rsidP="00CE042C">
            <w:pPr>
              <w:tabs>
                <w:tab w:val="left" w:pos="426"/>
              </w:tabs>
              <w:jc w:val="both"/>
              <w:rPr>
                <w:rFonts w:eastAsia="SimSun"/>
                <w:i/>
              </w:rPr>
            </w:pPr>
            <w:r w:rsidRPr="00735E20">
              <w:rPr>
                <w:rFonts w:eastAsia="SimSun"/>
              </w:rPr>
              <w:t xml:space="preserve">Finanšu piedāvājumam jābūt izteiktam </w:t>
            </w:r>
            <w:proofErr w:type="spellStart"/>
            <w:r w:rsidRPr="00735E20">
              <w:rPr>
                <w:rFonts w:eastAsia="SimSun"/>
                <w:i/>
              </w:rPr>
              <w:t>euro</w:t>
            </w:r>
            <w:proofErr w:type="spellEnd"/>
            <w:r w:rsidR="00EA181A" w:rsidRPr="00735E20">
              <w:rPr>
                <w:rFonts w:eastAsia="SimSun"/>
                <w:i/>
              </w:rPr>
              <w:t>.</w:t>
            </w:r>
          </w:p>
          <w:p w14:paraId="63837F27" w14:textId="55C7FE73" w:rsidR="00AF17EC" w:rsidRPr="00735E20" w:rsidRDefault="00AF17EC" w:rsidP="00CE042C">
            <w:pPr>
              <w:tabs>
                <w:tab w:val="left" w:pos="426"/>
              </w:tabs>
              <w:jc w:val="both"/>
            </w:pPr>
            <w:r w:rsidRPr="00735E20">
              <w:t>Pretendent</w:t>
            </w:r>
            <w:r w:rsidR="002A14C2" w:rsidRPr="00735E20">
              <w:t>a</w:t>
            </w:r>
            <w:r w:rsidRPr="00735E20">
              <w:t xml:space="preserve"> </w:t>
            </w:r>
            <w:r w:rsidR="00946C45" w:rsidRPr="00735E20">
              <w:rPr>
                <w:rFonts w:eastAsia="SimSun"/>
              </w:rPr>
              <w:t xml:space="preserve">Finanšu piedāvājuma līgumcenā jābūt iekļautām visām izmaksām, kas Pretendentam rodas, sniedzot </w:t>
            </w:r>
            <w:r w:rsidR="00946C45" w:rsidRPr="00735E20">
              <w:rPr>
                <w:rFonts w:eastAsia="Times New Roman"/>
                <w:lang w:eastAsia="lv-LV"/>
              </w:rPr>
              <w:t xml:space="preserve">Tehniskajā </w:t>
            </w:r>
            <w:r w:rsidR="00946C45" w:rsidRPr="00735E20">
              <w:rPr>
                <w:rFonts w:eastAsia="Times New Roman"/>
                <w:lang w:eastAsia="lv-LV"/>
              </w:rPr>
              <w:lastRenderedPageBreak/>
              <w:t xml:space="preserve">specifikācijā </w:t>
            </w:r>
            <w:r w:rsidR="00946C45" w:rsidRPr="00735E20">
              <w:t>minētos pakalpojumus</w:t>
            </w:r>
            <w:r w:rsidR="00AF4CE4" w:rsidRPr="00735E20">
              <w:t xml:space="preserve"> (</w:t>
            </w:r>
            <w:r w:rsidR="003965F5" w:rsidRPr="00735E20">
              <w:t xml:space="preserve">darba un darbaspēka izmaksas, </w:t>
            </w:r>
            <w:r w:rsidR="00AF4CE4" w:rsidRPr="00735E20">
              <w:t xml:space="preserve">tehniskās dokumentācijas izstrāde un saskaņošana, autoruzraudzība, ekonomiskās daļas (darbu apjomu un tāmju) sagatavošana,  nepieciešamo palīgdarbu, tehnikas un palīgierīču izmantošanas izmaksas, visi </w:t>
            </w:r>
            <w:r w:rsidR="00F431BE" w:rsidRPr="00735E20">
              <w:t xml:space="preserve">normatīvajos aktos </w:t>
            </w:r>
            <w:r w:rsidR="00AF4CE4" w:rsidRPr="00735E20">
              <w:t>paredzētie nodokļi</w:t>
            </w:r>
            <w:r w:rsidR="00F431BE" w:rsidRPr="00735E20">
              <w:t xml:space="preserve"> (izņemot PVN)</w:t>
            </w:r>
            <w:r w:rsidR="00AF4CE4" w:rsidRPr="00735E20">
              <w:t xml:space="preserve"> un citi maksājumi un citi izdevumi, ja tādi paredzami).</w:t>
            </w:r>
          </w:p>
        </w:tc>
        <w:tc>
          <w:tcPr>
            <w:tcW w:w="6035" w:type="dxa"/>
          </w:tcPr>
          <w:p w14:paraId="46B1EF28" w14:textId="50350901" w:rsidR="00AF17EC" w:rsidRPr="00735E20" w:rsidRDefault="00F229F1" w:rsidP="00CE042C">
            <w:pPr>
              <w:tabs>
                <w:tab w:val="left" w:pos="426"/>
              </w:tabs>
              <w:jc w:val="both"/>
              <w:rPr>
                <w:rFonts w:eastAsia="SimSun"/>
              </w:rPr>
            </w:pPr>
            <w:r w:rsidRPr="00866257">
              <w:lastRenderedPageBreak/>
              <w:t xml:space="preserve">Pretendenta </w:t>
            </w:r>
            <w:r w:rsidR="003674E5" w:rsidRPr="00735E20">
              <w:rPr>
                <w:b/>
                <w:bCs/>
              </w:rPr>
              <w:t>F</w:t>
            </w:r>
            <w:r w:rsidR="00AF17EC" w:rsidRPr="00735E20">
              <w:rPr>
                <w:b/>
                <w:bCs/>
              </w:rPr>
              <w:t>inanšu piedāvājums</w:t>
            </w:r>
            <w:r w:rsidR="00AF17EC" w:rsidRPr="00735E20">
              <w:t xml:space="preserve"> (</w:t>
            </w:r>
            <w:r w:rsidR="009B312D" w:rsidRPr="00735E20">
              <w:t>aizpildīt</w:t>
            </w:r>
            <w:r w:rsidR="00C301F5" w:rsidRPr="00735E20">
              <w:t>s</w:t>
            </w:r>
            <w:r w:rsidR="009B312D" w:rsidRPr="00735E20">
              <w:t xml:space="preserve"> </w:t>
            </w:r>
            <w:r w:rsidR="0073490B" w:rsidRPr="00735E20">
              <w:rPr>
                <w:rFonts w:eastAsia="Calibri"/>
                <w:lang w:eastAsia="en-US"/>
              </w:rPr>
              <w:t>Atklāta konkursa</w:t>
            </w:r>
            <w:r w:rsidR="00AF17EC" w:rsidRPr="00735E20">
              <w:t xml:space="preserve"> nolikuma </w:t>
            </w:r>
            <w:r w:rsidR="00C301F5" w:rsidRPr="00735E20">
              <w:t>3</w:t>
            </w:r>
            <w:r w:rsidR="00AF17EC" w:rsidRPr="00735E20">
              <w:t>.pielikum</w:t>
            </w:r>
            <w:r w:rsidR="00C301F5" w:rsidRPr="00735E20">
              <w:t>s</w:t>
            </w:r>
            <w:r w:rsidR="00AF17EC" w:rsidRPr="00735E20">
              <w:t>).</w:t>
            </w:r>
          </w:p>
        </w:tc>
      </w:tr>
    </w:tbl>
    <w:p w14:paraId="28D3F414" w14:textId="77777777" w:rsidR="000F643C" w:rsidRDefault="000F643C" w:rsidP="002D03D4">
      <w:pPr>
        <w:tabs>
          <w:tab w:val="left" w:pos="426"/>
        </w:tabs>
        <w:jc w:val="both"/>
        <w:rPr>
          <w:color w:val="000000"/>
          <w:sz w:val="24"/>
          <w:szCs w:val="24"/>
          <w:bdr w:val="none" w:sz="0" w:space="0" w:color="auto" w:frame="1"/>
          <w:lang w:eastAsia="ar-SA"/>
        </w:rPr>
      </w:pPr>
      <w:bookmarkStart w:id="5" w:name="bookmark46"/>
    </w:p>
    <w:p w14:paraId="66F112EE" w14:textId="4C2454BF" w:rsidR="006D791A" w:rsidRPr="002D03D4" w:rsidRDefault="00472897" w:rsidP="002D03D4">
      <w:pPr>
        <w:tabs>
          <w:tab w:val="left" w:pos="426"/>
        </w:tabs>
        <w:jc w:val="both"/>
        <w:rPr>
          <w:sz w:val="24"/>
          <w:szCs w:val="24"/>
        </w:rPr>
      </w:pPr>
      <w:r>
        <w:rPr>
          <w:color w:val="000000"/>
          <w:sz w:val="24"/>
          <w:szCs w:val="24"/>
          <w:bdr w:val="none" w:sz="0" w:space="0" w:color="auto" w:frame="1"/>
          <w:lang w:eastAsia="ar-SA"/>
        </w:rPr>
        <w:t xml:space="preserve">12.11. </w:t>
      </w:r>
      <w:r w:rsidR="006D791A" w:rsidRPr="002D03D4">
        <w:rPr>
          <w:color w:val="000000"/>
          <w:sz w:val="24"/>
          <w:szCs w:val="24"/>
          <w:bdr w:val="none" w:sz="0" w:space="0" w:color="auto" w:frame="1"/>
          <w:lang w:eastAsia="ar-SA"/>
        </w:rPr>
        <w:t xml:space="preserve">Ja tas ir nepieciešams </w:t>
      </w:r>
      <w:r w:rsidR="008070A2">
        <w:rPr>
          <w:color w:val="000000"/>
          <w:sz w:val="24"/>
          <w:szCs w:val="24"/>
          <w:bdr w:val="none" w:sz="0" w:space="0" w:color="auto" w:frame="1"/>
          <w:lang w:eastAsia="ar-SA"/>
        </w:rPr>
        <w:t>Atklāta konkursa</w:t>
      </w:r>
      <w:r w:rsidR="006D791A" w:rsidRPr="002D03D4">
        <w:rPr>
          <w:color w:val="000000"/>
          <w:sz w:val="24"/>
          <w:szCs w:val="24"/>
          <w:bdr w:val="none" w:sz="0" w:space="0" w:color="auto" w:frame="1"/>
          <w:lang w:eastAsia="ar-SA"/>
        </w:rPr>
        <w:t xml:space="preserve"> līguma izpildei, Pretendents var balstīties uz citu personu </w:t>
      </w:r>
      <w:r w:rsidR="00B928E7" w:rsidRPr="002D03D4">
        <w:rPr>
          <w:sz w:val="24"/>
          <w:szCs w:val="24"/>
        </w:rPr>
        <w:t>iespējām, neatkarīgi no savstarpējo attiecību tiesiskā rakstura</w:t>
      </w:r>
      <w:r w:rsidR="00BB2B51">
        <w:rPr>
          <w:sz w:val="24"/>
          <w:szCs w:val="24"/>
        </w:rPr>
        <w:t xml:space="preserve">, </w:t>
      </w:r>
      <w:r w:rsidR="00B928E7" w:rsidRPr="002D03D4">
        <w:rPr>
          <w:sz w:val="24"/>
          <w:szCs w:val="24"/>
        </w:rPr>
        <w:t>tikai tad, ja šīs personas sniegs pakalpojumus, kuru izpildei attiecīgās spējas ir nepieciešamas.</w:t>
      </w:r>
    </w:p>
    <w:p w14:paraId="6B5D0C15" w14:textId="170E4123" w:rsidR="006D791A" w:rsidRPr="002D03D4" w:rsidRDefault="006D791A" w:rsidP="002D03D4">
      <w:pPr>
        <w:pStyle w:val="Sarakstarindkopa"/>
        <w:numPr>
          <w:ilvl w:val="1"/>
          <w:numId w:val="54"/>
        </w:numPr>
        <w:suppressAutoHyphens/>
        <w:spacing w:before="120" w:after="120" w:line="240" w:lineRule="auto"/>
        <w:ind w:left="0" w:firstLine="0"/>
        <w:jc w:val="both"/>
        <w:rPr>
          <w:rFonts w:ascii="Times New Roman" w:eastAsiaTheme="minorHAnsi" w:hAnsi="Times New Roman"/>
          <w:b/>
          <w:caps/>
          <w:color w:val="000000"/>
          <w:sz w:val="24"/>
          <w:szCs w:val="24"/>
          <w:bdr w:val="none" w:sz="0" w:space="0" w:color="auto" w:frame="1"/>
          <w:lang w:eastAsia="ar-SA"/>
        </w:rPr>
      </w:pPr>
      <w:r w:rsidRPr="002D03D4">
        <w:rPr>
          <w:rFonts w:ascii="Times New Roman" w:hAnsi="Times New Roman"/>
          <w:color w:val="000000"/>
          <w:sz w:val="24"/>
          <w:szCs w:val="24"/>
          <w:bdr w:val="none" w:sz="0" w:space="0" w:color="auto" w:frame="1"/>
          <w:lang w:eastAsia="ar-SA"/>
        </w:rPr>
        <w:t xml:space="preserve">Pretendentam jānorāda visas personas, uz kuru spējām tas balstās, </w:t>
      </w:r>
      <w:r w:rsidR="007A19D1" w:rsidRPr="007723A4">
        <w:rPr>
          <w:rFonts w:ascii="Times New Roman" w:hAnsi="Times New Roman"/>
          <w:color w:val="000000"/>
          <w:sz w:val="24"/>
          <w:szCs w:val="24"/>
          <w:bdr w:val="none" w:sz="0" w:space="0" w:color="auto" w:frame="1"/>
          <w:lang w:eastAsia="ar-SA"/>
        </w:rPr>
        <w:t>Atklāta konkursa</w:t>
      </w:r>
      <w:r w:rsidRPr="002D03D4">
        <w:rPr>
          <w:rFonts w:ascii="Times New Roman" w:hAnsi="Times New Roman"/>
          <w:color w:val="000000"/>
          <w:sz w:val="24"/>
          <w:szCs w:val="24"/>
          <w:bdr w:val="none" w:sz="0" w:space="0" w:color="auto" w:frame="1"/>
          <w:lang w:eastAsia="ar-SA"/>
        </w:rPr>
        <w:t xml:space="preserve"> </w:t>
      </w:r>
      <w:r w:rsidR="0051762E" w:rsidRPr="002D03D4">
        <w:rPr>
          <w:rFonts w:ascii="Times New Roman" w:hAnsi="Times New Roman"/>
          <w:sz w:val="24"/>
          <w:szCs w:val="24"/>
        </w:rPr>
        <w:t xml:space="preserve">nolikuma </w:t>
      </w:r>
      <w:r w:rsidR="000D5B6F">
        <w:rPr>
          <w:rFonts w:ascii="Times New Roman" w:hAnsi="Times New Roman"/>
          <w:sz w:val="24"/>
          <w:szCs w:val="24"/>
        </w:rPr>
        <w:t>4</w:t>
      </w:r>
      <w:r w:rsidR="0051762E" w:rsidRPr="002D03D4">
        <w:rPr>
          <w:rFonts w:ascii="Times New Roman" w:hAnsi="Times New Roman"/>
          <w:sz w:val="24"/>
          <w:szCs w:val="24"/>
        </w:rPr>
        <w:t>.pielikum</w:t>
      </w:r>
      <w:r w:rsidR="00635689">
        <w:rPr>
          <w:rFonts w:ascii="Times New Roman" w:hAnsi="Times New Roman"/>
          <w:sz w:val="24"/>
          <w:szCs w:val="24"/>
        </w:rPr>
        <w:t>ā</w:t>
      </w:r>
      <w:r w:rsidRPr="002D03D4">
        <w:rPr>
          <w:rFonts w:ascii="Times New Roman" w:hAnsi="Times New Roman"/>
          <w:color w:val="000000"/>
          <w:sz w:val="24"/>
          <w:szCs w:val="24"/>
          <w:bdr w:val="none" w:sz="0" w:space="0" w:color="auto" w:frame="1"/>
          <w:lang w:eastAsia="ar-SA"/>
        </w:rPr>
        <w:t xml:space="preserve">, un jāpierāda Pasūtītājam, ka viņa rīcībā būs </w:t>
      </w:r>
      <w:r w:rsidR="000D312C" w:rsidRPr="002D03D4">
        <w:rPr>
          <w:rFonts w:ascii="Times New Roman" w:hAnsi="Times New Roman"/>
          <w:sz w:val="24"/>
          <w:szCs w:val="24"/>
        </w:rPr>
        <w:t xml:space="preserve">Atklāta konkursa līguma </w:t>
      </w:r>
      <w:r w:rsidRPr="002D03D4">
        <w:rPr>
          <w:rFonts w:ascii="Times New Roman" w:hAnsi="Times New Roman"/>
          <w:color w:val="000000"/>
          <w:sz w:val="24"/>
          <w:szCs w:val="24"/>
          <w:bdr w:val="none" w:sz="0" w:space="0" w:color="auto" w:frame="1"/>
          <w:lang w:eastAsia="ar-SA"/>
        </w:rPr>
        <w:t xml:space="preserve">izpildei nepieciešamie resursi, iesniedzot, piemēram, </w:t>
      </w:r>
      <w:bookmarkStart w:id="6" w:name="_Hlk78459541"/>
      <w:r w:rsidRPr="002D03D4">
        <w:rPr>
          <w:rFonts w:ascii="Times New Roman" w:hAnsi="Times New Roman"/>
          <w:sz w:val="24"/>
          <w:szCs w:val="24"/>
        </w:rPr>
        <w:t>parakstītu apliecinājumu vai vienošanos</w:t>
      </w:r>
      <w:r w:rsidRPr="002D03D4">
        <w:rPr>
          <w:rFonts w:ascii="Times New Roman" w:hAnsi="Times New Roman"/>
          <w:b/>
          <w:bCs/>
          <w:sz w:val="24"/>
          <w:szCs w:val="24"/>
        </w:rPr>
        <w:t xml:space="preserve"> </w:t>
      </w:r>
      <w:r w:rsidRPr="002D03D4">
        <w:rPr>
          <w:rFonts w:ascii="Times New Roman" w:hAnsi="Times New Roman"/>
          <w:sz w:val="24"/>
          <w:szCs w:val="24"/>
        </w:rPr>
        <w:t xml:space="preserve">par sadarbību un/vai resursu nodošanu konkrētajam Pretendentam konkrētā </w:t>
      </w:r>
      <w:r w:rsidR="00B928E7" w:rsidRPr="002D03D4">
        <w:rPr>
          <w:rFonts w:ascii="Times New Roman" w:hAnsi="Times New Roman"/>
          <w:sz w:val="24"/>
          <w:szCs w:val="24"/>
        </w:rPr>
        <w:t>Atklāta konkursa līguma</w:t>
      </w:r>
      <w:r w:rsidRPr="002D03D4">
        <w:rPr>
          <w:rFonts w:ascii="Times New Roman" w:hAnsi="Times New Roman"/>
          <w:sz w:val="24"/>
          <w:szCs w:val="24"/>
        </w:rPr>
        <w:t xml:space="preserve"> izpildē, ja Pretendentam tiks piešķirtas līguma slēgšanas tiesības, un par resursiem, kādi tiks nodoti Pretendenta</w:t>
      </w:r>
      <w:r w:rsidRPr="002D03D4">
        <w:rPr>
          <w:rFonts w:ascii="Times New Roman" w:hAnsi="Times New Roman"/>
          <w:spacing w:val="-3"/>
          <w:sz w:val="24"/>
          <w:szCs w:val="24"/>
        </w:rPr>
        <w:t xml:space="preserve"> </w:t>
      </w:r>
      <w:r w:rsidRPr="002D03D4">
        <w:rPr>
          <w:rFonts w:ascii="Times New Roman" w:hAnsi="Times New Roman"/>
          <w:sz w:val="24"/>
          <w:szCs w:val="24"/>
        </w:rPr>
        <w:t>rīcībā.</w:t>
      </w:r>
      <w:bookmarkEnd w:id="6"/>
      <w:r w:rsidR="00472897" w:rsidRPr="002D03D4">
        <w:rPr>
          <w:rFonts w:ascii="Times New Roman" w:hAnsi="Times New Roman"/>
          <w:sz w:val="24"/>
          <w:szCs w:val="24"/>
        </w:rPr>
        <w:t xml:space="preserve"> </w:t>
      </w:r>
      <w:r w:rsidRPr="002D03D4">
        <w:rPr>
          <w:rFonts w:ascii="Times New Roman" w:hAnsi="Times New Roman"/>
          <w:color w:val="000000"/>
          <w:sz w:val="24"/>
          <w:szCs w:val="24"/>
          <w:bdr w:val="none" w:sz="0" w:space="0" w:color="auto" w:frame="1"/>
          <w:lang w:eastAsia="ar-SA"/>
        </w:rPr>
        <w:t xml:space="preserve">Iesniegtajiem dokumentiem ir jābūt pietiekamiem, lai, balstoties uz tiem, Pasūtītājam būtu iespējams pārliecināties, ka Pretendents būs spējīgs izpildīt </w:t>
      </w:r>
      <w:r w:rsidR="00B928E7" w:rsidRPr="002D03D4">
        <w:rPr>
          <w:rFonts w:ascii="Times New Roman" w:hAnsi="Times New Roman"/>
          <w:color w:val="000000"/>
          <w:sz w:val="24"/>
          <w:szCs w:val="24"/>
          <w:bdr w:val="none" w:sz="0" w:space="0" w:color="auto" w:frame="1"/>
          <w:lang w:eastAsia="ar-SA"/>
        </w:rPr>
        <w:t xml:space="preserve">Atklāta konkursa </w:t>
      </w:r>
      <w:r w:rsidRPr="002D03D4">
        <w:rPr>
          <w:rFonts w:ascii="Times New Roman" w:hAnsi="Times New Roman"/>
          <w:color w:val="000000"/>
          <w:sz w:val="24"/>
          <w:szCs w:val="24"/>
          <w:bdr w:val="none" w:sz="0" w:space="0" w:color="auto" w:frame="1"/>
          <w:lang w:eastAsia="ar-SA"/>
        </w:rPr>
        <w:t>līgumu un ka personas, uz kuru iespējām Pretendents balstās, ir iesaistījušās konkrētā līguma izpildē.</w:t>
      </w:r>
    </w:p>
    <w:p w14:paraId="6BA569A1" w14:textId="22324EB9" w:rsidR="006D791A" w:rsidRPr="002D03D4" w:rsidRDefault="000D312C" w:rsidP="00F650B7">
      <w:pPr>
        <w:pStyle w:val="Sarakstarindkopa"/>
        <w:numPr>
          <w:ilvl w:val="1"/>
          <w:numId w:val="54"/>
        </w:numPr>
        <w:suppressAutoHyphens/>
        <w:spacing w:before="120" w:after="120" w:line="240" w:lineRule="auto"/>
        <w:jc w:val="both"/>
        <w:rPr>
          <w:rFonts w:ascii="Times New Roman" w:eastAsiaTheme="minorHAnsi" w:hAnsi="Times New Roman"/>
          <w:b/>
          <w:caps/>
          <w:color w:val="000000"/>
          <w:sz w:val="24"/>
          <w:szCs w:val="24"/>
          <w:bdr w:val="none" w:sz="0" w:space="0" w:color="auto" w:frame="1"/>
          <w:lang w:eastAsia="ar-SA"/>
        </w:rPr>
      </w:pPr>
      <w:r>
        <w:rPr>
          <w:rFonts w:ascii="Times New Roman" w:hAnsi="Times New Roman"/>
          <w:color w:val="000000"/>
          <w:sz w:val="24"/>
          <w:szCs w:val="24"/>
          <w:bdr w:val="none" w:sz="0" w:space="0" w:color="auto" w:frame="1"/>
          <w:lang w:eastAsia="ar-SA"/>
        </w:rPr>
        <w:t xml:space="preserve"> </w:t>
      </w:r>
      <w:r w:rsidR="006D791A" w:rsidRPr="002D03D4">
        <w:rPr>
          <w:rFonts w:ascii="Times New Roman" w:hAnsi="Times New Roman"/>
          <w:color w:val="000000"/>
          <w:sz w:val="24"/>
          <w:szCs w:val="24"/>
          <w:bdr w:val="none" w:sz="0" w:space="0" w:color="auto" w:frame="1"/>
          <w:lang w:eastAsia="ar-SA"/>
        </w:rPr>
        <w:t>Pasūtītājs pieprasa solidāru atbildību par iepirkuma līguma izpildi no:</w:t>
      </w:r>
    </w:p>
    <w:p w14:paraId="67BB5779" w14:textId="77777777" w:rsidR="00472897" w:rsidRPr="00F650B7" w:rsidRDefault="006D791A" w:rsidP="00F650B7">
      <w:pPr>
        <w:pStyle w:val="Sarakstarindkopa"/>
        <w:numPr>
          <w:ilvl w:val="2"/>
          <w:numId w:val="54"/>
        </w:numPr>
        <w:suppressAutoHyphens/>
        <w:spacing w:after="120" w:line="240" w:lineRule="auto"/>
        <w:ind w:left="1276"/>
        <w:jc w:val="both"/>
        <w:rPr>
          <w:rFonts w:ascii="Times New Roman" w:hAnsi="Times New Roman"/>
          <w:color w:val="000000"/>
          <w:sz w:val="24"/>
          <w:szCs w:val="24"/>
          <w:bdr w:val="none" w:sz="0" w:space="0" w:color="auto" w:frame="1"/>
          <w:lang w:eastAsia="ar-SA"/>
        </w:rPr>
      </w:pPr>
      <w:r w:rsidRPr="002D03D4">
        <w:rPr>
          <w:rFonts w:ascii="Times New Roman" w:hAnsi="Times New Roman"/>
          <w:color w:val="000000"/>
          <w:sz w:val="24"/>
          <w:szCs w:val="24"/>
          <w:bdr w:val="none" w:sz="0" w:space="0" w:color="auto" w:frame="1"/>
          <w:lang w:eastAsia="ar-SA"/>
        </w:rPr>
        <w:t>Pretendenta un personas, uz kuras finansiālajām spējām tas balstās;</w:t>
      </w:r>
    </w:p>
    <w:p w14:paraId="3209D1C7" w14:textId="77D2A971" w:rsidR="00FC1D75" w:rsidRPr="000D312C" w:rsidRDefault="006D791A" w:rsidP="000D312C">
      <w:pPr>
        <w:pStyle w:val="Sarakstarindkopa"/>
        <w:numPr>
          <w:ilvl w:val="2"/>
          <w:numId w:val="54"/>
        </w:numPr>
        <w:suppressAutoHyphens/>
        <w:spacing w:after="120" w:line="240" w:lineRule="auto"/>
        <w:ind w:left="1276"/>
        <w:jc w:val="both"/>
        <w:rPr>
          <w:color w:val="000000"/>
          <w:sz w:val="24"/>
          <w:szCs w:val="24"/>
          <w:bdr w:val="none" w:sz="0" w:space="0" w:color="auto" w:frame="1"/>
          <w:lang w:eastAsia="ar-SA"/>
        </w:rPr>
      </w:pPr>
      <w:r w:rsidRPr="00F650B7">
        <w:rPr>
          <w:rFonts w:ascii="Times New Roman" w:hAnsi="Times New Roman"/>
          <w:color w:val="000000"/>
          <w:sz w:val="24"/>
          <w:szCs w:val="24"/>
          <w:bdr w:val="none" w:sz="0" w:space="0" w:color="auto" w:frame="1"/>
          <w:lang w:eastAsia="ar-SA"/>
        </w:rPr>
        <w:t>tādiem personu apvienības dalībniekiem, uz kuru finansiālajām spējām Pretendents balstās.</w:t>
      </w:r>
    </w:p>
    <w:p w14:paraId="0BBC661F" w14:textId="77777777" w:rsidR="008715C2" w:rsidRPr="00D609F6" w:rsidRDefault="008715C2" w:rsidP="001B4CF7">
      <w:pPr>
        <w:keepNext/>
        <w:jc w:val="center"/>
        <w:outlineLvl w:val="0"/>
        <w:rPr>
          <w:b/>
          <w:color w:val="FF0000"/>
          <w:sz w:val="22"/>
          <w:szCs w:val="22"/>
        </w:rPr>
      </w:pPr>
    </w:p>
    <w:p w14:paraId="6B2D191D" w14:textId="298FC66F" w:rsidR="00AE717E" w:rsidRPr="00CE042C" w:rsidRDefault="001B4CF7" w:rsidP="001B4CF7">
      <w:pPr>
        <w:keepNext/>
        <w:jc w:val="center"/>
        <w:outlineLvl w:val="0"/>
        <w:rPr>
          <w:b/>
          <w:sz w:val="24"/>
          <w:szCs w:val="24"/>
        </w:rPr>
      </w:pPr>
      <w:r w:rsidRPr="00CE042C">
        <w:rPr>
          <w:b/>
          <w:sz w:val="24"/>
          <w:szCs w:val="24"/>
        </w:rPr>
        <w:t xml:space="preserve">IV </w:t>
      </w:r>
      <w:r w:rsidR="00AE717E" w:rsidRPr="00CE042C">
        <w:rPr>
          <w:b/>
          <w:sz w:val="24"/>
          <w:szCs w:val="24"/>
        </w:rPr>
        <w:t>PIEDĀVĀJUMU VĒRTĒŠANA</w:t>
      </w:r>
      <w:bookmarkEnd w:id="5"/>
      <w:r w:rsidR="00D64070" w:rsidRPr="00CE042C">
        <w:rPr>
          <w:b/>
          <w:sz w:val="24"/>
          <w:szCs w:val="24"/>
        </w:rPr>
        <w:t xml:space="preserve"> UN </w:t>
      </w:r>
      <w:r w:rsidR="005C7D9A" w:rsidRPr="00CE042C">
        <w:rPr>
          <w:b/>
          <w:sz w:val="24"/>
          <w:szCs w:val="24"/>
        </w:rPr>
        <w:t xml:space="preserve">SAIMNIECISKI IZDEVĪGĀKĀ </w:t>
      </w:r>
      <w:r w:rsidR="00D64070" w:rsidRPr="00CE042C">
        <w:rPr>
          <w:b/>
          <w:sz w:val="24"/>
          <w:szCs w:val="24"/>
        </w:rPr>
        <w:t>PIEDĀVĀJUMA IZVĒLES KRITĒRIJS</w:t>
      </w:r>
    </w:p>
    <w:p w14:paraId="3C2962CC" w14:textId="77777777" w:rsidR="00D64070" w:rsidRPr="00D609F6" w:rsidRDefault="00D64070" w:rsidP="0022001E">
      <w:pPr>
        <w:autoSpaceDE w:val="0"/>
        <w:autoSpaceDN w:val="0"/>
        <w:adjustRightInd w:val="0"/>
        <w:jc w:val="both"/>
        <w:rPr>
          <w:rFonts w:eastAsia="SimSun"/>
          <w:sz w:val="24"/>
          <w:szCs w:val="24"/>
        </w:rPr>
      </w:pPr>
    </w:p>
    <w:p w14:paraId="1AC0104B" w14:textId="63CBC30A"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00AE717E" w:rsidRPr="00D609F6">
        <w:rPr>
          <w:rFonts w:eastAsia="SimSun"/>
          <w:sz w:val="24"/>
          <w:szCs w:val="24"/>
        </w:rPr>
        <w:t>.</w:t>
      </w:r>
      <w:r w:rsidR="005030D1" w:rsidRPr="00D609F6">
        <w:rPr>
          <w:rFonts w:eastAsia="SimSun"/>
          <w:sz w:val="24"/>
          <w:szCs w:val="24"/>
        </w:rPr>
        <w:t xml:space="preserve"> </w:t>
      </w:r>
      <w:r w:rsidR="00623C18">
        <w:rPr>
          <w:rFonts w:eastAsia="SimSun"/>
          <w:sz w:val="24"/>
          <w:szCs w:val="24"/>
        </w:rPr>
        <w:t xml:space="preserve">Pretendentu </w:t>
      </w:r>
      <w:r w:rsidR="005030D1" w:rsidRPr="00D609F6">
        <w:rPr>
          <w:rFonts w:eastAsia="SimSun"/>
          <w:sz w:val="24"/>
          <w:szCs w:val="24"/>
        </w:rPr>
        <w:t>Piedāvājum</w:t>
      </w:r>
      <w:r w:rsidR="00623C18">
        <w:rPr>
          <w:rFonts w:eastAsia="SimSun"/>
          <w:sz w:val="24"/>
          <w:szCs w:val="24"/>
        </w:rPr>
        <w:t>u</w:t>
      </w:r>
      <w:r w:rsidR="005030D1" w:rsidRPr="00D609F6">
        <w:rPr>
          <w:rFonts w:eastAsia="SimSun"/>
          <w:sz w:val="24"/>
          <w:szCs w:val="24"/>
        </w:rPr>
        <w:t xml:space="preserve"> </w:t>
      </w:r>
      <w:r w:rsidR="00623C18">
        <w:rPr>
          <w:rFonts w:eastAsia="SimSun"/>
          <w:sz w:val="24"/>
          <w:szCs w:val="24"/>
        </w:rPr>
        <w:t>iz</w:t>
      </w:r>
      <w:r w:rsidR="005030D1" w:rsidRPr="00D609F6">
        <w:rPr>
          <w:rFonts w:eastAsia="SimSun"/>
          <w:sz w:val="24"/>
          <w:szCs w:val="24"/>
        </w:rPr>
        <w:t>vērtēšana:</w:t>
      </w:r>
    </w:p>
    <w:p w14:paraId="553DBB1A" w14:textId="739BD508"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.1</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piedāvājuma noformējuma atbilstību </w:t>
      </w:r>
      <w:r w:rsidR="001A5870" w:rsidRPr="00D609F6">
        <w:rPr>
          <w:sz w:val="24"/>
          <w:szCs w:val="24"/>
        </w:rPr>
        <w:t>Atklāta konkursa</w:t>
      </w:r>
      <w:r w:rsidR="005D04C6" w:rsidRPr="00D609F6">
        <w:rPr>
          <w:sz w:val="24"/>
          <w:szCs w:val="24"/>
        </w:rPr>
        <w:t xml:space="preserve"> nolikuma</w:t>
      </w:r>
      <w:r w:rsidRPr="00D609F6">
        <w:rPr>
          <w:sz w:val="24"/>
          <w:szCs w:val="24"/>
        </w:rPr>
        <w:t xml:space="preserve"> prasībām. Ja </w:t>
      </w:r>
      <w:r w:rsidR="001A5870" w:rsidRPr="00D609F6">
        <w:rPr>
          <w:sz w:val="24"/>
          <w:szCs w:val="24"/>
        </w:rPr>
        <w:t>Atklāta konkursa</w:t>
      </w:r>
      <w:r w:rsidR="00E268C5" w:rsidRPr="00D609F6">
        <w:rPr>
          <w:sz w:val="24"/>
          <w:szCs w:val="24"/>
        </w:rPr>
        <w:t xml:space="preserve"> komisija vērtēšanas procesā konstatēs </w:t>
      </w:r>
      <w:r w:rsidR="00F431BE">
        <w:rPr>
          <w:sz w:val="24"/>
          <w:szCs w:val="24"/>
        </w:rPr>
        <w:t>būtis</w:t>
      </w:r>
      <w:r w:rsidR="00CD22F0">
        <w:rPr>
          <w:sz w:val="24"/>
          <w:szCs w:val="24"/>
        </w:rPr>
        <w:t>k</w:t>
      </w:r>
      <w:r w:rsidR="00F431BE">
        <w:rPr>
          <w:sz w:val="24"/>
          <w:szCs w:val="24"/>
        </w:rPr>
        <w:t>u</w:t>
      </w:r>
      <w:r w:rsidR="00F431BE" w:rsidRPr="00D609F6">
        <w:rPr>
          <w:sz w:val="24"/>
          <w:szCs w:val="24"/>
        </w:rPr>
        <w:t xml:space="preserve"> </w:t>
      </w:r>
      <w:r w:rsidR="00E268C5" w:rsidRPr="00D609F6">
        <w:rPr>
          <w:sz w:val="24"/>
          <w:szCs w:val="24"/>
        </w:rPr>
        <w:t xml:space="preserve">piedāvājuma neatbilstību noformējuma prasībām, kura var ietekmēt turpmāko </w:t>
      </w:r>
      <w:r w:rsidRPr="00D609F6">
        <w:rPr>
          <w:sz w:val="24"/>
          <w:szCs w:val="24"/>
        </w:rPr>
        <w:t>lēmumu pieņemšanu attiecībā uz Pretendentu, P</w:t>
      </w:r>
      <w:r w:rsidR="00E268C5" w:rsidRPr="00D609F6">
        <w:rPr>
          <w:sz w:val="24"/>
          <w:szCs w:val="24"/>
        </w:rPr>
        <w:t xml:space="preserve">retendents no līdzdalības </w:t>
      </w:r>
      <w:r w:rsidR="001A5870" w:rsidRPr="00D609F6">
        <w:rPr>
          <w:sz w:val="24"/>
          <w:szCs w:val="24"/>
        </w:rPr>
        <w:t xml:space="preserve">Atklātā konkursā </w:t>
      </w:r>
      <w:r w:rsidR="00E268C5" w:rsidRPr="00D609F6">
        <w:rPr>
          <w:sz w:val="24"/>
          <w:szCs w:val="24"/>
        </w:rPr>
        <w:t xml:space="preserve">tiks </w:t>
      </w:r>
      <w:r w:rsidR="00F431BE">
        <w:rPr>
          <w:sz w:val="24"/>
          <w:szCs w:val="24"/>
        </w:rPr>
        <w:t>noraidīts</w:t>
      </w:r>
      <w:r w:rsidR="005030D1" w:rsidRPr="00D609F6">
        <w:rPr>
          <w:rFonts w:eastAsia="SimSun"/>
          <w:sz w:val="24"/>
          <w:szCs w:val="24"/>
        </w:rPr>
        <w:t>;</w:t>
      </w:r>
    </w:p>
    <w:p w14:paraId="3C3FB494" w14:textId="7DBAF427"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.2</w:t>
      </w:r>
      <w:r w:rsidR="00D208BC" w:rsidRPr="00D609F6">
        <w:rPr>
          <w:rFonts w:eastAsia="SimSun"/>
          <w:sz w:val="24"/>
          <w:szCs w:val="24"/>
        </w:rPr>
        <w:t>.</w:t>
      </w:r>
      <w:r w:rsidR="00D208BC" w:rsidRPr="00D609F6">
        <w:rPr>
          <w:rFonts w:eastAsia="SimSun"/>
          <w:sz w:val="24"/>
          <w:szCs w:val="24"/>
        </w:rPr>
        <w:tab/>
      </w:r>
      <w:r w:rsidR="001A5870" w:rsidRPr="00D609F6">
        <w:rPr>
          <w:sz w:val="24"/>
          <w:szCs w:val="24"/>
        </w:rPr>
        <w:t>Atklāta konkursa</w:t>
      </w:r>
      <w:r w:rsidRPr="00D609F6">
        <w:rPr>
          <w:sz w:val="24"/>
          <w:szCs w:val="24"/>
        </w:rPr>
        <w:t xml:space="preserve"> komisija vērtēs P</w:t>
      </w:r>
      <w:r w:rsidR="00E268C5" w:rsidRPr="00D609F6">
        <w:rPr>
          <w:sz w:val="24"/>
          <w:szCs w:val="24"/>
        </w:rPr>
        <w:t xml:space="preserve">retendenta </w:t>
      </w:r>
      <w:r w:rsidRPr="00D609F6">
        <w:rPr>
          <w:sz w:val="24"/>
          <w:szCs w:val="24"/>
        </w:rPr>
        <w:t xml:space="preserve">piedāvājuma </w:t>
      </w:r>
      <w:r w:rsidR="00E268C5" w:rsidRPr="00D609F6">
        <w:rPr>
          <w:sz w:val="24"/>
          <w:szCs w:val="24"/>
        </w:rPr>
        <w:t xml:space="preserve">atbilstību </w:t>
      </w:r>
      <w:r w:rsidR="001A5870" w:rsidRPr="00D609F6">
        <w:rPr>
          <w:sz w:val="24"/>
          <w:szCs w:val="24"/>
        </w:rPr>
        <w:t>Atklāta konkursa</w:t>
      </w:r>
      <w:r w:rsidR="005D04C6" w:rsidRPr="00D609F6">
        <w:rPr>
          <w:sz w:val="24"/>
          <w:szCs w:val="24"/>
        </w:rPr>
        <w:t xml:space="preserve"> nolikuma</w:t>
      </w:r>
      <w:r w:rsidR="00E268C5" w:rsidRPr="00D609F6">
        <w:rPr>
          <w:sz w:val="24"/>
          <w:szCs w:val="24"/>
        </w:rPr>
        <w:t xml:space="preserve"> III sadaļā </w:t>
      </w:r>
      <w:r w:rsidRPr="00D609F6">
        <w:rPr>
          <w:sz w:val="24"/>
          <w:szCs w:val="24"/>
        </w:rPr>
        <w:t>noteiktajām prasībām;</w:t>
      </w:r>
    </w:p>
    <w:p w14:paraId="72FF6D53" w14:textId="2539913A" w:rsidR="005030D1" w:rsidRPr="00D609F6" w:rsidRDefault="00D208BC"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.3.</w:t>
      </w:r>
      <w:r w:rsidRPr="00D609F6">
        <w:rPr>
          <w:rFonts w:eastAsia="SimSun"/>
          <w:sz w:val="24"/>
          <w:szCs w:val="24"/>
        </w:rPr>
        <w:tab/>
      </w:r>
      <w:r w:rsidR="001A5870" w:rsidRPr="00D609F6">
        <w:rPr>
          <w:sz w:val="24"/>
          <w:szCs w:val="24"/>
        </w:rPr>
        <w:t>Atklāta konkursa</w:t>
      </w:r>
      <w:r w:rsidR="001B4CF7" w:rsidRPr="00D609F6">
        <w:rPr>
          <w:sz w:val="24"/>
          <w:szCs w:val="24"/>
        </w:rPr>
        <w:t xml:space="preserve"> komisija vērtēs P</w:t>
      </w:r>
      <w:r w:rsidR="00D64070" w:rsidRPr="00D609F6">
        <w:rPr>
          <w:sz w:val="24"/>
          <w:szCs w:val="24"/>
        </w:rPr>
        <w:t xml:space="preserve">retendenta Tehniskā piedāvājuma atbilstību </w:t>
      </w:r>
      <w:r w:rsidR="001A5870" w:rsidRPr="00D609F6">
        <w:rPr>
          <w:sz w:val="24"/>
          <w:szCs w:val="24"/>
        </w:rPr>
        <w:t xml:space="preserve">Atklāta konkursa </w:t>
      </w:r>
      <w:r w:rsidR="005D04C6" w:rsidRPr="00D609F6">
        <w:rPr>
          <w:sz w:val="24"/>
          <w:szCs w:val="24"/>
        </w:rPr>
        <w:t>nolikuma</w:t>
      </w:r>
      <w:r w:rsidR="00D64070" w:rsidRPr="00D609F6">
        <w:rPr>
          <w:sz w:val="24"/>
          <w:szCs w:val="24"/>
        </w:rPr>
        <w:t xml:space="preserve"> Tehnisk</w:t>
      </w:r>
      <w:r w:rsidR="001B4CF7" w:rsidRPr="00D609F6">
        <w:rPr>
          <w:sz w:val="24"/>
          <w:szCs w:val="24"/>
        </w:rPr>
        <w:t xml:space="preserve">ās specifikācijas prasībām. </w:t>
      </w:r>
    </w:p>
    <w:p w14:paraId="4C120801" w14:textId="5F19ED46" w:rsidR="005030D1" w:rsidRPr="00D609F6" w:rsidRDefault="001B4CF7" w:rsidP="00D208BC">
      <w:pPr>
        <w:autoSpaceDE w:val="0"/>
        <w:autoSpaceDN w:val="0"/>
        <w:adjustRightInd w:val="0"/>
        <w:jc w:val="both"/>
        <w:rPr>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.4</w:t>
      </w:r>
      <w:r w:rsidR="00D208BC" w:rsidRPr="00D609F6">
        <w:rPr>
          <w:rFonts w:eastAsia="SimSun"/>
          <w:sz w:val="24"/>
          <w:szCs w:val="24"/>
        </w:rPr>
        <w:t>.</w:t>
      </w:r>
      <w:r w:rsidR="00D208BC" w:rsidRPr="00D609F6">
        <w:rPr>
          <w:rFonts w:eastAsia="SimSun"/>
          <w:sz w:val="24"/>
          <w:szCs w:val="24"/>
        </w:rPr>
        <w:tab/>
      </w:r>
      <w:r w:rsidR="00015545" w:rsidRPr="00D609F6">
        <w:rPr>
          <w:sz w:val="24"/>
          <w:szCs w:val="24"/>
        </w:rPr>
        <w:t>Atklāta konkursa</w:t>
      </w:r>
      <w:r w:rsidR="00D64070" w:rsidRPr="00D609F6">
        <w:rPr>
          <w:sz w:val="24"/>
          <w:szCs w:val="24"/>
        </w:rPr>
        <w:t xml:space="preserve"> komisija pārbaudīs</w:t>
      </w:r>
      <w:r w:rsidR="00F35B8C">
        <w:rPr>
          <w:sz w:val="24"/>
          <w:szCs w:val="24"/>
        </w:rPr>
        <w:t>,</w:t>
      </w:r>
      <w:r w:rsidR="00D64070" w:rsidRPr="00D609F6">
        <w:rPr>
          <w:iCs/>
          <w:sz w:val="24"/>
          <w:szCs w:val="24"/>
        </w:rPr>
        <w:t xml:space="preserve"> vai Pre</w:t>
      </w:r>
      <w:r w:rsidRPr="00D609F6">
        <w:rPr>
          <w:iCs/>
          <w:sz w:val="24"/>
          <w:szCs w:val="24"/>
        </w:rPr>
        <w:t>tendenta iesniegtais F</w:t>
      </w:r>
      <w:r w:rsidR="00D64070" w:rsidRPr="00D609F6">
        <w:rPr>
          <w:iCs/>
          <w:sz w:val="24"/>
          <w:szCs w:val="24"/>
        </w:rPr>
        <w:t>inanšu p</w:t>
      </w:r>
      <w:r w:rsidRPr="00D609F6">
        <w:rPr>
          <w:iCs/>
          <w:sz w:val="24"/>
          <w:szCs w:val="24"/>
        </w:rPr>
        <w:t xml:space="preserve">iedāvājums atbilst </w:t>
      </w:r>
      <w:r w:rsidR="00015545" w:rsidRPr="00D609F6">
        <w:rPr>
          <w:sz w:val="24"/>
          <w:szCs w:val="24"/>
        </w:rPr>
        <w:t>Atklāta konkursa</w:t>
      </w:r>
      <w:r w:rsidR="005D04C6" w:rsidRPr="00D609F6">
        <w:rPr>
          <w:iCs/>
          <w:sz w:val="24"/>
          <w:szCs w:val="24"/>
        </w:rPr>
        <w:t xml:space="preserve"> n</w:t>
      </w:r>
      <w:r w:rsidRPr="00D609F6">
        <w:rPr>
          <w:iCs/>
          <w:sz w:val="24"/>
          <w:szCs w:val="24"/>
        </w:rPr>
        <w:t>olikuma 1</w:t>
      </w:r>
      <w:r w:rsidR="009A3E00" w:rsidRPr="00D609F6">
        <w:rPr>
          <w:iCs/>
          <w:sz w:val="24"/>
          <w:szCs w:val="24"/>
        </w:rPr>
        <w:t>2.</w:t>
      </w:r>
      <w:r w:rsidR="00087E00" w:rsidRPr="00D609F6">
        <w:rPr>
          <w:iCs/>
          <w:sz w:val="24"/>
          <w:szCs w:val="24"/>
        </w:rPr>
        <w:t>1</w:t>
      </w:r>
      <w:r w:rsidR="00572A9A">
        <w:rPr>
          <w:iCs/>
          <w:sz w:val="24"/>
          <w:szCs w:val="24"/>
        </w:rPr>
        <w:t>0</w:t>
      </w:r>
      <w:r w:rsidR="00C77337" w:rsidRPr="00D609F6">
        <w:rPr>
          <w:iCs/>
          <w:sz w:val="24"/>
          <w:szCs w:val="24"/>
        </w:rPr>
        <w:t>.</w:t>
      </w:r>
      <w:r w:rsidR="00D64070" w:rsidRPr="00D609F6">
        <w:rPr>
          <w:iCs/>
          <w:sz w:val="24"/>
          <w:szCs w:val="24"/>
        </w:rPr>
        <w:t>punkta prasībām,</w:t>
      </w:r>
      <w:r w:rsidRPr="00D609F6">
        <w:rPr>
          <w:sz w:val="24"/>
          <w:szCs w:val="24"/>
        </w:rPr>
        <w:t xml:space="preserve"> vai Fi</w:t>
      </w:r>
      <w:r w:rsidR="00D64070" w:rsidRPr="00D609F6">
        <w:rPr>
          <w:sz w:val="24"/>
          <w:szCs w:val="24"/>
        </w:rPr>
        <w:t xml:space="preserve">nanšu piedāvājumā nav aritmētisku kļūdu. </w:t>
      </w:r>
      <w:r w:rsidRPr="00D609F6">
        <w:rPr>
          <w:iCs/>
          <w:sz w:val="24"/>
          <w:szCs w:val="24"/>
        </w:rPr>
        <w:t xml:space="preserve">Aritmētisko kļūdu gadījumā </w:t>
      </w:r>
      <w:r w:rsidR="00802F31" w:rsidRPr="00D609F6">
        <w:rPr>
          <w:sz w:val="24"/>
          <w:szCs w:val="24"/>
        </w:rPr>
        <w:t>Atklāta konkursa</w:t>
      </w:r>
      <w:r w:rsidR="00D64070" w:rsidRPr="00D609F6">
        <w:rPr>
          <w:iCs/>
          <w:sz w:val="24"/>
          <w:szCs w:val="24"/>
        </w:rPr>
        <w:t xml:space="preserve"> komisija labo Pretendenta piedāvājuma aritmētiskās kļūdas saskaņā ar </w:t>
      </w:r>
      <w:r w:rsidR="00671DCB" w:rsidRPr="00D609F6">
        <w:rPr>
          <w:iCs/>
          <w:sz w:val="24"/>
          <w:szCs w:val="24"/>
        </w:rPr>
        <w:t>Publisko iepirkuma likuma 41</w:t>
      </w:r>
      <w:r w:rsidR="00D64070" w:rsidRPr="00D609F6">
        <w:rPr>
          <w:iCs/>
          <w:sz w:val="24"/>
          <w:szCs w:val="24"/>
        </w:rPr>
        <w:t xml:space="preserve">.panta </w:t>
      </w:r>
      <w:r w:rsidR="00671DCB" w:rsidRPr="00D609F6">
        <w:rPr>
          <w:iCs/>
          <w:sz w:val="24"/>
          <w:szCs w:val="24"/>
        </w:rPr>
        <w:t>devīto</w:t>
      </w:r>
      <w:r w:rsidR="00D64070" w:rsidRPr="00D609F6">
        <w:rPr>
          <w:iCs/>
          <w:sz w:val="24"/>
          <w:szCs w:val="24"/>
        </w:rPr>
        <w:t xml:space="preserve"> daļu</w:t>
      </w:r>
      <w:r w:rsidR="00D64070" w:rsidRPr="00D609F6">
        <w:rPr>
          <w:sz w:val="24"/>
          <w:szCs w:val="24"/>
        </w:rPr>
        <w:t>. Par kļūdu laboju</w:t>
      </w:r>
      <w:r w:rsidRPr="00D609F6">
        <w:rPr>
          <w:sz w:val="24"/>
          <w:szCs w:val="24"/>
        </w:rPr>
        <w:t xml:space="preserve">mu un laboto piedāvājuma summu </w:t>
      </w:r>
      <w:r w:rsidR="00802F31" w:rsidRPr="00D609F6">
        <w:rPr>
          <w:sz w:val="24"/>
          <w:szCs w:val="24"/>
        </w:rPr>
        <w:t>Atklāta konkursa</w:t>
      </w:r>
      <w:r w:rsidR="00D64070" w:rsidRPr="00D609F6">
        <w:rPr>
          <w:sz w:val="24"/>
          <w:szCs w:val="24"/>
        </w:rPr>
        <w:t xml:space="preserve"> komisija paziņo </w:t>
      </w:r>
      <w:r w:rsidRPr="00D609F6">
        <w:rPr>
          <w:sz w:val="24"/>
          <w:szCs w:val="24"/>
        </w:rPr>
        <w:t>P</w:t>
      </w:r>
      <w:r w:rsidR="00D64070" w:rsidRPr="00D609F6">
        <w:rPr>
          <w:sz w:val="24"/>
          <w:szCs w:val="24"/>
        </w:rPr>
        <w:t>retendentam,</w:t>
      </w:r>
      <w:r w:rsidR="0097798F" w:rsidRPr="00D609F6">
        <w:rPr>
          <w:sz w:val="24"/>
          <w:szCs w:val="24"/>
        </w:rPr>
        <w:t xml:space="preserve"> </w:t>
      </w:r>
      <w:r w:rsidRPr="00D609F6">
        <w:rPr>
          <w:sz w:val="24"/>
          <w:szCs w:val="24"/>
        </w:rPr>
        <w:t xml:space="preserve">un vērtējot Finanšu piedāvājumu, </w:t>
      </w:r>
      <w:r w:rsidR="00802F31" w:rsidRPr="00D609F6">
        <w:rPr>
          <w:sz w:val="24"/>
          <w:szCs w:val="24"/>
        </w:rPr>
        <w:t>Atklāta konkursa</w:t>
      </w:r>
      <w:r w:rsidRPr="00D609F6">
        <w:rPr>
          <w:sz w:val="24"/>
          <w:szCs w:val="24"/>
        </w:rPr>
        <w:t xml:space="preserve"> komisija ņem vērā labojumus;</w:t>
      </w:r>
    </w:p>
    <w:p w14:paraId="6AC9FC22" w14:textId="07A080F8" w:rsidR="005030D1" w:rsidRPr="00D609F6" w:rsidRDefault="001B4CF7" w:rsidP="00D208BC">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3</w:t>
      </w:r>
      <w:r w:rsidRPr="00D609F6">
        <w:rPr>
          <w:rFonts w:eastAsia="SimSun"/>
          <w:sz w:val="24"/>
          <w:szCs w:val="24"/>
        </w:rPr>
        <w:t>.5</w:t>
      </w:r>
      <w:r w:rsidR="00D208BC" w:rsidRPr="00D609F6">
        <w:rPr>
          <w:rFonts w:eastAsia="SimSun"/>
          <w:sz w:val="24"/>
          <w:szCs w:val="24"/>
        </w:rPr>
        <w:t>.</w:t>
      </w:r>
      <w:r w:rsidR="00D208BC" w:rsidRPr="00D609F6">
        <w:rPr>
          <w:rFonts w:eastAsia="SimSun"/>
          <w:sz w:val="24"/>
          <w:szCs w:val="24"/>
        </w:rPr>
        <w:tab/>
      </w:r>
      <w:r w:rsidR="002A370C" w:rsidRPr="00D609F6">
        <w:rPr>
          <w:sz w:val="24"/>
          <w:szCs w:val="24"/>
        </w:rPr>
        <w:t xml:space="preserve">Atklāta konkursa komisija  izvēlas </w:t>
      </w:r>
      <w:r w:rsidR="00805A4C" w:rsidRPr="00D609F6">
        <w:rPr>
          <w:rFonts w:eastAsia="SimSun"/>
          <w:sz w:val="24"/>
          <w:szCs w:val="24"/>
        </w:rPr>
        <w:t xml:space="preserve">saimnieciski </w:t>
      </w:r>
      <w:r w:rsidR="00F35B8C">
        <w:rPr>
          <w:rFonts w:eastAsia="SimSun"/>
          <w:sz w:val="24"/>
          <w:szCs w:val="24"/>
        </w:rPr>
        <w:t>vis</w:t>
      </w:r>
      <w:r w:rsidR="00F35B8C" w:rsidRPr="00D609F6">
        <w:rPr>
          <w:rFonts w:eastAsia="SimSun"/>
          <w:sz w:val="24"/>
          <w:szCs w:val="24"/>
        </w:rPr>
        <w:t>izdevīgāk</w:t>
      </w:r>
      <w:r w:rsidR="00F35B8C">
        <w:rPr>
          <w:rFonts w:eastAsia="SimSun"/>
          <w:sz w:val="24"/>
          <w:szCs w:val="24"/>
        </w:rPr>
        <w:t>o</w:t>
      </w:r>
      <w:r w:rsidR="00F35B8C" w:rsidRPr="00D609F6">
        <w:rPr>
          <w:rFonts w:eastAsia="SimSun"/>
          <w:sz w:val="24"/>
          <w:szCs w:val="24"/>
        </w:rPr>
        <w:t xml:space="preserve"> </w:t>
      </w:r>
      <w:r w:rsidR="005030D1" w:rsidRPr="00D609F6">
        <w:rPr>
          <w:rFonts w:eastAsia="SimSun"/>
          <w:sz w:val="24"/>
          <w:szCs w:val="24"/>
        </w:rPr>
        <w:t>piedāvājum</w:t>
      </w:r>
      <w:r w:rsidR="002A370C" w:rsidRPr="00D609F6">
        <w:rPr>
          <w:rFonts w:eastAsia="SimSun"/>
          <w:sz w:val="24"/>
          <w:szCs w:val="24"/>
        </w:rPr>
        <w:t xml:space="preserve">u </w:t>
      </w:r>
      <w:r w:rsidR="00B213FE" w:rsidRPr="00D609F6">
        <w:rPr>
          <w:sz w:val="24"/>
          <w:szCs w:val="24"/>
        </w:rPr>
        <w:t>atbilstoši Atklāta konkursa</w:t>
      </w:r>
      <w:r w:rsidR="00B213FE" w:rsidRPr="00D609F6">
        <w:rPr>
          <w:rFonts w:eastAsia="SimSun"/>
          <w:sz w:val="24"/>
          <w:szCs w:val="24"/>
        </w:rPr>
        <w:t xml:space="preserve"> nolikuma </w:t>
      </w:r>
      <w:r w:rsidR="0016651A" w:rsidRPr="00D609F6">
        <w:rPr>
          <w:rFonts w:eastAsia="SimSun"/>
          <w:sz w:val="24"/>
          <w:szCs w:val="24"/>
        </w:rPr>
        <w:t>17</w:t>
      </w:r>
      <w:r w:rsidR="00B213FE" w:rsidRPr="00D609F6">
        <w:rPr>
          <w:rFonts w:eastAsia="SimSun"/>
          <w:sz w:val="24"/>
          <w:szCs w:val="24"/>
        </w:rPr>
        <w:t>.punktā</w:t>
      </w:r>
      <w:r w:rsidR="00B213FE" w:rsidRPr="00D609F6">
        <w:rPr>
          <w:sz w:val="24"/>
          <w:szCs w:val="24"/>
        </w:rPr>
        <w:t xml:space="preserve"> noteiktajiem saimnieciski visizdevīgākā piedāvājuma vērtēšanas kritērijiem</w:t>
      </w:r>
      <w:r w:rsidR="006C6E53" w:rsidRPr="00D609F6">
        <w:rPr>
          <w:rFonts w:eastAsia="SimSun"/>
          <w:sz w:val="24"/>
          <w:szCs w:val="24"/>
        </w:rPr>
        <w:t>.</w:t>
      </w:r>
    </w:p>
    <w:p w14:paraId="1C86075A" w14:textId="2EDE6B0A" w:rsidR="00D071AF"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4</w:t>
      </w:r>
      <w:r w:rsidR="00AE717E" w:rsidRPr="00D609F6">
        <w:rPr>
          <w:rFonts w:eastAsia="SimSun"/>
          <w:sz w:val="24"/>
          <w:szCs w:val="24"/>
        </w:rPr>
        <w:t>.</w:t>
      </w:r>
      <w:r w:rsidR="0097798F" w:rsidRPr="00D609F6">
        <w:rPr>
          <w:rFonts w:eastAsia="SimSun"/>
          <w:sz w:val="24"/>
          <w:szCs w:val="24"/>
        </w:rPr>
        <w:t xml:space="preserve"> </w:t>
      </w:r>
      <w:r w:rsidR="00623C18" w:rsidRPr="00623C18">
        <w:rPr>
          <w:rFonts w:eastAsia="SimSun"/>
          <w:sz w:val="24"/>
          <w:szCs w:val="24"/>
        </w:rPr>
        <w:t xml:space="preserve">Saskaņā ar 2017.gada 28.februāra Ministru kabineta noteikumu Nr.107 „Iepirkuma procedūru un metu konkursu norises kārtība” 16.punktu, </w:t>
      </w:r>
      <w:r w:rsidR="00623C18">
        <w:rPr>
          <w:rFonts w:eastAsia="SimSun"/>
          <w:sz w:val="24"/>
          <w:szCs w:val="24"/>
        </w:rPr>
        <w:t>Atklāta konkursa</w:t>
      </w:r>
      <w:r w:rsidR="00623C18" w:rsidRPr="00623C18">
        <w:rPr>
          <w:rFonts w:eastAsia="SimSun"/>
          <w:sz w:val="24"/>
          <w:szCs w:val="24"/>
        </w:rPr>
        <w:t xml:space="preserve"> komisija kvalifikācijas atbilstības pārbaudi </w:t>
      </w:r>
      <w:r w:rsidR="00623C18">
        <w:rPr>
          <w:rFonts w:eastAsia="SimSun"/>
          <w:sz w:val="24"/>
          <w:szCs w:val="24"/>
        </w:rPr>
        <w:t xml:space="preserve">ir tiesīga </w:t>
      </w:r>
      <w:r w:rsidR="00623C18" w:rsidRPr="00623C18">
        <w:rPr>
          <w:rFonts w:eastAsia="SimSun"/>
          <w:sz w:val="24"/>
          <w:szCs w:val="24"/>
        </w:rPr>
        <w:lastRenderedPageBreak/>
        <w:t>vei</w:t>
      </w:r>
      <w:r w:rsidR="00623C18">
        <w:rPr>
          <w:rFonts w:eastAsia="SimSun"/>
          <w:sz w:val="24"/>
          <w:szCs w:val="24"/>
        </w:rPr>
        <w:t>kt</w:t>
      </w:r>
      <w:r w:rsidR="00623C18" w:rsidRPr="00623C18">
        <w:rPr>
          <w:rFonts w:eastAsia="SimSun"/>
          <w:sz w:val="24"/>
          <w:szCs w:val="24"/>
        </w:rPr>
        <w:t xml:space="preserve"> tikai Pretendentam, kura piedāvājums atzīstams par saimnieciski visizdevīgāko piedāvājumu </w:t>
      </w:r>
      <w:r w:rsidR="00623C18">
        <w:rPr>
          <w:rFonts w:eastAsia="SimSun"/>
          <w:sz w:val="24"/>
          <w:szCs w:val="24"/>
        </w:rPr>
        <w:t>Atklātā konkursā</w:t>
      </w:r>
      <w:r w:rsidR="00623C18" w:rsidRPr="00623C18">
        <w:rPr>
          <w:rFonts w:eastAsia="SimSun"/>
          <w:sz w:val="24"/>
          <w:szCs w:val="24"/>
        </w:rPr>
        <w:t>.</w:t>
      </w:r>
    </w:p>
    <w:p w14:paraId="16C0489F" w14:textId="20634CCD" w:rsidR="00097C62" w:rsidRPr="00D609F6" w:rsidRDefault="001B4CF7" w:rsidP="00BA3D24">
      <w:pPr>
        <w:autoSpaceDE w:val="0"/>
        <w:autoSpaceDN w:val="0"/>
        <w:adjustRightInd w:val="0"/>
        <w:jc w:val="both"/>
        <w:rPr>
          <w:rFonts w:eastAsia="SimSun"/>
          <w:sz w:val="24"/>
          <w:szCs w:val="24"/>
        </w:rPr>
      </w:pPr>
      <w:r w:rsidRPr="00D609F6">
        <w:rPr>
          <w:rFonts w:eastAsia="SimSun"/>
          <w:sz w:val="24"/>
          <w:szCs w:val="24"/>
        </w:rPr>
        <w:t>1</w:t>
      </w:r>
      <w:r w:rsidR="009A3E00" w:rsidRPr="00D609F6">
        <w:rPr>
          <w:rFonts w:eastAsia="SimSun"/>
          <w:sz w:val="24"/>
          <w:szCs w:val="24"/>
        </w:rPr>
        <w:t>5</w:t>
      </w:r>
      <w:r w:rsidR="00097C62" w:rsidRPr="00D609F6">
        <w:rPr>
          <w:rFonts w:eastAsia="SimSun"/>
          <w:sz w:val="24"/>
          <w:szCs w:val="24"/>
        </w:rPr>
        <w:t xml:space="preserve">. </w:t>
      </w:r>
      <w:r w:rsidRPr="00D609F6">
        <w:rPr>
          <w:sz w:val="24"/>
          <w:szCs w:val="24"/>
        </w:rPr>
        <w:t>Ja Pasūtītājam radīsies šaubas, ka P</w:t>
      </w:r>
      <w:r w:rsidR="00D64070" w:rsidRPr="00D609F6">
        <w:rPr>
          <w:sz w:val="24"/>
          <w:szCs w:val="24"/>
        </w:rPr>
        <w:t>retendenta piedāvājums ir uzskatāms pa</w:t>
      </w:r>
      <w:r w:rsidRPr="00D609F6">
        <w:rPr>
          <w:sz w:val="24"/>
          <w:szCs w:val="24"/>
        </w:rPr>
        <w:t>r nepamatoti lētu piedāvājumu, Pasūtītājs pieprasīs P</w:t>
      </w:r>
      <w:r w:rsidR="00D64070" w:rsidRPr="00D609F6">
        <w:rPr>
          <w:sz w:val="24"/>
          <w:szCs w:val="24"/>
        </w:rPr>
        <w:t>retendentam paskaidrojum</w:t>
      </w:r>
      <w:r w:rsidRPr="00D609F6">
        <w:rPr>
          <w:sz w:val="24"/>
          <w:szCs w:val="24"/>
        </w:rPr>
        <w:t>us par piedāvāto līgumcenu</w:t>
      </w:r>
      <w:r w:rsidR="005737AA">
        <w:rPr>
          <w:sz w:val="24"/>
          <w:szCs w:val="24"/>
        </w:rPr>
        <w:t xml:space="preserve"> (ievērojot</w:t>
      </w:r>
      <w:r w:rsidR="00EE7DF2">
        <w:rPr>
          <w:sz w:val="24"/>
          <w:szCs w:val="24"/>
        </w:rPr>
        <w:t xml:space="preserve"> Publisko iepirkumu likuma 53.panta sestajā daļā noteikto)</w:t>
      </w:r>
      <w:r w:rsidRPr="00D609F6">
        <w:rPr>
          <w:sz w:val="24"/>
          <w:szCs w:val="24"/>
        </w:rPr>
        <w:t xml:space="preserve">. Pirms piedāvājuma iespējamās noraidīšanas Pasūtītājs </w:t>
      </w:r>
      <w:proofErr w:type="spellStart"/>
      <w:r w:rsidR="00BA3D24" w:rsidRPr="00D609F6">
        <w:rPr>
          <w:sz w:val="24"/>
          <w:szCs w:val="24"/>
        </w:rPr>
        <w:t>rakstveidā</w:t>
      </w:r>
      <w:proofErr w:type="spellEnd"/>
      <w:r w:rsidR="00BA3D24" w:rsidRPr="00D609F6">
        <w:rPr>
          <w:sz w:val="24"/>
          <w:szCs w:val="24"/>
        </w:rPr>
        <w:t xml:space="preserve"> pieprasīs</w:t>
      </w:r>
      <w:r w:rsidRPr="00D609F6">
        <w:rPr>
          <w:sz w:val="24"/>
          <w:szCs w:val="24"/>
        </w:rPr>
        <w:t xml:space="preserve"> detalizētu paskaidrojumu par būtiskajiem piedāvājuma nosacījumiem un, konsultējoties ar Pretendentu, izvērtē visus </w:t>
      </w:r>
      <w:r w:rsidR="005D5A0E" w:rsidRPr="00D609F6">
        <w:rPr>
          <w:sz w:val="24"/>
          <w:szCs w:val="24"/>
        </w:rPr>
        <w:t xml:space="preserve">tā sniegtos skaidrojumus saskaņā ar </w:t>
      </w:r>
      <w:r w:rsidRPr="00D609F6">
        <w:rPr>
          <w:sz w:val="24"/>
          <w:szCs w:val="24"/>
        </w:rPr>
        <w:t xml:space="preserve">Publisko iepirkumu likuma </w:t>
      </w:r>
      <w:r w:rsidR="005D5A0E" w:rsidRPr="00D609F6">
        <w:rPr>
          <w:sz w:val="24"/>
          <w:szCs w:val="24"/>
        </w:rPr>
        <w:t>53.pantā noteikto</w:t>
      </w:r>
      <w:r w:rsidRPr="00D609F6">
        <w:rPr>
          <w:sz w:val="24"/>
          <w:szCs w:val="24"/>
        </w:rPr>
        <w:t xml:space="preserve">. </w:t>
      </w:r>
    </w:p>
    <w:p w14:paraId="3D1D8E04" w14:textId="79A36D38"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 xml:space="preserve">. </w:t>
      </w:r>
      <w:r w:rsidR="004A6EF4" w:rsidRPr="00D609F6">
        <w:rPr>
          <w:sz w:val="24"/>
          <w:szCs w:val="24"/>
        </w:rPr>
        <w:t>Atklāta konkursa</w:t>
      </w:r>
      <w:r w:rsidR="004A6EF4" w:rsidRPr="00D609F6">
        <w:rPr>
          <w:rFonts w:eastAsia="SimSun"/>
          <w:sz w:val="24"/>
          <w:szCs w:val="24"/>
        </w:rPr>
        <w:t xml:space="preserve"> komisija </w:t>
      </w:r>
      <w:r w:rsidR="00623C18">
        <w:rPr>
          <w:rFonts w:eastAsia="SimSun"/>
          <w:sz w:val="24"/>
          <w:szCs w:val="24"/>
        </w:rPr>
        <w:t>noraida</w:t>
      </w:r>
      <w:r w:rsidR="00623C18" w:rsidRPr="00D609F6">
        <w:rPr>
          <w:rFonts w:eastAsia="SimSun"/>
          <w:sz w:val="24"/>
          <w:szCs w:val="24"/>
        </w:rPr>
        <w:t xml:space="preserve"> </w:t>
      </w:r>
      <w:r w:rsidR="004A6EF4" w:rsidRPr="00D609F6">
        <w:rPr>
          <w:rFonts w:eastAsia="SimSun"/>
          <w:sz w:val="24"/>
          <w:szCs w:val="24"/>
        </w:rPr>
        <w:t xml:space="preserve">Pretendentu no tālākās dalības </w:t>
      </w:r>
      <w:r w:rsidR="004A6EF4" w:rsidRPr="00D609F6">
        <w:rPr>
          <w:sz w:val="24"/>
          <w:szCs w:val="24"/>
        </w:rPr>
        <w:t>Atklāta konkursa</w:t>
      </w:r>
      <w:r w:rsidR="004A6EF4" w:rsidRPr="00D609F6">
        <w:rPr>
          <w:rFonts w:eastAsia="SimSun"/>
          <w:sz w:val="24"/>
          <w:szCs w:val="24"/>
        </w:rPr>
        <w:t xml:space="preserve"> procedūrā jebkurā no vērtēšanas posmiem gadījumos, ja Pretendents:</w:t>
      </w:r>
    </w:p>
    <w:p w14:paraId="31DE12A9" w14:textId="309568CB"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.1.</w:t>
      </w:r>
      <w:r w:rsidR="004A6EF4" w:rsidRPr="00D609F6">
        <w:rPr>
          <w:rFonts w:eastAsia="SimSun"/>
          <w:sz w:val="24"/>
          <w:szCs w:val="24"/>
        </w:rPr>
        <w:tab/>
        <w:t xml:space="preserve">neatbilst </w:t>
      </w:r>
      <w:r w:rsidR="004A6EF4" w:rsidRPr="00D609F6">
        <w:rPr>
          <w:sz w:val="24"/>
          <w:szCs w:val="24"/>
        </w:rPr>
        <w:t>Atklāta konkursa</w:t>
      </w:r>
      <w:r w:rsidR="004A6EF4" w:rsidRPr="00D609F6">
        <w:rPr>
          <w:rFonts w:eastAsia="SimSun"/>
          <w:sz w:val="24"/>
          <w:szCs w:val="24"/>
        </w:rPr>
        <w:t xml:space="preserve"> nolikumā norādītajiem atlases kritērijiem (</w:t>
      </w:r>
      <w:r w:rsidR="004A6EF4" w:rsidRPr="00D609F6">
        <w:rPr>
          <w:sz w:val="24"/>
          <w:szCs w:val="24"/>
        </w:rPr>
        <w:t>Atklāta konkursa</w:t>
      </w:r>
      <w:r w:rsidR="004A6EF4" w:rsidRPr="00D609F6">
        <w:rPr>
          <w:rFonts w:eastAsia="SimSun"/>
          <w:sz w:val="24"/>
          <w:szCs w:val="24"/>
        </w:rPr>
        <w:t xml:space="preserve"> nolikuma 12.punkts);</w:t>
      </w:r>
    </w:p>
    <w:p w14:paraId="2F7EA3C1" w14:textId="497A0FE1"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.2.</w:t>
      </w:r>
      <w:r w:rsidR="004A6EF4" w:rsidRPr="00D609F6">
        <w:rPr>
          <w:rFonts w:eastAsia="SimSun"/>
          <w:sz w:val="24"/>
          <w:szCs w:val="24"/>
        </w:rPr>
        <w:tab/>
        <w:t xml:space="preserve">norādījis nepatiesas ziņas vai nav sniedzis ziņas par atbilstību </w:t>
      </w:r>
      <w:r w:rsidR="004A6EF4" w:rsidRPr="00D609F6">
        <w:rPr>
          <w:sz w:val="24"/>
          <w:szCs w:val="24"/>
        </w:rPr>
        <w:t>Atklāta konkursa</w:t>
      </w:r>
      <w:r w:rsidR="004A6EF4" w:rsidRPr="00D609F6">
        <w:rPr>
          <w:rFonts w:eastAsia="SimSun"/>
          <w:sz w:val="24"/>
          <w:szCs w:val="24"/>
        </w:rPr>
        <w:t xml:space="preserve"> nolikumā minētajiem kritērijiem (nav iesniedzis visus </w:t>
      </w:r>
      <w:r w:rsidR="004A6EF4" w:rsidRPr="00D609F6">
        <w:rPr>
          <w:sz w:val="24"/>
          <w:szCs w:val="24"/>
        </w:rPr>
        <w:t>Atklāta konkursa</w:t>
      </w:r>
      <w:r w:rsidR="004A6EF4" w:rsidRPr="00D609F6">
        <w:rPr>
          <w:rFonts w:eastAsia="SimSun"/>
          <w:sz w:val="24"/>
          <w:szCs w:val="24"/>
        </w:rPr>
        <w:t xml:space="preserve"> nolikuma 12.punktā norādītos dokumentus vai prasīto informāciju);</w:t>
      </w:r>
    </w:p>
    <w:p w14:paraId="285CEC18" w14:textId="1072A176"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.3.</w:t>
      </w:r>
      <w:r w:rsidR="004A6EF4" w:rsidRPr="00D609F6">
        <w:rPr>
          <w:rFonts w:eastAsia="SimSun"/>
          <w:sz w:val="24"/>
          <w:szCs w:val="24"/>
        </w:rPr>
        <w:tab/>
        <w:t>nav norādījis visas izmaksas vai piedāvājums ir ar nepamatoti zemu cenu;</w:t>
      </w:r>
    </w:p>
    <w:p w14:paraId="0FDA2B6A" w14:textId="39F57C02" w:rsidR="004A6EF4" w:rsidRPr="00D609F6" w:rsidRDefault="0016651A" w:rsidP="004A6EF4">
      <w:pPr>
        <w:autoSpaceDE w:val="0"/>
        <w:autoSpaceDN w:val="0"/>
        <w:adjustRightInd w:val="0"/>
        <w:jc w:val="both"/>
        <w:rPr>
          <w:rFonts w:eastAsia="SimSun"/>
          <w:sz w:val="24"/>
          <w:szCs w:val="24"/>
        </w:rPr>
      </w:pPr>
      <w:r w:rsidRPr="00D609F6">
        <w:rPr>
          <w:rFonts w:eastAsia="SimSun"/>
          <w:sz w:val="24"/>
          <w:szCs w:val="24"/>
        </w:rPr>
        <w:t>16</w:t>
      </w:r>
      <w:r w:rsidR="004A6EF4" w:rsidRPr="00D609F6">
        <w:rPr>
          <w:rFonts w:eastAsia="SimSun"/>
          <w:sz w:val="24"/>
          <w:szCs w:val="24"/>
        </w:rPr>
        <w:t>.4.</w:t>
      </w:r>
      <w:r w:rsidR="004A6EF4" w:rsidRPr="00D609F6">
        <w:rPr>
          <w:rFonts w:eastAsia="SimSun"/>
          <w:sz w:val="24"/>
          <w:szCs w:val="24"/>
        </w:rPr>
        <w:tab/>
        <w:t xml:space="preserve">un tā piedāvājums neatbilst normatīvajos aktos un </w:t>
      </w:r>
      <w:r w:rsidR="004A6EF4" w:rsidRPr="00D609F6">
        <w:rPr>
          <w:sz w:val="24"/>
          <w:szCs w:val="24"/>
        </w:rPr>
        <w:t>Atklāta konkurs</w:t>
      </w:r>
      <w:r w:rsidR="004A6EF4" w:rsidRPr="00D609F6">
        <w:rPr>
          <w:rFonts w:eastAsia="SimSun"/>
          <w:sz w:val="24"/>
          <w:szCs w:val="24"/>
        </w:rPr>
        <w:t>a nolikumā norādītajām prasībām.</w:t>
      </w:r>
    </w:p>
    <w:p w14:paraId="3E0ACAA7" w14:textId="77777777" w:rsidR="0016651A" w:rsidRPr="00D609F6" w:rsidRDefault="0016651A" w:rsidP="004A6EF4">
      <w:pPr>
        <w:autoSpaceDE w:val="0"/>
        <w:autoSpaceDN w:val="0"/>
        <w:adjustRightInd w:val="0"/>
        <w:jc w:val="both"/>
        <w:rPr>
          <w:color w:val="FF0000"/>
          <w:sz w:val="24"/>
          <w:szCs w:val="24"/>
        </w:rPr>
      </w:pPr>
    </w:p>
    <w:p w14:paraId="03C44175" w14:textId="57143651" w:rsidR="005030D1" w:rsidRPr="00D609F6" w:rsidRDefault="0016651A" w:rsidP="00D208BC">
      <w:pPr>
        <w:autoSpaceDE w:val="0"/>
        <w:autoSpaceDN w:val="0"/>
        <w:adjustRightInd w:val="0"/>
        <w:jc w:val="both"/>
        <w:rPr>
          <w:rFonts w:eastAsia="SimSun"/>
          <w:b/>
          <w:sz w:val="24"/>
          <w:szCs w:val="24"/>
        </w:rPr>
      </w:pPr>
      <w:r w:rsidRPr="00D609F6">
        <w:rPr>
          <w:rFonts w:eastAsia="SimSun"/>
          <w:b/>
          <w:bCs/>
          <w:sz w:val="24"/>
          <w:szCs w:val="24"/>
        </w:rPr>
        <w:t>17</w:t>
      </w:r>
      <w:r w:rsidR="005030D1" w:rsidRPr="00D609F6">
        <w:rPr>
          <w:rFonts w:eastAsia="SimSun"/>
          <w:b/>
          <w:bCs/>
          <w:sz w:val="24"/>
          <w:szCs w:val="24"/>
        </w:rPr>
        <w:t>. Piedāvājuma</w:t>
      </w:r>
      <w:r w:rsidR="005030D1" w:rsidRPr="00D609F6">
        <w:rPr>
          <w:rFonts w:eastAsia="SimSun"/>
          <w:b/>
          <w:sz w:val="24"/>
          <w:szCs w:val="24"/>
        </w:rPr>
        <w:t xml:space="preserve"> izvēles kritērijs:</w:t>
      </w:r>
    </w:p>
    <w:p w14:paraId="1B0FDB4E" w14:textId="65533A2A" w:rsidR="005569F7" w:rsidRPr="00D609F6" w:rsidRDefault="0016651A" w:rsidP="00D208BC">
      <w:pPr>
        <w:autoSpaceDE w:val="0"/>
        <w:autoSpaceDN w:val="0"/>
        <w:adjustRightInd w:val="0"/>
        <w:jc w:val="both"/>
        <w:rPr>
          <w:sz w:val="24"/>
          <w:szCs w:val="24"/>
        </w:rPr>
      </w:pPr>
      <w:r w:rsidRPr="00D609F6">
        <w:rPr>
          <w:sz w:val="24"/>
          <w:szCs w:val="24"/>
        </w:rPr>
        <w:t>17</w:t>
      </w:r>
      <w:r w:rsidR="00D208BC" w:rsidRPr="00D609F6">
        <w:rPr>
          <w:sz w:val="24"/>
          <w:szCs w:val="24"/>
        </w:rPr>
        <w:t>.1.</w:t>
      </w:r>
      <w:r w:rsidR="00D208BC" w:rsidRPr="00D609F6">
        <w:rPr>
          <w:sz w:val="24"/>
          <w:szCs w:val="24"/>
        </w:rPr>
        <w:tab/>
      </w:r>
      <w:r w:rsidR="00FB38BD" w:rsidRPr="00D609F6">
        <w:rPr>
          <w:sz w:val="24"/>
          <w:szCs w:val="24"/>
        </w:rPr>
        <w:t>N</w:t>
      </w:r>
      <w:r w:rsidR="00D64070" w:rsidRPr="00D609F6">
        <w:rPr>
          <w:sz w:val="24"/>
          <w:szCs w:val="24"/>
        </w:rPr>
        <w:t xml:space="preserve">o </w:t>
      </w:r>
      <w:r w:rsidR="006C4222" w:rsidRPr="00D609F6">
        <w:rPr>
          <w:sz w:val="24"/>
          <w:szCs w:val="24"/>
        </w:rPr>
        <w:t>Atklāta konkursa</w:t>
      </w:r>
      <w:r w:rsidR="00D64070" w:rsidRPr="00D609F6">
        <w:rPr>
          <w:sz w:val="24"/>
          <w:szCs w:val="24"/>
        </w:rPr>
        <w:t xml:space="preserve"> </w:t>
      </w:r>
      <w:r w:rsidR="00312CAC" w:rsidRPr="00D609F6">
        <w:rPr>
          <w:sz w:val="24"/>
          <w:szCs w:val="24"/>
        </w:rPr>
        <w:t>n</w:t>
      </w:r>
      <w:r w:rsidR="0097798F" w:rsidRPr="00D609F6">
        <w:rPr>
          <w:sz w:val="24"/>
          <w:szCs w:val="24"/>
        </w:rPr>
        <w:t>olikuma</w:t>
      </w:r>
      <w:r w:rsidR="00D64070" w:rsidRPr="00D609F6">
        <w:rPr>
          <w:sz w:val="24"/>
          <w:szCs w:val="24"/>
        </w:rPr>
        <w:t xml:space="preserve"> prasībām atbilstošajiem piedāvājum</w:t>
      </w:r>
      <w:r w:rsidR="00D62422" w:rsidRPr="00D609F6">
        <w:rPr>
          <w:sz w:val="24"/>
          <w:szCs w:val="24"/>
        </w:rPr>
        <w:t>iem par uzvarētāju tiks atzīts P</w:t>
      </w:r>
      <w:r w:rsidR="00D64070" w:rsidRPr="00D609F6">
        <w:rPr>
          <w:sz w:val="24"/>
          <w:szCs w:val="24"/>
        </w:rPr>
        <w:t xml:space="preserve">retendents, kura piedāvājums atbildīs visām </w:t>
      </w:r>
      <w:r w:rsidR="006C4222" w:rsidRPr="00D609F6">
        <w:rPr>
          <w:sz w:val="24"/>
          <w:szCs w:val="24"/>
        </w:rPr>
        <w:t>Atklāta konkursa</w:t>
      </w:r>
      <w:r w:rsidR="005D04C6" w:rsidRPr="00D609F6">
        <w:rPr>
          <w:sz w:val="24"/>
          <w:szCs w:val="24"/>
        </w:rPr>
        <w:t xml:space="preserve"> n</w:t>
      </w:r>
      <w:r w:rsidR="00D62422" w:rsidRPr="00D609F6">
        <w:rPr>
          <w:sz w:val="24"/>
          <w:szCs w:val="24"/>
        </w:rPr>
        <w:t>olikumā un T</w:t>
      </w:r>
      <w:r w:rsidR="00D64070" w:rsidRPr="00D609F6">
        <w:rPr>
          <w:sz w:val="24"/>
          <w:szCs w:val="24"/>
        </w:rPr>
        <w:t>ehniskajā specifikācijā noteiktajām prasībām un būs saimnieciski visizdevīgākais piedāvājums</w:t>
      </w:r>
      <w:r w:rsidR="00946C45" w:rsidRPr="00D609F6">
        <w:rPr>
          <w:sz w:val="24"/>
          <w:szCs w:val="24"/>
        </w:rPr>
        <w:t>.</w:t>
      </w:r>
    </w:p>
    <w:p w14:paraId="08555CCA" w14:textId="34984E13" w:rsidR="00946C45" w:rsidRDefault="0016651A" w:rsidP="00946C45">
      <w:pPr>
        <w:autoSpaceDE w:val="0"/>
        <w:autoSpaceDN w:val="0"/>
        <w:adjustRightInd w:val="0"/>
        <w:jc w:val="both"/>
        <w:rPr>
          <w:rFonts w:eastAsia="Calibri"/>
          <w:sz w:val="24"/>
          <w:szCs w:val="24"/>
          <w:lang w:eastAsia="en-US"/>
        </w:rPr>
      </w:pPr>
      <w:r w:rsidRPr="00D609F6">
        <w:rPr>
          <w:rFonts w:eastAsia="Calibri"/>
          <w:sz w:val="24"/>
          <w:szCs w:val="24"/>
          <w:lang w:eastAsia="en-US"/>
        </w:rPr>
        <w:t>17</w:t>
      </w:r>
      <w:r w:rsidR="00946C45" w:rsidRPr="00D609F6">
        <w:rPr>
          <w:rFonts w:eastAsia="Calibri"/>
          <w:sz w:val="24"/>
          <w:szCs w:val="24"/>
          <w:lang w:eastAsia="en-US"/>
        </w:rPr>
        <w:t>.2. Par saimnieciski visizdevīgāko tiek atzīts piedāvājums, kurš saņēmis vislielāko punktu skaitu saskaņā ar šādiem kritērijiem:</w:t>
      </w:r>
    </w:p>
    <w:p w14:paraId="423C3D0F" w14:textId="77777777" w:rsidR="00271A63" w:rsidRDefault="00271A63" w:rsidP="00946C45">
      <w:pPr>
        <w:autoSpaceDE w:val="0"/>
        <w:autoSpaceDN w:val="0"/>
        <w:adjustRightInd w:val="0"/>
        <w:jc w:val="both"/>
        <w:rPr>
          <w:rFonts w:eastAsia="Calibri"/>
          <w:sz w:val="24"/>
          <w:szCs w:val="24"/>
          <w:lang w:eastAsia="en-US"/>
        </w:rPr>
      </w:pPr>
    </w:p>
    <w:p w14:paraId="43FC9CD2" w14:textId="77777777" w:rsidR="00CE042C" w:rsidRPr="00D609F6" w:rsidRDefault="00CE042C" w:rsidP="00946C45">
      <w:pPr>
        <w:autoSpaceDE w:val="0"/>
        <w:autoSpaceDN w:val="0"/>
        <w:adjustRightInd w:val="0"/>
        <w:jc w:val="both"/>
        <w:rPr>
          <w:rFonts w:eastAsia="Calibri"/>
          <w:sz w:val="24"/>
          <w:szCs w:val="24"/>
          <w:lang w:eastAsia="en-US"/>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2667"/>
        <w:gridCol w:w="1693"/>
        <w:gridCol w:w="5103"/>
      </w:tblGrid>
      <w:tr w:rsidR="001E03FC" w:rsidRPr="00D609F6" w14:paraId="39E54D62" w14:textId="77777777" w:rsidTr="00C2162C">
        <w:tc>
          <w:tcPr>
            <w:tcW w:w="852" w:type="dxa"/>
            <w:shd w:val="clear" w:color="auto" w:fill="EEECE1" w:themeFill="background2"/>
          </w:tcPr>
          <w:p w14:paraId="4DD5678E" w14:textId="77777777" w:rsidR="00946C45" w:rsidRPr="00121A1D" w:rsidRDefault="00946C45" w:rsidP="00946C45">
            <w:pPr>
              <w:jc w:val="both"/>
              <w:rPr>
                <w:b/>
                <w:sz w:val="24"/>
                <w:szCs w:val="24"/>
              </w:rPr>
            </w:pPr>
            <w:r w:rsidRPr="00121A1D">
              <w:rPr>
                <w:b/>
                <w:sz w:val="24"/>
                <w:szCs w:val="24"/>
              </w:rPr>
              <w:t>Nr.</w:t>
            </w:r>
          </w:p>
          <w:p w14:paraId="0EF298F1" w14:textId="77777777" w:rsidR="00946C45" w:rsidRPr="00121A1D" w:rsidRDefault="00946C45" w:rsidP="00946C45">
            <w:pPr>
              <w:jc w:val="both"/>
              <w:rPr>
                <w:b/>
                <w:bCs/>
                <w:iCs/>
                <w:sz w:val="24"/>
                <w:szCs w:val="24"/>
              </w:rPr>
            </w:pPr>
            <w:r w:rsidRPr="00121A1D">
              <w:rPr>
                <w:b/>
                <w:sz w:val="24"/>
                <w:szCs w:val="24"/>
              </w:rPr>
              <w:t>p.k.</w:t>
            </w:r>
          </w:p>
        </w:tc>
        <w:tc>
          <w:tcPr>
            <w:tcW w:w="2721" w:type="dxa"/>
            <w:shd w:val="clear" w:color="auto" w:fill="EEECE1" w:themeFill="background2"/>
          </w:tcPr>
          <w:p w14:paraId="0BE20DAD" w14:textId="77777777" w:rsidR="00946C45" w:rsidRPr="00121A1D" w:rsidRDefault="00946C45" w:rsidP="00946C45">
            <w:pPr>
              <w:jc w:val="center"/>
              <w:rPr>
                <w:b/>
                <w:bCs/>
                <w:iCs/>
                <w:sz w:val="24"/>
                <w:szCs w:val="24"/>
              </w:rPr>
            </w:pPr>
            <w:r w:rsidRPr="00121A1D">
              <w:rPr>
                <w:b/>
                <w:bCs/>
                <w:sz w:val="24"/>
                <w:szCs w:val="24"/>
              </w:rPr>
              <w:t>Vērtēšanas kritērijs</w:t>
            </w:r>
          </w:p>
        </w:tc>
        <w:tc>
          <w:tcPr>
            <w:tcW w:w="1701" w:type="dxa"/>
            <w:shd w:val="clear" w:color="auto" w:fill="EEECE1" w:themeFill="background2"/>
          </w:tcPr>
          <w:p w14:paraId="7A335B32" w14:textId="77777777" w:rsidR="00946C45" w:rsidRPr="00121A1D" w:rsidRDefault="00946C45" w:rsidP="00946C45">
            <w:pPr>
              <w:jc w:val="center"/>
              <w:rPr>
                <w:b/>
                <w:bCs/>
                <w:sz w:val="24"/>
                <w:szCs w:val="24"/>
              </w:rPr>
            </w:pPr>
            <w:r w:rsidRPr="00121A1D">
              <w:rPr>
                <w:b/>
                <w:bCs/>
                <w:sz w:val="24"/>
                <w:szCs w:val="24"/>
              </w:rPr>
              <w:t>Maksimālais punktu skaits</w:t>
            </w:r>
          </w:p>
        </w:tc>
        <w:tc>
          <w:tcPr>
            <w:tcW w:w="5245" w:type="dxa"/>
            <w:shd w:val="clear" w:color="auto" w:fill="EEECE1" w:themeFill="background2"/>
          </w:tcPr>
          <w:p w14:paraId="1F3E7398" w14:textId="7B718FA9" w:rsidR="00946C45" w:rsidRPr="00121A1D" w:rsidRDefault="00F130F6" w:rsidP="00946C45">
            <w:pPr>
              <w:jc w:val="center"/>
              <w:rPr>
                <w:b/>
                <w:bCs/>
                <w:sz w:val="24"/>
                <w:szCs w:val="24"/>
                <w:lang w:eastAsia="zh-CN"/>
              </w:rPr>
            </w:pPr>
            <w:r w:rsidRPr="00121A1D">
              <w:rPr>
                <w:b/>
                <w:bCs/>
                <w:sz w:val="24"/>
                <w:szCs w:val="24"/>
              </w:rPr>
              <w:t>Kritērijs / Kritērija punktu piešķiršanas apraksts</w:t>
            </w:r>
          </w:p>
        </w:tc>
      </w:tr>
      <w:tr w:rsidR="001E03FC" w:rsidRPr="00D609F6" w14:paraId="6945FE69" w14:textId="77777777" w:rsidTr="00CE042C">
        <w:tc>
          <w:tcPr>
            <w:tcW w:w="852" w:type="dxa"/>
            <w:shd w:val="clear" w:color="auto" w:fill="auto"/>
          </w:tcPr>
          <w:p w14:paraId="2CD6872A" w14:textId="7EB45399" w:rsidR="00946C45" w:rsidRPr="004F108C" w:rsidRDefault="00BA4322" w:rsidP="00946C45">
            <w:pPr>
              <w:jc w:val="both"/>
              <w:rPr>
                <w:b/>
                <w:sz w:val="24"/>
                <w:szCs w:val="24"/>
              </w:rPr>
            </w:pPr>
            <w:r>
              <w:rPr>
                <w:b/>
                <w:sz w:val="24"/>
                <w:szCs w:val="24"/>
              </w:rPr>
              <w:t>17.2.</w:t>
            </w:r>
            <w:r w:rsidR="00946C45" w:rsidRPr="004F108C">
              <w:rPr>
                <w:b/>
                <w:sz w:val="24"/>
                <w:szCs w:val="24"/>
              </w:rPr>
              <w:t>1.</w:t>
            </w:r>
          </w:p>
        </w:tc>
        <w:tc>
          <w:tcPr>
            <w:tcW w:w="2721" w:type="dxa"/>
            <w:shd w:val="clear" w:color="auto" w:fill="auto"/>
          </w:tcPr>
          <w:p w14:paraId="31B4A313" w14:textId="3F9803A8" w:rsidR="000750C7" w:rsidRPr="004F108C" w:rsidRDefault="00E43111" w:rsidP="000750C7">
            <w:pPr>
              <w:autoSpaceDE w:val="0"/>
              <w:autoSpaceDN w:val="0"/>
              <w:adjustRightInd w:val="0"/>
              <w:jc w:val="center"/>
              <w:rPr>
                <w:rFonts w:eastAsia="SimSun"/>
                <w:sz w:val="24"/>
                <w:szCs w:val="24"/>
              </w:rPr>
            </w:pPr>
            <w:r w:rsidRPr="004F108C">
              <w:rPr>
                <w:rFonts w:eastAsia="SimSun"/>
                <w:b/>
                <w:sz w:val="24"/>
                <w:szCs w:val="24"/>
              </w:rPr>
              <w:t>K</w:t>
            </w:r>
            <w:r w:rsidR="00623C18" w:rsidRPr="004F108C">
              <w:rPr>
                <w:rFonts w:eastAsia="SimSun"/>
                <w:b/>
                <w:sz w:val="24"/>
                <w:szCs w:val="24"/>
              </w:rPr>
              <w:t>opējā</w:t>
            </w:r>
            <w:r w:rsidRPr="004F108C">
              <w:rPr>
                <w:rFonts w:eastAsia="SimSun"/>
                <w:b/>
                <w:sz w:val="24"/>
                <w:szCs w:val="24"/>
              </w:rPr>
              <w:t xml:space="preserve"> piedāvātā</w:t>
            </w:r>
            <w:r w:rsidR="00623C18" w:rsidRPr="004F108C">
              <w:rPr>
                <w:rFonts w:eastAsia="SimSun"/>
                <w:b/>
                <w:sz w:val="24"/>
                <w:szCs w:val="24"/>
              </w:rPr>
              <w:t xml:space="preserve"> </w:t>
            </w:r>
            <w:r w:rsidR="000750C7" w:rsidRPr="004F108C">
              <w:rPr>
                <w:rFonts w:eastAsia="SimSun"/>
                <w:b/>
                <w:sz w:val="24"/>
                <w:szCs w:val="24"/>
              </w:rPr>
              <w:t xml:space="preserve">līgumcena </w:t>
            </w:r>
            <w:r w:rsidR="00623C18" w:rsidRPr="004F108C">
              <w:rPr>
                <w:rFonts w:eastAsia="SimSun"/>
                <w:b/>
                <w:sz w:val="24"/>
                <w:szCs w:val="24"/>
              </w:rPr>
              <w:t xml:space="preserve">(Finanšu piedāvājums) </w:t>
            </w:r>
            <w:r w:rsidR="000750C7" w:rsidRPr="004F108C">
              <w:rPr>
                <w:rFonts w:eastAsia="SimSun"/>
                <w:b/>
                <w:sz w:val="24"/>
                <w:szCs w:val="24"/>
              </w:rPr>
              <w:t>(C)</w:t>
            </w:r>
            <w:r w:rsidR="000750C7" w:rsidRPr="004F108C">
              <w:rPr>
                <w:rFonts w:eastAsia="SimSun"/>
                <w:sz w:val="24"/>
                <w:szCs w:val="24"/>
              </w:rPr>
              <w:t xml:space="preserve"> </w:t>
            </w:r>
          </w:p>
          <w:p w14:paraId="133173B6" w14:textId="73F8FAA6" w:rsidR="00946C45" w:rsidRPr="004F108C" w:rsidRDefault="00946C45" w:rsidP="00946C45">
            <w:pPr>
              <w:jc w:val="center"/>
              <w:rPr>
                <w:b/>
                <w:bCs/>
                <w:sz w:val="24"/>
                <w:szCs w:val="24"/>
              </w:rPr>
            </w:pPr>
          </w:p>
        </w:tc>
        <w:tc>
          <w:tcPr>
            <w:tcW w:w="1701" w:type="dxa"/>
            <w:shd w:val="clear" w:color="auto" w:fill="auto"/>
          </w:tcPr>
          <w:p w14:paraId="6B30CC94" w14:textId="2C8EB247" w:rsidR="00946C45" w:rsidRPr="00981E07" w:rsidRDefault="007F5EED" w:rsidP="00946C45">
            <w:pPr>
              <w:jc w:val="center"/>
              <w:rPr>
                <w:b/>
                <w:bCs/>
                <w:sz w:val="24"/>
                <w:szCs w:val="24"/>
              </w:rPr>
            </w:pPr>
            <w:r w:rsidRPr="004F1EB2">
              <w:rPr>
                <w:b/>
                <w:bCs/>
                <w:sz w:val="24"/>
                <w:szCs w:val="24"/>
                <w:lang w:eastAsia="zh-CN"/>
              </w:rPr>
              <w:t>4</w:t>
            </w:r>
            <w:r w:rsidR="000B3829" w:rsidRPr="004F1EB2">
              <w:rPr>
                <w:b/>
                <w:bCs/>
                <w:sz w:val="24"/>
                <w:szCs w:val="24"/>
                <w:lang w:eastAsia="zh-CN"/>
              </w:rPr>
              <w:t>5</w:t>
            </w:r>
          </w:p>
        </w:tc>
        <w:tc>
          <w:tcPr>
            <w:tcW w:w="5245" w:type="dxa"/>
            <w:shd w:val="clear" w:color="auto" w:fill="auto"/>
          </w:tcPr>
          <w:p w14:paraId="0E7CE1E0" w14:textId="25D8349B" w:rsidR="008323B6" w:rsidRPr="004F108C" w:rsidRDefault="008323B6" w:rsidP="008323B6">
            <w:pPr>
              <w:autoSpaceDE w:val="0"/>
              <w:autoSpaceDN w:val="0"/>
              <w:adjustRightInd w:val="0"/>
              <w:rPr>
                <w:sz w:val="24"/>
                <w:szCs w:val="24"/>
              </w:rPr>
            </w:pPr>
            <w:r w:rsidRPr="004F108C">
              <w:rPr>
                <w:sz w:val="24"/>
                <w:szCs w:val="24"/>
              </w:rPr>
              <w:t xml:space="preserve">Saskaņā ar formulu: </w:t>
            </w:r>
            <m:oMath>
              <m:r>
                <w:rPr>
                  <w:rFonts w:ascii="Cambria Math" w:hAnsi="Cambria Math"/>
                  <w:sz w:val="24"/>
                  <w:szCs w:val="24"/>
                </w:rPr>
                <m:t>C=</m:t>
              </m:r>
              <m:f>
                <m:fPr>
                  <m:ctrlPr>
                    <w:rPr>
                      <w:rFonts w:ascii="Cambria Math" w:hAnsi="Cambria Math"/>
                      <w:sz w:val="24"/>
                      <w:szCs w:val="24"/>
                    </w:rPr>
                  </m:ctrlPr>
                </m:fPr>
                <m:num>
                  <m:r>
                    <m:rPr>
                      <m:sty m:val="p"/>
                    </m:rPr>
                    <w:rPr>
                      <w:rFonts w:ascii="Cambria Math" w:hAnsi="Cambria Math"/>
                      <w:sz w:val="24"/>
                      <w:szCs w:val="24"/>
                    </w:rPr>
                    <m:t>C(</m:t>
                  </m:r>
                  <m:r>
                    <w:rPr>
                      <w:rFonts w:ascii="Cambria Math" w:hAnsi="Cambria Math"/>
                      <w:sz w:val="24"/>
                      <w:szCs w:val="24"/>
                    </w:rPr>
                    <m:t>zem</m:t>
                  </m:r>
                  <m:r>
                    <m:rPr>
                      <m:sty m:val="p"/>
                    </m:rPr>
                    <w:rPr>
                      <w:rFonts w:ascii="Cambria Math" w:hAnsi="Cambria Math"/>
                      <w:sz w:val="24"/>
                      <w:szCs w:val="24"/>
                    </w:rPr>
                    <m:t>)</m:t>
                  </m:r>
                </m:num>
                <m:den>
                  <m:r>
                    <m:rPr>
                      <m:sty m:val="p"/>
                    </m:rP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pied</m:t>
                      </m:r>
                    </m:e>
                  </m:d>
                  <m:r>
                    <w:rPr>
                      <w:rFonts w:ascii="Cambria Math" w:hAnsi="Cambria Math"/>
                      <w:sz w:val="24"/>
                      <w:szCs w:val="24"/>
                    </w:rPr>
                    <m:t xml:space="preserve"> </m:t>
                  </m:r>
                </m:den>
              </m:f>
              <m:r>
                <w:rPr>
                  <w:rFonts w:ascii="Cambria Math" w:hAnsi="Cambria Math"/>
                  <w:sz w:val="24"/>
                  <w:szCs w:val="24"/>
                </w:rPr>
                <m:t>×45</m:t>
              </m:r>
            </m:oMath>
            <w:r w:rsidRPr="004F108C">
              <w:rPr>
                <w:sz w:val="24"/>
                <w:szCs w:val="24"/>
              </w:rPr>
              <w:t xml:space="preserve">, kur </w:t>
            </w:r>
          </w:p>
          <w:p w14:paraId="67F20DC3" w14:textId="77777777" w:rsidR="008323B6" w:rsidRPr="004F108C" w:rsidRDefault="008323B6" w:rsidP="008323B6">
            <w:pPr>
              <w:autoSpaceDE w:val="0"/>
              <w:autoSpaceDN w:val="0"/>
              <w:adjustRightInd w:val="0"/>
              <w:rPr>
                <w:sz w:val="24"/>
                <w:szCs w:val="24"/>
              </w:rPr>
            </w:pPr>
            <w:r w:rsidRPr="004F108C">
              <w:rPr>
                <w:sz w:val="24"/>
                <w:szCs w:val="24"/>
              </w:rPr>
              <w:t>C – piešķirto punktu skaits</w:t>
            </w:r>
          </w:p>
          <w:p w14:paraId="4C06E54E" w14:textId="0783FF7D" w:rsidR="008323B6" w:rsidRPr="004F108C" w:rsidRDefault="008323B6" w:rsidP="008323B6">
            <w:pPr>
              <w:autoSpaceDE w:val="0"/>
              <w:autoSpaceDN w:val="0"/>
              <w:adjustRightInd w:val="0"/>
              <w:rPr>
                <w:sz w:val="24"/>
                <w:szCs w:val="24"/>
              </w:rPr>
            </w:pPr>
            <w:r w:rsidRPr="004F108C">
              <w:rPr>
                <w:sz w:val="24"/>
                <w:szCs w:val="24"/>
              </w:rPr>
              <w:t>C</w:t>
            </w:r>
            <w:r w:rsidRPr="004F108C">
              <w:rPr>
                <w:sz w:val="24"/>
                <w:szCs w:val="24"/>
                <w:vertAlign w:val="subscript"/>
              </w:rPr>
              <w:t>(zem)</w:t>
            </w:r>
            <w:r w:rsidRPr="004F108C">
              <w:rPr>
                <w:sz w:val="24"/>
                <w:szCs w:val="24"/>
              </w:rPr>
              <w:t xml:space="preserve"> – </w:t>
            </w:r>
            <w:r w:rsidRPr="004F108C">
              <w:rPr>
                <w:rFonts w:eastAsia="SimSun"/>
                <w:sz w:val="24"/>
                <w:szCs w:val="24"/>
              </w:rPr>
              <w:t xml:space="preserve">viszemākā kopējā </w:t>
            </w:r>
            <w:r w:rsidR="00646D07" w:rsidRPr="004F108C">
              <w:rPr>
                <w:rFonts w:eastAsia="SimSun"/>
                <w:sz w:val="24"/>
                <w:szCs w:val="24"/>
              </w:rPr>
              <w:t xml:space="preserve">piedāvātā </w:t>
            </w:r>
            <w:r w:rsidRPr="004F108C">
              <w:rPr>
                <w:rFonts w:eastAsia="SimSun"/>
                <w:sz w:val="24"/>
                <w:szCs w:val="24"/>
              </w:rPr>
              <w:t>līgumcena</w:t>
            </w:r>
            <w:r w:rsidR="00623C18" w:rsidRPr="004F108C">
              <w:rPr>
                <w:rFonts w:eastAsia="SimSun"/>
                <w:sz w:val="24"/>
                <w:szCs w:val="24"/>
              </w:rPr>
              <w:t xml:space="preserve"> EUR bez PVN</w:t>
            </w:r>
            <w:r w:rsidRPr="004F108C">
              <w:rPr>
                <w:rFonts w:eastAsia="SimSun"/>
                <w:sz w:val="24"/>
                <w:szCs w:val="24"/>
              </w:rPr>
              <w:t>.</w:t>
            </w:r>
          </w:p>
          <w:p w14:paraId="2CC0533C" w14:textId="56228379" w:rsidR="00946C45" w:rsidRPr="004F108C" w:rsidRDefault="008323B6" w:rsidP="008323B6">
            <w:pPr>
              <w:ind w:left="33"/>
              <w:rPr>
                <w:sz w:val="24"/>
                <w:szCs w:val="24"/>
                <w:lang w:eastAsia="zh-CN"/>
              </w:rPr>
            </w:pPr>
            <w:r w:rsidRPr="004F108C">
              <w:rPr>
                <w:sz w:val="24"/>
                <w:szCs w:val="24"/>
              </w:rPr>
              <w:t>C</w:t>
            </w:r>
            <w:r w:rsidRPr="004F108C">
              <w:rPr>
                <w:sz w:val="24"/>
                <w:szCs w:val="24"/>
                <w:vertAlign w:val="subscript"/>
              </w:rPr>
              <w:t>(</w:t>
            </w:r>
            <w:proofErr w:type="spellStart"/>
            <w:r w:rsidRPr="004F108C">
              <w:rPr>
                <w:sz w:val="24"/>
                <w:szCs w:val="24"/>
                <w:vertAlign w:val="subscript"/>
              </w:rPr>
              <w:t>pied</w:t>
            </w:r>
            <w:proofErr w:type="spellEnd"/>
            <w:r w:rsidRPr="004F108C">
              <w:rPr>
                <w:sz w:val="24"/>
                <w:szCs w:val="24"/>
                <w:vertAlign w:val="subscript"/>
              </w:rPr>
              <w:t>)</w:t>
            </w:r>
            <w:r w:rsidRPr="004F108C">
              <w:rPr>
                <w:sz w:val="24"/>
                <w:szCs w:val="24"/>
              </w:rPr>
              <w:t xml:space="preserve"> – </w:t>
            </w:r>
            <w:r w:rsidR="003343DB" w:rsidRPr="004F108C">
              <w:rPr>
                <w:sz w:val="24"/>
                <w:szCs w:val="24"/>
              </w:rPr>
              <w:t xml:space="preserve">vērtējamā </w:t>
            </w:r>
            <w:r w:rsidRPr="004F108C">
              <w:rPr>
                <w:rFonts w:eastAsia="SimSun"/>
                <w:sz w:val="24"/>
                <w:szCs w:val="24"/>
              </w:rPr>
              <w:t xml:space="preserve">Pretendenta kopējā </w:t>
            </w:r>
            <w:r w:rsidR="00540A5A" w:rsidRPr="004F108C">
              <w:rPr>
                <w:rFonts w:eastAsia="SimSun"/>
                <w:sz w:val="24"/>
                <w:szCs w:val="24"/>
              </w:rPr>
              <w:t xml:space="preserve">piedāvātā </w:t>
            </w:r>
            <w:r w:rsidRPr="004F108C">
              <w:rPr>
                <w:rFonts w:eastAsia="SimSun"/>
                <w:sz w:val="24"/>
                <w:szCs w:val="24"/>
              </w:rPr>
              <w:t>līgumcena</w:t>
            </w:r>
            <w:r w:rsidR="00A76446" w:rsidRPr="004F108C">
              <w:rPr>
                <w:rFonts w:eastAsia="SimSun"/>
                <w:sz w:val="24"/>
                <w:szCs w:val="24"/>
              </w:rPr>
              <w:t xml:space="preserve"> EUR bez PVN</w:t>
            </w:r>
            <w:r w:rsidRPr="004F108C">
              <w:rPr>
                <w:rFonts w:eastAsia="SimSun"/>
                <w:sz w:val="24"/>
                <w:szCs w:val="24"/>
              </w:rPr>
              <w:t>.</w:t>
            </w:r>
          </w:p>
        </w:tc>
      </w:tr>
      <w:tr w:rsidR="001E03FC" w:rsidRPr="00D609F6" w14:paraId="6F2A0CD6" w14:textId="77777777" w:rsidTr="00CE042C">
        <w:tc>
          <w:tcPr>
            <w:tcW w:w="852" w:type="dxa"/>
            <w:shd w:val="clear" w:color="auto" w:fill="auto"/>
          </w:tcPr>
          <w:p w14:paraId="3D3DE546" w14:textId="207E0D03" w:rsidR="00946C45" w:rsidRPr="00121A1D" w:rsidRDefault="00BA4322" w:rsidP="00946C45">
            <w:pPr>
              <w:jc w:val="both"/>
              <w:rPr>
                <w:b/>
                <w:sz w:val="24"/>
                <w:szCs w:val="24"/>
              </w:rPr>
            </w:pPr>
            <w:r>
              <w:rPr>
                <w:b/>
                <w:sz w:val="24"/>
                <w:szCs w:val="24"/>
              </w:rPr>
              <w:t>17.2.</w:t>
            </w:r>
            <w:r w:rsidR="00946C45" w:rsidRPr="00121A1D">
              <w:rPr>
                <w:b/>
                <w:sz w:val="24"/>
                <w:szCs w:val="24"/>
              </w:rPr>
              <w:t>2.</w:t>
            </w:r>
          </w:p>
        </w:tc>
        <w:tc>
          <w:tcPr>
            <w:tcW w:w="2721" w:type="dxa"/>
            <w:shd w:val="clear" w:color="auto" w:fill="auto"/>
          </w:tcPr>
          <w:p w14:paraId="70D6C682" w14:textId="77777777" w:rsidR="00946C45" w:rsidRDefault="006F3B21" w:rsidP="00946C45">
            <w:pPr>
              <w:jc w:val="center"/>
              <w:rPr>
                <w:rFonts w:eastAsia="SimSun"/>
                <w:b/>
                <w:sz w:val="24"/>
                <w:szCs w:val="24"/>
              </w:rPr>
            </w:pPr>
            <w:r w:rsidRPr="00121A1D">
              <w:rPr>
                <w:rFonts w:eastAsia="SimSun"/>
                <w:b/>
                <w:sz w:val="24"/>
                <w:szCs w:val="24"/>
              </w:rPr>
              <w:t xml:space="preserve">Pretendenta </w:t>
            </w:r>
            <w:r w:rsidR="00E027C2" w:rsidRPr="00121A1D">
              <w:rPr>
                <w:rFonts w:eastAsia="SimSun"/>
                <w:b/>
                <w:sz w:val="24"/>
                <w:szCs w:val="24"/>
              </w:rPr>
              <w:t>piedāvāt</w:t>
            </w:r>
            <w:r w:rsidR="009E5A94">
              <w:rPr>
                <w:rFonts w:eastAsia="SimSun"/>
                <w:b/>
                <w:sz w:val="24"/>
                <w:szCs w:val="24"/>
              </w:rPr>
              <w:t>o</w:t>
            </w:r>
            <w:r w:rsidR="00E027C2" w:rsidRPr="00121A1D">
              <w:rPr>
                <w:rFonts w:eastAsia="SimSun"/>
                <w:b/>
                <w:sz w:val="24"/>
                <w:szCs w:val="24"/>
              </w:rPr>
              <w:t xml:space="preserve"> </w:t>
            </w:r>
            <w:r w:rsidR="009E5A94">
              <w:rPr>
                <w:rFonts w:eastAsia="SimSun"/>
                <w:b/>
                <w:sz w:val="24"/>
                <w:szCs w:val="24"/>
              </w:rPr>
              <w:t>galveno ekspertu</w:t>
            </w:r>
            <w:r w:rsidR="009E5A94" w:rsidRPr="00121A1D">
              <w:rPr>
                <w:rFonts w:eastAsia="SimSun"/>
                <w:b/>
                <w:sz w:val="24"/>
                <w:szCs w:val="24"/>
              </w:rPr>
              <w:t xml:space="preserve"> </w:t>
            </w:r>
            <w:r w:rsidRPr="00121A1D">
              <w:rPr>
                <w:rFonts w:eastAsia="SimSun"/>
                <w:b/>
                <w:sz w:val="24"/>
                <w:szCs w:val="24"/>
              </w:rPr>
              <w:t>pieredze</w:t>
            </w:r>
            <w:r w:rsidR="00BF6E50" w:rsidRPr="00121A1D">
              <w:rPr>
                <w:rFonts w:eastAsia="SimSun"/>
                <w:b/>
                <w:sz w:val="24"/>
                <w:szCs w:val="24"/>
              </w:rPr>
              <w:t xml:space="preserve"> (P)</w:t>
            </w:r>
          </w:p>
          <w:p w14:paraId="0A919430" w14:textId="54464BA9" w:rsidR="0068546C" w:rsidRPr="00121A1D" w:rsidRDefault="0068546C" w:rsidP="00946C45">
            <w:pPr>
              <w:jc w:val="center"/>
              <w:rPr>
                <w:rFonts w:eastAsia="SimSun"/>
                <w:b/>
                <w:sz w:val="24"/>
                <w:szCs w:val="24"/>
                <w:lang w:eastAsia="en-US"/>
              </w:rPr>
            </w:pPr>
            <w:r>
              <w:rPr>
                <w:rFonts w:eastAsia="SimSun"/>
                <w:b/>
                <w:sz w:val="24"/>
                <w:szCs w:val="24"/>
                <w:lang w:eastAsia="en-US"/>
              </w:rPr>
              <w:t>(P</w:t>
            </w:r>
            <w:r w:rsidR="00791CF4">
              <w:rPr>
                <w:rFonts w:eastAsia="SimSun"/>
                <w:b/>
                <w:sz w:val="24"/>
                <w:szCs w:val="24"/>
                <w:lang w:eastAsia="en-US"/>
              </w:rPr>
              <w:t xml:space="preserve"> </w:t>
            </w:r>
            <w:r>
              <w:rPr>
                <w:rFonts w:eastAsia="SimSun"/>
                <w:b/>
                <w:sz w:val="24"/>
                <w:szCs w:val="24"/>
                <w:lang w:eastAsia="en-US"/>
              </w:rPr>
              <w:t>=</w:t>
            </w:r>
            <w:r w:rsidR="00791CF4">
              <w:rPr>
                <w:rFonts w:eastAsia="SimSun"/>
                <w:b/>
                <w:sz w:val="24"/>
                <w:szCs w:val="24"/>
                <w:lang w:eastAsia="en-US"/>
              </w:rPr>
              <w:t xml:space="preserve"> </w:t>
            </w:r>
            <w:r w:rsidR="00AE7D7A">
              <w:rPr>
                <w:rFonts w:eastAsia="SimSun"/>
                <w:b/>
                <w:sz w:val="24"/>
                <w:szCs w:val="24"/>
                <w:lang w:eastAsia="en-US"/>
              </w:rPr>
              <w:t>P1</w:t>
            </w:r>
            <w:r w:rsidR="00791CF4">
              <w:rPr>
                <w:rFonts w:eastAsia="SimSun"/>
                <w:b/>
                <w:sz w:val="24"/>
                <w:szCs w:val="24"/>
                <w:lang w:eastAsia="en-US"/>
              </w:rPr>
              <w:t xml:space="preserve"> </w:t>
            </w:r>
            <w:r w:rsidR="00AE7D7A">
              <w:rPr>
                <w:rFonts w:eastAsia="SimSun"/>
                <w:b/>
                <w:sz w:val="24"/>
                <w:szCs w:val="24"/>
                <w:lang w:eastAsia="en-US"/>
              </w:rPr>
              <w:t>+</w:t>
            </w:r>
            <w:r w:rsidR="00791CF4">
              <w:rPr>
                <w:rFonts w:eastAsia="SimSun"/>
                <w:b/>
                <w:sz w:val="24"/>
                <w:szCs w:val="24"/>
                <w:lang w:eastAsia="en-US"/>
              </w:rPr>
              <w:t xml:space="preserve"> </w:t>
            </w:r>
            <w:r w:rsidR="00AE7D7A">
              <w:rPr>
                <w:rFonts w:eastAsia="SimSun"/>
                <w:b/>
                <w:sz w:val="24"/>
                <w:szCs w:val="24"/>
                <w:lang w:eastAsia="en-US"/>
              </w:rPr>
              <w:t>P2)</w:t>
            </w:r>
          </w:p>
        </w:tc>
        <w:tc>
          <w:tcPr>
            <w:tcW w:w="1701" w:type="dxa"/>
            <w:shd w:val="clear" w:color="auto" w:fill="auto"/>
          </w:tcPr>
          <w:p w14:paraId="0DEE9C2E" w14:textId="2616AD1D" w:rsidR="00946C45" w:rsidRPr="004F1EB2" w:rsidRDefault="00F5434B" w:rsidP="00946C45">
            <w:pPr>
              <w:jc w:val="center"/>
              <w:rPr>
                <w:b/>
                <w:bCs/>
                <w:sz w:val="24"/>
                <w:szCs w:val="24"/>
                <w:lang w:eastAsia="zh-CN"/>
              </w:rPr>
            </w:pPr>
            <w:r w:rsidRPr="004F1EB2">
              <w:rPr>
                <w:b/>
                <w:bCs/>
                <w:sz w:val="24"/>
                <w:szCs w:val="24"/>
                <w:lang w:eastAsia="zh-CN"/>
              </w:rPr>
              <w:t>40</w:t>
            </w:r>
          </w:p>
        </w:tc>
        <w:tc>
          <w:tcPr>
            <w:tcW w:w="5245" w:type="dxa"/>
            <w:shd w:val="clear" w:color="auto" w:fill="auto"/>
          </w:tcPr>
          <w:p w14:paraId="30FEE2FC" w14:textId="474BEE15" w:rsidR="00FE7AEF" w:rsidRDefault="00BB48F7" w:rsidP="00C2162C">
            <w:pPr>
              <w:ind w:left="30"/>
              <w:jc w:val="both"/>
              <w:rPr>
                <w:sz w:val="24"/>
                <w:szCs w:val="24"/>
              </w:rPr>
            </w:pPr>
            <w:r>
              <w:rPr>
                <w:sz w:val="24"/>
                <w:szCs w:val="24"/>
              </w:rPr>
              <w:t xml:space="preserve">Ņemot vērā Atklāta konkursa nolikuma </w:t>
            </w:r>
            <w:r w:rsidR="00036D9D">
              <w:rPr>
                <w:sz w:val="24"/>
                <w:szCs w:val="24"/>
              </w:rPr>
              <w:t>8</w:t>
            </w:r>
            <w:r w:rsidR="004F0FF6">
              <w:rPr>
                <w:sz w:val="24"/>
                <w:szCs w:val="24"/>
              </w:rPr>
              <w:t xml:space="preserve">.1. un </w:t>
            </w:r>
            <w:r w:rsidR="00036D9D">
              <w:rPr>
                <w:sz w:val="24"/>
                <w:szCs w:val="24"/>
              </w:rPr>
              <w:t>8</w:t>
            </w:r>
            <w:r w:rsidR="004F0FF6">
              <w:rPr>
                <w:sz w:val="24"/>
                <w:szCs w:val="24"/>
              </w:rPr>
              <w:t>.2</w:t>
            </w:r>
            <w:r w:rsidR="00721E76">
              <w:rPr>
                <w:sz w:val="24"/>
                <w:szCs w:val="24"/>
              </w:rPr>
              <w:t xml:space="preserve">. </w:t>
            </w:r>
            <w:r w:rsidR="001C2DD7">
              <w:rPr>
                <w:sz w:val="24"/>
                <w:szCs w:val="24"/>
              </w:rPr>
              <w:t>pielikum</w:t>
            </w:r>
            <w:r w:rsidR="004F0FF6">
              <w:rPr>
                <w:sz w:val="24"/>
                <w:szCs w:val="24"/>
              </w:rPr>
              <w:t>u</w:t>
            </w:r>
            <w:r w:rsidR="008A4FA1">
              <w:rPr>
                <w:sz w:val="24"/>
                <w:szCs w:val="24"/>
              </w:rPr>
              <w:t xml:space="preserve"> </w:t>
            </w:r>
            <w:r w:rsidR="003A71CA">
              <w:rPr>
                <w:sz w:val="24"/>
                <w:szCs w:val="24"/>
              </w:rPr>
              <w:t>2.</w:t>
            </w:r>
            <w:r w:rsidR="00006CA5">
              <w:rPr>
                <w:sz w:val="24"/>
                <w:szCs w:val="24"/>
              </w:rPr>
              <w:t>punktā</w:t>
            </w:r>
            <w:r w:rsidR="001C2DD7">
              <w:rPr>
                <w:sz w:val="24"/>
                <w:szCs w:val="24"/>
              </w:rPr>
              <w:t xml:space="preserve"> </w:t>
            </w:r>
            <w:r w:rsidR="00721E76">
              <w:rPr>
                <w:sz w:val="24"/>
                <w:szCs w:val="24"/>
              </w:rPr>
              <w:t>norādīto pieredzi</w:t>
            </w:r>
            <w:r w:rsidR="006A108E">
              <w:rPr>
                <w:sz w:val="24"/>
                <w:szCs w:val="24"/>
              </w:rPr>
              <w:t>,</w:t>
            </w:r>
            <w:r w:rsidR="00721E76">
              <w:rPr>
                <w:sz w:val="24"/>
                <w:szCs w:val="24"/>
              </w:rPr>
              <w:t xml:space="preserve"> P</w:t>
            </w:r>
            <w:r w:rsidR="00FE7AEF">
              <w:rPr>
                <w:sz w:val="24"/>
                <w:szCs w:val="24"/>
              </w:rPr>
              <w:t>retendents saņem šādu punktu skaitu:</w:t>
            </w:r>
          </w:p>
          <w:p w14:paraId="2C7DBF8B" w14:textId="1B69F486" w:rsidR="000B3829" w:rsidRPr="00121A1D" w:rsidRDefault="000B3829" w:rsidP="00C2162C">
            <w:pPr>
              <w:jc w:val="both"/>
              <w:rPr>
                <w:sz w:val="24"/>
                <w:szCs w:val="24"/>
                <w:lang w:eastAsia="zh-CN"/>
              </w:rPr>
            </w:pPr>
          </w:p>
        </w:tc>
      </w:tr>
      <w:tr w:rsidR="00C60B32" w:rsidRPr="00D609F6" w14:paraId="65CED762" w14:textId="77777777" w:rsidTr="00CE042C">
        <w:tc>
          <w:tcPr>
            <w:tcW w:w="852" w:type="dxa"/>
            <w:shd w:val="clear" w:color="auto" w:fill="auto"/>
          </w:tcPr>
          <w:p w14:paraId="03AB8A14" w14:textId="58CEA1CE" w:rsidR="00C60B32" w:rsidRPr="004F108C" w:rsidRDefault="00BA4322" w:rsidP="00946C45">
            <w:pPr>
              <w:jc w:val="both"/>
              <w:rPr>
                <w:b/>
                <w:sz w:val="24"/>
                <w:szCs w:val="24"/>
              </w:rPr>
            </w:pPr>
            <w:r>
              <w:rPr>
                <w:b/>
                <w:sz w:val="24"/>
                <w:szCs w:val="24"/>
              </w:rPr>
              <w:t>17.2.</w:t>
            </w:r>
            <w:r w:rsidR="00516A7C" w:rsidRPr="004F108C">
              <w:rPr>
                <w:b/>
                <w:sz w:val="24"/>
                <w:szCs w:val="24"/>
              </w:rPr>
              <w:t>2.1.</w:t>
            </w:r>
          </w:p>
        </w:tc>
        <w:tc>
          <w:tcPr>
            <w:tcW w:w="2721" w:type="dxa"/>
            <w:shd w:val="clear" w:color="auto" w:fill="auto"/>
          </w:tcPr>
          <w:p w14:paraId="66DCDC28" w14:textId="7C03144B" w:rsidR="00C60B32" w:rsidRPr="004F108C" w:rsidRDefault="00C60B32" w:rsidP="00946C45">
            <w:pPr>
              <w:jc w:val="center"/>
              <w:rPr>
                <w:rFonts w:eastAsia="SimSun"/>
                <w:b/>
                <w:sz w:val="24"/>
                <w:szCs w:val="24"/>
              </w:rPr>
            </w:pPr>
            <w:r w:rsidRPr="004F108C">
              <w:rPr>
                <w:rFonts w:eastAsia="SimSun"/>
                <w:b/>
                <w:sz w:val="24"/>
                <w:szCs w:val="24"/>
              </w:rPr>
              <w:t>Būvprojekta vadītājs</w:t>
            </w:r>
            <w:r w:rsidR="00FF410B" w:rsidRPr="004F108C">
              <w:rPr>
                <w:rFonts w:eastAsia="SimSun"/>
                <w:b/>
                <w:sz w:val="24"/>
                <w:szCs w:val="24"/>
              </w:rPr>
              <w:t xml:space="preserve"> (P1)</w:t>
            </w:r>
          </w:p>
        </w:tc>
        <w:tc>
          <w:tcPr>
            <w:tcW w:w="1701" w:type="dxa"/>
            <w:shd w:val="clear" w:color="auto" w:fill="auto"/>
          </w:tcPr>
          <w:p w14:paraId="41F6E1E4" w14:textId="78722D3C" w:rsidR="00C60B32" w:rsidRPr="004F108C" w:rsidRDefault="00C60B32" w:rsidP="00946C45">
            <w:pPr>
              <w:jc w:val="center"/>
              <w:rPr>
                <w:sz w:val="24"/>
                <w:szCs w:val="24"/>
                <w:lang w:eastAsia="zh-CN"/>
              </w:rPr>
            </w:pPr>
            <w:r w:rsidRPr="004F108C">
              <w:rPr>
                <w:sz w:val="24"/>
                <w:szCs w:val="24"/>
                <w:lang w:eastAsia="zh-CN"/>
              </w:rPr>
              <w:t>20</w:t>
            </w:r>
          </w:p>
        </w:tc>
        <w:tc>
          <w:tcPr>
            <w:tcW w:w="5245" w:type="dxa"/>
            <w:shd w:val="clear" w:color="auto" w:fill="auto"/>
          </w:tcPr>
          <w:p w14:paraId="6BF4B659" w14:textId="2AA4CFD4" w:rsidR="00B464C9" w:rsidRPr="004F108C" w:rsidRDefault="00530649" w:rsidP="00C2162C">
            <w:pPr>
              <w:ind w:left="172" w:hanging="142"/>
              <w:jc w:val="both"/>
              <w:rPr>
                <w:sz w:val="24"/>
                <w:szCs w:val="24"/>
              </w:rPr>
            </w:pPr>
            <w:r w:rsidRPr="004F108C">
              <w:rPr>
                <w:b/>
                <w:bCs/>
                <w:sz w:val="24"/>
                <w:szCs w:val="24"/>
              </w:rPr>
              <w:t>- 0 punktus</w:t>
            </w:r>
            <w:r w:rsidRPr="004F108C">
              <w:rPr>
                <w:sz w:val="24"/>
                <w:szCs w:val="24"/>
              </w:rPr>
              <w:t xml:space="preserve">, ja </w:t>
            </w:r>
            <w:r w:rsidR="00CF33BC" w:rsidRPr="004F108C">
              <w:rPr>
                <w:sz w:val="24"/>
                <w:szCs w:val="24"/>
              </w:rPr>
              <w:t xml:space="preserve">Pretendents Atklāta konkursa nolikuma </w:t>
            </w:r>
            <w:r w:rsidR="00B54CA3">
              <w:rPr>
                <w:sz w:val="24"/>
                <w:szCs w:val="24"/>
              </w:rPr>
              <w:t>8</w:t>
            </w:r>
            <w:r w:rsidR="00406847" w:rsidRPr="004F108C">
              <w:rPr>
                <w:sz w:val="24"/>
                <w:szCs w:val="24"/>
              </w:rPr>
              <w:t>.1</w:t>
            </w:r>
            <w:r w:rsidR="00CF33BC" w:rsidRPr="004F108C">
              <w:rPr>
                <w:sz w:val="24"/>
                <w:szCs w:val="24"/>
              </w:rPr>
              <w:t>.pielikuma 2.</w:t>
            </w:r>
            <w:r w:rsidR="00046E88" w:rsidRPr="004F108C">
              <w:rPr>
                <w:sz w:val="24"/>
                <w:szCs w:val="24"/>
              </w:rPr>
              <w:t xml:space="preserve">punktā </w:t>
            </w:r>
            <w:r w:rsidR="00CF33BC" w:rsidRPr="004F108C">
              <w:rPr>
                <w:sz w:val="24"/>
                <w:szCs w:val="24"/>
              </w:rPr>
              <w:t>nav norādījis informāciju par</w:t>
            </w:r>
            <w:r w:rsidR="0045345A" w:rsidRPr="004F108C">
              <w:rPr>
                <w:sz w:val="24"/>
                <w:szCs w:val="24"/>
              </w:rPr>
              <w:t xml:space="preserve"> </w:t>
            </w:r>
            <w:r w:rsidR="0045328D" w:rsidRPr="004F108C">
              <w:rPr>
                <w:sz w:val="24"/>
                <w:szCs w:val="24"/>
              </w:rPr>
              <w:t xml:space="preserve">Pretendenta piedāvātā būvprojekta </w:t>
            </w:r>
            <w:r w:rsidR="007357D7" w:rsidRPr="004F108C">
              <w:rPr>
                <w:sz w:val="24"/>
                <w:szCs w:val="24"/>
              </w:rPr>
              <w:t xml:space="preserve">vadītāja </w:t>
            </w:r>
            <w:r w:rsidR="008F1AB2" w:rsidRPr="004F108C">
              <w:rPr>
                <w:sz w:val="24"/>
                <w:szCs w:val="24"/>
              </w:rPr>
              <w:t xml:space="preserve">vadītās tehniskās dokumentācijas </w:t>
            </w:r>
            <w:r w:rsidR="008F1AB2" w:rsidRPr="00B54CA3">
              <w:rPr>
                <w:sz w:val="24"/>
                <w:szCs w:val="24"/>
              </w:rPr>
              <w:t>izstrādi</w:t>
            </w:r>
            <w:r w:rsidR="00DB2519" w:rsidRPr="00B54CA3">
              <w:rPr>
                <w:sz w:val="24"/>
                <w:szCs w:val="24"/>
              </w:rPr>
              <w:t xml:space="preserve"> </w:t>
            </w:r>
            <w:r w:rsidR="00B54CA3" w:rsidRPr="00B54CA3">
              <w:rPr>
                <w:sz w:val="24"/>
                <w:szCs w:val="24"/>
              </w:rPr>
              <w:t>(neskaitot tehnisko dokumentāciju, ar ko apliecināta atbilstība  Atklāta konkursa nolikuma 12.7.1.apakšpunktā izvirzītajai kvalifikācijas prasībai)</w:t>
            </w:r>
            <w:r w:rsidR="00BD2669" w:rsidRPr="004F108C">
              <w:rPr>
                <w:sz w:val="24"/>
                <w:szCs w:val="24"/>
              </w:rPr>
              <w:t xml:space="preserve"> vai tā neatbilst šī </w:t>
            </w:r>
            <w:r w:rsidR="008352F4" w:rsidRPr="004F108C">
              <w:rPr>
                <w:sz w:val="24"/>
                <w:szCs w:val="24"/>
              </w:rPr>
              <w:t>kritērija</w:t>
            </w:r>
            <w:r w:rsidR="00BD2669" w:rsidRPr="004F108C">
              <w:rPr>
                <w:sz w:val="24"/>
                <w:szCs w:val="24"/>
              </w:rPr>
              <w:t xml:space="preserve"> prasībām</w:t>
            </w:r>
            <w:r w:rsidR="00B464C9" w:rsidRPr="004F108C">
              <w:rPr>
                <w:sz w:val="24"/>
                <w:szCs w:val="24"/>
              </w:rPr>
              <w:t>;</w:t>
            </w:r>
          </w:p>
          <w:p w14:paraId="25517BD7" w14:textId="2E2588E0" w:rsidR="00C60B32" w:rsidRPr="004F108C" w:rsidRDefault="00AE759C" w:rsidP="00C2162C">
            <w:pPr>
              <w:ind w:left="172" w:hanging="142"/>
              <w:jc w:val="both"/>
              <w:rPr>
                <w:sz w:val="24"/>
                <w:szCs w:val="24"/>
              </w:rPr>
            </w:pPr>
            <w:r w:rsidRPr="004F108C">
              <w:rPr>
                <w:b/>
                <w:bCs/>
                <w:sz w:val="24"/>
                <w:szCs w:val="24"/>
              </w:rPr>
              <w:t>-</w:t>
            </w:r>
            <w:r w:rsidR="00FD61A3" w:rsidRPr="004F108C">
              <w:rPr>
                <w:b/>
                <w:bCs/>
                <w:sz w:val="24"/>
                <w:szCs w:val="24"/>
              </w:rPr>
              <w:t xml:space="preserve"> </w:t>
            </w:r>
            <w:r w:rsidR="00AF6497" w:rsidRPr="004F108C">
              <w:rPr>
                <w:b/>
                <w:bCs/>
                <w:sz w:val="24"/>
                <w:szCs w:val="24"/>
              </w:rPr>
              <w:t>10 punktus</w:t>
            </w:r>
            <w:r w:rsidR="00AF6497" w:rsidRPr="004F108C">
              <w:rPr>
                <w:sz w:val="24"/>
                <w:szCs w:val="24"/>
              </w:rPr>
              <w:t>, ja Pretendenta piedāvātais būvprojekta vadītājs i</w:t>
            </w:r>
            <w:r w:rsidR="00C40FA5" w:rsidRPr="004F108C">
              <w:rPr>
                <w:sz w:val="24"/>
                <w:szCs w:val="24"/>
              </w:rPr>
              <w:t>epriekšējo 8 (astoņu) gadu laikā (</w:t>
            </w:r>
            <w:r w:rsidR="00003531" w:rsidRPr="004F108C">
              <w:rPr>
                <w:sz w:val="24"/>
                <w:szCs w:val="24"/>
              </w:rPr>
              <w:t>2016., 2017., 2018., 2019., 2020., 2021., 2022. un 2023.gadā, kā arī 2024.gadā līdz piedāvājuma iesniegšanas dienai</w:t>
            </w:r>
            <w:r w:rsidR="00C40FA5" w:rsidRPr="004F108C">
              <w:rPr>
                <w:sz w:val="24"/>
                <w:szCs w:val="24"/>
              </w:rPr>
              <w:t xml:space="preserve">) ir </w:t>
            </w:r>
            <w:r w:rsidR="00512FDE" w:rsidRPr="004F108C">
              <w:rPr>
                <w:sz w:val="24"/>
                <w:szCs w:val="24"/>
              </w:rPr>
              <w:t xml:space="preserve">vadījis </w:t>
            </w:r>
            <w:r w:rsidR="001B15FD" w:rsidRPr="004F108C">
              <w:rPr>
                <w:b/>
                <w:bCs/>
                <w:sz w:val="24"/>
                <w:szCs w:val="24"/>
              </w:rPr>
              <w:t>vismaz 1 (vien</w:t>
            </w:r>
            <w:r w:rsidR="00182D02" w:rsidRPr="004F108C">
              <w:rPr>
                <w:b/>
                <w:bCs/>
                <w:sz w:val="24"/>
                <w:szCs w:val="24"/>
              </w:rPr>
              <w:t>as</w:t>
            </w:r>
            <w:r w:rsidR="001B15FD" w:rsidRPr="004F108C">
              <w:rPr>
                <w:sz w:val="24"/>
                <w:szCs w:val="24"/>
              </w:rPr>
              <w:t xml:space="preserve">) </w:t>
            </w:r>
            <w:r w:rsidR="00C40FA5" w:rsidRPr="004F108C">
              <w:rPr>
                <w:sz w:val="24"/>
                <w:szCs w:val="24"/>
              </w:rPr>
              <w:t>tehnisk</w:t>
            </w:r>
            <w:r w:rsidR="008F222B" w:rsidRPr="004F108C">
              <w:rPr>
                <w:sz w:val="24"/>
                <w:szCs w:val="24"/>
              </w:rPr>
              <w:t>ās</w:t>
            </w:r>
            <w:r w:rsidR="00C40FA5" w:rsidRPr="004F108C">
              <w:rPr>
                <w:sz w:val="24"/>
                <w:szCs w:val="24"/>
              </w:rPr>
              <w:t xml:space="preserve"> dokumentācij</w:t>
            </w:r>
            <w:r w:rsidR="008F222B" w:rsidRPr="004F108C">
              <w:rPr>
                <w:sz w:val="24"/>
                <w:szCs w:val="24"/>
              </w:rPr>
              <w:t>as</w:t>
            </w:r>
            <w:r w:rsidR="00C40FA5" w:rsidRPr="004F108C">
              <w:rPr>
                <w:sz w:val="24"/>
                <w:szCs w:val="24"/>
              </w:rPr>
              <w:t xml:space="preserve"> (kas </w:t>
            </w:r>
            <w:r w:rsidR="00C40FA5" w:rsidRPr="004F108C">
              <w:rPr>
                <w:bCs/>
                <w:sz w:val="24"/>
                <w:szCs w:val="24"/>
              </w:rPr>
              <w:lastRenderedPageBreak/>
              <w:t xml:space="preserve">akceptēta </w:t>
            </w:r>
            <w:r w:rsidR="00C40FA5" w:rsidRPr="004F108C">
              <w:rPr>
                <w:rFonts w:eastAsia="Calibri"/>
                <w:sz w:val="24"/>
                <w:szCs w:val="24"/>
              </w:rPr>
              <w:t>būvvaldes funkcijas pildošā iestādē un</w:t>
            </w:r>
            <w:r w:rsidR="00C40FA5" w:rsidRPr="004F108C">
              <w:rPr>
                <w:bCs/>
                <w:sz w:val="24"/>
                <w:szCs w:val="24"/>
              </w:rPr>
              <w:t xml:space="preserve"> ir saņemta atzīme būvatļaujā par projektēšanas nosacījumu izpildi)</w:t>
            </w:r>
            <w:r w:rsidR="007C6EA1" w:rsidRPr="004F108C">
              <w:rPr>
                <w:bCs/>
                <w:sz w:val="24"/>
                <w:szCs w:val="24"/>
              </w:rPr>
              <w:t xml:space="preserve"> </w:t>
            </w:r>
            <w:r w:rsidR="008F222B" w:rsidRPr="004F108C">
              <w:rPr>
                <w:bCs/>
                <w:sz w:val="24"/>
                <w:szCs w:val="24"/>
              </w:rPr>
              <w:t xml:space="preserve">izstrādi </w:t>
            </w:r>
            <w:r w:rsidR="007C6EA1" w:rsidRPr="004F108C">
              <w:rPr>
                <w:b/>
                <w:sz w:val="24"/>
                <w:szCs w:val="24"/>
              </w:rPr>
              <w:t>par</w:t>
            </w:r>
            <w:r w:rsidR="00C40FA5" w:rsidRPr="004F108C">
              <w:rPr>
                <w:b/>
                <w:sz w:val="24"/>
                <w:szCs w:val="24"/>
              </w:rPr>
              <w:t xml:space="preserve"> </w:t>
            </w:r>
            <w:r w:rsidR="00C40FA5" w:rsidRPr="0097576B">
              <w:rPr>
                <w:b/>
                <w:sz w:val="24"/>
                <w:szCs w:val="24"/>
                <w:u w:val="single"/>
              </w:rPr>
              <w:t>publiska</w:t>
            </w:r>
            <w:r w:rsidR="005C6048" w:rsidRPr="0097576B">
              <w:rPr>
                <w:b/>
                <w:sz w:val="24"/>
                <w:szCs w:val="24"/>
                <w:u w:val="single"/>
              </w:rPr>
              <w:t>s</w:t>
            </w:r>
            <w:r w:rsidR="00C40FA5" w:rsidRPr="0097576B">
              <w:rPr>
                <w:b/>
                <w:sz w:val="24"/>
                <w:szCs w:val="24"/>
                <w:u w:val="single"/>
              </w:rPr>
              <w:t xml:space="preserve"> </w:t>
            </w:r>
            <w:r w:rsidR="00C40FA5" w:rsidRPr="004F108C">
              <w:rPr>
                <w:b/>
                <w:sz w:val="24"/>
                <w:szCs w:val="24"/>
                <w:u w:val="single"/>
              </w:rPr>
              <w:t>ēka</w:t>
            </w:r>
            <w:r w:rsidR="005C6048" w:rsidRPr="004F108C">
              <w:rPr>
                <w:b/>
                <w:sz w:val="24"/>
                <w:szCs w:val="24"/>
                <w:u w:val="single"/>
              </w:rPr>
              <w:t>s pārbūvi vai atjaunošan</w:t>
            </w:r>
            <w:r w:rsidR="007C6EA1" w:rsidRPr="004F108C">
              <w:rPr>
                <w:b/>
                <w:sz w:val="24"/>
                <w:szCs w:val="24"/>
                <w:u w:val="single"/>
              </w:rPr>
              <w:t>u</w:t>
            </w:r>
            <w:r w:rsidR="0049594B" w:rsidRPr="004F108C">
              <w:rPr>
                <w:sz w:val="24"/>
                <w:szCs w:val="24"/>
              </w:rPr>
              <w:t xml:space="preserve"> </w:t>
            </w:r>
            <w:r w:rsidR="00B54CA3" w:rsidRPr="00B54CA3">
              <w:rPr>
                <w:sz w:val="24"/>
                <w:szCs w:val="24"/>
              </w:rPr>
              <w:t>(neskaitot tehnisko dokumentāciju, ar ko apliecināta atbilstība  Atklāta konkursa nolikuma 12.7.1.apakšpunktā izvirzītajai kvalifikācijas prasībai)</w:t>
            </w:r>
            <w:r w:rsidR="003D2ADF">
              <w:rPr>
                <w:sz w:val="24"/>
                <w:szCs w:val="24"/>
              </w:rPr>
              <w:t>;</w:t>
            </w:r>
          </w:p>
          <w:p w14:paraId="3744CF3B" w14:textId="4F6DC79C" w:rsidR="0054781E" w:rsidRPr="004F108C" w:rsidDel="00D37CFC" w:rsidRDefault="00AE759C" w:rsidP="00C2162C">
            <w:pPr>
              <w:ind w:left="172" w:hanging="142"/>
              <w:jc w:val="both"/>
              <w:rPr>
                <w:sz w:val="24"/>
                <w:szCs w:val="24"/>
              </w:rPr>
            </w:pPr>
            <w:r w:rsidRPr="004F108C">
              <w:rPr>
                <w:b/>
                <w:bCs/>
                <w:sz w:val="24"/>
                <w:szCs w:val="24"/>
              </w:rPr>
              <w:t xml:space="preserve">- </w:t>
            </w:r>
            <w:r w:rsidR="00C465C0" w:rsidRPr="004F108C">
              <w:rPr>
                <w:b/>
                <w:bCs/>
                <w:sz w:val="24"/>
                <w:szCs w:val="24"/>
              </w:rPr>
              <w:t>20 punktus</w:t>
            </w:r>
            <w:r w:rsidR="00C465C0" w:rsidRPr="004F108C">
              <w:rPr>
                <w:sz w:val="24"/>
                <w:szCs w:val="24"/>
              </w:rPr>
              <w:t xml:space="preserve">, ja Pretendenta piedāvātais </w:t>
            </w:r>
            <w:r w:rsidR="00E97078" w:rsidRPr="004F108C">
              <w:rPr>
                <w:sz w:val="24"/>
                <w:szCs w:val="24"/>
              </w:rPr>
              <w:t>būvprojekta vadītājs iepriekšējo 8 (astoņu) gadu laikā (</w:t>
            </w:r>
            <w:r w:rsidR="00003531" w:rsidRPr="004F108C">
              <w:rPr>
                <w:sz w:val="24"/>
                <w:szCs w:val="24"/>
              </w:rPr>
              <w:t>2016., 2017., 2018., 2019., 2020., 2021., 2022. un 2023.gadā, kā arī 2024.gadā līdz piedāvājuma iesniegšanas dienai</w:t>
            </w:r>
            <w:r w:rsidR="00E97078" w:rsidRPr="004F108C">
              <w:rPr>
                <w:sz w:val="24"/>
                <w:szCs w:val="24"/>
              </w:rPr>
              <w:t xml:space="preserve">) ir </w:t>
            </w:r>
            <w:r w:rsidR="008F222B" w:rsidRPr="004F108C">
              <w:rPr>
                <w:sz w:val="24"/>
                <w:szCs w:val="24"/>
              </w:rPr>
              <w:t xml:space="preserve">vadījis </w:t>
            </w:r>
            <w:r w:rsidR="00E97078" w:rsidRPr="004F108C">
              <w:rPr>
                <w:b/>
                <w:bCs/>
                <w:sz w:val="24"/>
                <w:szCs w:val="24"/>
              </w:rPr>
              <w:t>2 (</w:t>
            </w:r>
            <w:r w:rsidR="002B5CCE" w:rsidRPr="004F108C">
              <w:rPr>
                <w:b/>
                <w:bCs/>
                <w:sz w:val="24"/>
                <w:szCs w:val="24"/>
              </w:rPr>
              <w:t>div</w:t>
            </w:r>
            <w:r w:rsidR="00182D02" w:rsidRPr="004F108C">
              <w:rPr>
                <w:b/>
                <w:bCs/>
                <w:sz w:val="24"/>
                <w:szCs w:val="24"/>
              </w:rPr>
              <w:t>u</w:t>
            </w:r>
            <w:r w:rsidR="00E97078" w:rsidRPr="004F108C">
              <w:rPr>
                <w:b/>
                <w:bCs/>
                <w:sz w:val="24"/>
                <w:szCs w:val="24"/>
              </w:rPr>
              <w:t xml:space="preserve">) </w:t>
            </w:r>
            <w:r w:rsidR="002B5CCE" w:rsidRPr="004F108C">
              <w:rPr>
                <w:b/>
                <w:bCs/>
                <w:sz w:val="24"/>
                <w:szCs w:val="24"/>
              </w:rPr>
              <w:t>vai vairāk</w:t>
            </w:r>
            <w:r w:rsidR="002B5CCE" w:rsidRPr="004F108C">
              <w:rPr>
                <w:sz w:val="24"/>
                <w:szCs w:val="24"/>
              </w:rPr>
              <w:t xml:space="preserve"> </w:t>
            </w:r>
            <w:r w:rsidR="00E97078" w:rsidRPr="004F108C">
              <w:rPr>
                <w:sz w:val="24"/>
                <w:szCs w:val="24"/>
              </w:rPr>
              <w:t>tehnisk</w:t>
            </w:r>
            <w:r w:rsidR="00AB2116" w:rsidRPr="004F108C">
              <w:rPr>
                <w:sz w:val="24"/>
                <w:szCs w:val="24"/>
              </w:rPr>
              <w:t>o</w:t>
            </w:r>
            <w:r w:rsidR="00E97078" w:rsidRPr="004F108C">
              <w:rPr>
                <w:sz w:val="24"/>
                <w:szCs w:val="24"/>
              </w:rPr>
              <w:t xml:space="preserve"> dokumentācij</w:t>
            </w:r>
            <w:r w:rsidR="00AB2116" w:rsidRPr="004F108C">
              <w:rPr>
                <w:sz w:val="24"/>
                <w:szCs w:val="24"/>
              </w:rPr>
              <w:t>u</w:t>
            </w:r>
            <w:r w:rsidR="00E97078" w:rsidRPr="004F108C">
              <w:rPr>
                <w:sz w:val="24"/>
                <w:szCs w:val="24"/>
              </w:rPr>
              <w:t xml:space="preserve"> (kas </w:t>
            </w:r>
            <w:r w:rsidR="00E97078" w:rsidRPr="004F108C">
              <w:rPr>
                <w:bCs/>
                <w:sz w:val="24"/>
                <w:szCs w:val="24"/>
              </w:rPr>
              <w:t>akceptēta</w:t>
            </w:r>
            <w:r w:rsidR="00967A93" w:rsidRPr="004F108C">
              <w:rPr>
                <w:bCs/>
                <w:sz w:val="24"/>
                <w:szCs w:val="24"/>
              </w:rPr>
              <w:t>s</w:t>
            </w:r>
            <w:r w:rsidR="00E97078" w:rsidRPr="004F108C">
              <w:rPr>
                <w:bCs/>
                <w:sz w:val="24"/>
                <w:szCs w:val="24"/>
              </w:rPr>
              <w:t xml:space="preserve"> </w:t>
            </w:r>
            <w:r w:rsidR="00E97078" w:rsidRPr="004F108C">
              <w:rPr>
                <w:rFonts w:eastAsia="Calibri"/>
                <w:sz w:val="24"/>
                <w:szCs w:val="24"/>
              </w:rPr>
              <w:t>būvvaldes funkcijas pildošā iestādē un</w:t>
            </w:r>
            <w:r w:rsidR="00E97078" w:rsidRPr="004F108C">
              <w:rPr>
                <w:bCs/>
                <w:sz w:val="24"/>
                <w:szCs w:val="24"/>
              </w:rPr>
              <w:t xml:space="preserve"> ir saņemta atzīme būvatļaujā par projektēšanas nosacījumu izpildi) </w:t>
            </w:r>
            <w:r w:rsidR="00AB2116" w:rsidRPr="004F108C">
              <w:rPr>
                <w:bCs/>
                <w:sz w:val="24"/>
                <w:szCs w:val="24"/>
              </w:rPr>
              <w:t xml:space="preserve">izstrādi </w:t>
            </w:r>
            <w:r w:rsidR="00655775" w:rsidRPr="004F108C">
              <w:rPr>
                <w:b/>
                <w:sz w:val="24"/>
                <w:szCs w:val="24"/>
              </w:rPr>
              <w:t xml:space="preserve">par </w:t>
            </w:r>
            <w:r w:rsidR="00655775" w:rsidRPr="0097576B">
              <w:rPr>
                <w:b/>
                <w:sz w:val="24"/>
                <w:szCs w:val="24"/>
                <w:u w:val="single"/>
              </w:rPr>
              <w:t xml:space="preserve">publiskas </w:t>
            </w:r>
            <w:r w:rsidR="00655775" w:rsidRPr="004F108C">
              <w:rPr>
                <w:b/>
                <w:sz w:val="24"/>
                <w:szCs w:val="24"/>
                <w:u w:val="single"/>
              </w:rPr>
              <w:t>ēkas pārbūvi vai atjaunošanu</w:t>
            </w:r>
            <w:r w:rsidR="00655775" w:rsidRPr="004F108C">
              <w:rPr>
                <w:sz w:val="24"/>
                <w:szCs w:val="24"/>
              </w:rPr>
              <w:t xml:space="preserve"> </w:t>
            </w:r>
            <w:r w:rsidR="00B54CA3" w:rsidRPr="00B54CA3">
              <w:rPr>
                <w:sz w:val="24"/>
                <w:szCs w:val="24"/>
              </w:rPr>
              <w:t>(neskaitot tehnisko dokumentāciju, ar ko apliecināta atbilstība  Atklāta konkursa nolikuma 12.7.1.apakšpunktā izvirzītajai kvalifikācijas prasībai)</w:t>
            </w:r>
            <w:r w:rsidR="0091383F" w:rsidRPr="004F108C">
              <w:rPr>
                <w:sz w:val="24"/>
                <w:szCs w:val="24"/>
              </w:rPr>
              <w:t>.</w:t>
            </w:r>
          </w:p>
        </w:tc>
      </w:tr>
      <w:tr w:rsidR="00D37CFC" w:rsidRPr="00D609F6" w14:paraId="5DFAB4A7" w14:textId="77777777" w:rsidTr="00CE042C">
        <w:tc>
          <w:tcPr>
            <w:tcW w:w="852" w:type="dxa"/>
            <w:shd w:val="clear" w:color="auto" w:fill="auto"/>
          </w:tcPr>
          <w:p w14:paraId="7349B9CD" w14:textId="2B86CA3C" w:rsidR="00D37CFC" w:rsidRPr="004F108C" w:rsidRDefault="00BA4322" w:rsidP="00946C45">
            <w:pPr>
              <w:jc w:val="both"/>
              <w:rPr>
                <w:b/>
                <w:sz w:val="24"/>
                <w:szCs w:val="24"/>
              </w:rPr>
            </w:pPr>
            <w:r>
              <w:rPr>
                <w:b/>
                <w:sz w:val="24"/>
                <w:szCs w:val="24"/>
              </w:rPr>
              <w:lastRenderedPageBreak/>
              <w:t>17.2.</w:t>
            </w:r>
            <w:r w:rsidR="00516A7C" w:rsidRPr="004F108C">
              <w:rPr>
                <w:b/>
                <w:sz w:val="24"/>
                <w:szCs w:val="24"/>
              </w:rPr>
              <w:t>2.2.</w:t>
            </w:r>
          </w:p>
        </w:tc>
        <w:tc>
          <w:tcPr>
            <w:tcW w:w="2721" w:type="dxa"/>
            <w:shd w:val="clear" w:color="auto" w:fill="auto"/>
          </w:tcPr>
          <w:p w14:paraId="6E69EEB9" w14:textId="04FFE087" w:rsidR="00D37CFC" w:rsidRPr="004F108C" w:rsidRDefault="00C60B32" w:rsidP="00946C45">
            <w:pPr>
              <w:jc w:val="center"/>
              <w:rPr>
                <w:rFonts w:eastAsia="SimSun"/>
                <w:b/>
                <w:sz w:val="24"/>
                <w:szCs w:val="24"/>
              </w:rPr>
            </w:pPr>
            <w:r w:rsidRPr="004F108C">
              <w:rPr>
                <w:rFonts w:eastAsia="SimSun"/>
                <w:b/>
                <w:sz w:val="24"/>
                <w:szCs w:val="24"/>
              </w:rPr>
              <w:t>Arhitekts</w:t>
            </w:r>
            <w:r w:rsidR="00FF410B" w:rsidRPr="004F108C">
              <w:rPr>
                <w:rFonts w:eastAsia="SimSun"/>
                <w:b/>
                <w:sz w:val="24"/>
                <w:szCs w:val="24"/>
              </w:rPr>
              <w:t xml:space="preserve"> (P2)</w:t>
            </w:r>
          </w:p>
        </w:tc>
        <w:tc>
          <w:tcPr>
            <w:tcW w:w="1701" w:type="dxa"/>
            <w:shd w:val="clear" w:color="auto" w:fill="auto"/>
          </w:tcPr>
          <w:p w14:paraId="70F815C8" w14:textId="229E0846" w:rsidR="00D37CFC" w:rsidRPr="00981E07" w:rsidRDefault="00C60B32" w:rsidP="00946C45">
            <w:pPr>
              <w:jc w:val="center"/>
              <w:rPr>
                <w:sz w:val="24"/>
                <w:szCs w:val="24"/>
                <w:lang w:eastAsia="zh-CN"/>
              </w:rPr>
            </w:pPr>
            <w:r w:rsidRPr="00981E07">
              <w:rPr>
                <w:sz w:val="24"/>
                <w:szCs w:val="24"/>
                <w:lang w:eastAsia="zh-CN"/>
              </w:rPr>
              <w:t>20</w:t>
            </w:r>
          </w:p>
        </w:tc>
        <w:tc>
          <w:tcPr>
            <w:tcW w:w="5245" w:type="dxa"/>
            <w:shd w:val="clear" w:color="auto" w:fill="auto"/>
          </w:tcPr>
          <w:p w14:paraId="11A52FCB" w14:textId="6F20F8E6" w:rsidR="006A436F" w:rsidRPr="004F108C" w:rsidRDefault="006A436F" w:rsidP="00C2162C">
            <w:pPr>
              <w:ind w:left="172" w:hanging="142"/>
              <w:jc w:val="both"/>
              <w:rPr>
                <w:sz w:val="24"/>
                <w:szCs w:val="24"/>
              </w:rPr>
            </w:pPr>
            <w:r w:rsidRPr="004F108C">
              <w:rPr>
                <w:b/>
                <w:bCs/>
                <w:sz w:val="24"/>
                <w:szCs w:val="24"/>
              </w:rPr>
              <w:t>- 0 punktus</w:t>
            </w:r>
            <w:r w:rsidRPr="004F108C">
              <w:rPr>
                <w:sz w:val="24"/>
                <w:szCs w:val="24"/>
              </w:rPr>
              <w:t xml:space="preserve">, ja Pretendents Atklāta konkursa nolikuma </w:t>
            </w:r>
            <w:r w:rsidR="00B54CA3">
              <w:rPr>
                <w:sz w:val="24"/>
                <w:szCs w:val="24"/>
              </w:rPr>
              <w:t>8</w:t>
            </w:r>
            <w:r w:rsidR="00406847" w:rsidRPr="004F108C">
              <w:rPr>
                <w:sz w:val="24"/>
                <w:szCs w:val="24"/>
              </w:rPr>
              <w:t>.2</w:t>
            </w:r>
            <w:r w:rsidRPr="004F108C">
              <w:rPr>
                <w:sz w:val="24"/>
                <w:szCs w:val="24"/>
              </w:rPr>
              <w:t xml:space="preserve">.pielikuma 2.sadaļā nav norādījis informāciju par Pretendenta piedāvātā </w:t>
            </w:r>
            <w:r w:rsidR="00CD5A5F" w:rsidRPr="004F108C">
              <w:rPr>
                <w:sz w:val="24"/>
                <w:szCs w:val="24"/>
              </w:rPr>
              <w:t>arhitekta</w:t>
            </w:r>
            <w:r w:rsidRPr="004F108C">
              <w:rPr>
                <w:sz w:val="24"/>
                <w:szCs w:val="24"/>
              </w:rPr>
              <w:t xml:space="preserve"> izstrādāto tehnisko dokumentāciju </w:t>
            </w:r>
            <w:r w:rsidR="00B54CA3" w:rsidRPr="00B54CA3">
              <w:rPr>
                <w:sz w:val="24"/>
                <w:szCs w:val="24"/>
              </w:rPr>
              <w:t>(neskaitot tehnisko dokumentāciju, ar ko apliecināta atbilstība  Atklāta konkursa nolikuma 12.7.</w:t>
            </w:r>
            <w:r w:rsidR="00B54CA3">
              <w:rPr>
                <w:sz w:val="24"/>
                <w:szCs w:val="24"/>
              </w:rPr>
              <w:t>2</w:t>
            </w:r>
            <w:r w:rsidR="00B54CA3" w:rsidRPr="00B54CA3">
              <w:rPr>
                <w:sz w:val="24"/>
                <w:szCs w:val="24"/>
              </w:rPr>
              <w:t>.apakšpunktā izvirzītajai kvalifikācijas prasībai)</w:t>
            </w:r>
            <w:r w:rsidRPr="004F108C">
              <w:rPr>
                <w:sz w:val="24"/>
                <w:szCs w:val="24"/>
              </w:rPr>
              <w:t>, vai tā neatbilst šī kritērija prasībām;</w:t>
            </w:r>
          </w:p>
          <w:p w14:paraId="2A283F89" w14:textId="47ED3411" w:rsidR="00D37CFC" w:rsidRPr="004F108C" w:rsidRDefault="00843564" w:rsidP="00C2162C">
            <w:pPr>
              <w:pStyle w:val="Vresteksts"/>
              <w:numPr>
                <w:ilvl w:val="0"/>
                <w:numId w:val="53"/>
              </w:numPr>
              <w:ind w:left="172" w:hanging="142"/>
              <w:jc w:val="both"/>
              <w:rPr>
                <w:sz w:val="24"/>
                <w:szCs w:val="24"/>
                <w:lang w:eastAsia="ja-JP"/>
              </w:rPr>
            </w:pPr>
            <w:r w:rsidRPr="004F108C">
              <w:rPr>
                <w:b/>
                <w:bCs/>
                <w:sz w:val="24"/>
                <w:szCs w:val="24"/>
              </w:rPr>
              <w:t>10 punktus</w:t>
            </w:r>
            <w:r w:rsidRPr="004F108C">
              <w:rPr>
                <w:sz w:val="24"/>
                <w:szCs w:val="24"/>
              </w:rPr>
              <w:t xml:space="preserve">, </w:t>
            </w:r>
            <w:r w:rsidR="00FC26B3" w:rsidRPr="004F108C">
              <w:rPr>
                <w:sz w:val="24"/>
                <w:szCs w:val="24"/>
              </w:rPr>
              <w:t>ja Pretendenta piedāvātais arhitekts i</w:t>
            </w:r>
            <w:r w:rsidR="005A0B86" w:rsidRPr="004F108C">
              <w:rPr>
                <w:sz w:val="24"/>
                <w:szCs w:val="24"/>
              </w:rPr>
              <w:t>epriekšējo 8 (astoņu) gadu laikā (</w:t>
            </w:r>
            <w:r w:rsidR="00003531" w:rsidRPr="004F108C">
              <w:rPr>
                <w:sz w:val="24"/>
                <w:szCs w:val="24"/>
              </w:rPr>
              <w:t>2016., 2017., 2018., 2019., 2020., 2021., 2022. un 2023.gadā, kā arī 2024.gadā līdz piedāvājuma iesniegšanas dienai</w:t>
            </w:r>
            <w:r w:rsidR="005A0B86" w:rsidRPr="004F108C">
              <w:rPr>
                <w:sz w:val="24"/>
                <w:szCs w:val="24"/>
              </w:rPr>
              <w:t>) ir izstrādājis tehnisko dokumentāciju</w:t>
            </w:r>
            <w:r w:rsidR="008E229A" w:rsidRPr="004F108C">
              <w:rPr>
                <w:sz w:val="24"/>
                <w:szCs w:val="24"/>
              </w:rPr>
              <w:t xml:space="preserve"> (kas </w:t>
            </w:r>
            <w:r w:rsidR="008E229A" w:rsidRPr="004F108C">
              <w:rPr>
                <w:bCs/>
                <w:sz w:val="24"/>
                <w:szCs w:val="24"/>
              </w:rPr>
              <w:t xml:space="preserve">akceptēta </w:t>
            </w:r>
            <w:r w:rsidR="008E229A" w:rsidRPr="004F108C">
              <w:rPr>
                <w:rFonts w:eastAsia="Calibri"/>
                <w:sz w:val="24"/>
                <w:szCs w:val="24"/>
              </w:rPr>
              <w:t>būvvaldes funkcijas pildošā iestādē un</w:t>
            </w:r>
            <w:r w:rsidR="008E229A" w:rsidRPr="004F108C">
              <w:rPr>
                <w:bCs/>
                <w:sz w:val="24"/>
                <w:szCs w:val="24"/>
              </w:rPr>
              <w:t xml:space="preserve"> ir saņemta atzīme būvatļaujā par projektēšanas nosacījumu izpildi)</w:t>
            </w:r>
            <w:r w:rsidR="00567231" w:rsidRPr="004F108C">
              <w:rPr>
                <w:sz w:val="24"/>
                <w:szCs w:val="24"/>
              </w:rPr>
              <w:t xml:space="preserve"> </w:t>
            </w:r>
            <w:r w:rsidR="007D69C4" w:rsidRPr="004F108C">
              <w:rPr>
                <w:b/>
                <w:bCs/>
                <w:sz w:val="24"/>
                <w:szCs w:val="24"/>
              </w:rPr>
              <w:t>1 (vienai)</w:t>
            </w:r>
            <w:r w:rsidR="007D69C4" w:rsidRPr="004F108C">
              <w:rPr>
                <w:sz w:val="24"/>
                <w:szCs w:val="24"/>
              </w:rPr>
              <w:t xml:space="preserve"> </w:t>
            </w:r>
            <w:r w:rsidR="00A511B4" w:rsidRPr="004F108C">
              <w:rPr>
                <w:sz w:val="24"/>
                <w:szCs w:val="24"/>
              </w:rPr>
              <w:t>biroja ēk</w:t>
            </w:r>
            <w:r w:rsidR="00911411" w:rsidRPr="004F108C">
              <w:rPr>
                <w:sz w:val="24"/>
                <w:szCs w:val="24"/>
              </w:rPr>
              <w:t>ai</w:t>
            </w:r>
            <w:r w:rsidR="00A511B4" w:rsidRPr="004F108C">
              <w:rPr>
                <w:sz w:val="24"/>
                <w:szCs w:val="24"/>
              </w:rPr>
              <w:t xml:space="preserve"> ar projektējamo platību </w:t>
            </w:r>
            <w:r w:rsidR="00566353">
              <w:rPr>
                <w:sz w:val="24"/>
                <w:szCs w:val="24"/>
              </w:rPr>
              <w:t>vismaz</w:t>
            </w:r>
            <w:r w:rsidR="00A511B4" w:rsidRPr="004F108C">
              <w:rPr>
                <w:sz w:val="24"/>
                <w:szCs w:val="24"/>
              </w:rPr>
              <w:t xml:space="preserve"> 1500 m</w:t>
            </w:r>
            <w:r w:rsidR="00A511B4" w:rsidRPr="004F108C">
              <w:rPr>
                <w:sz w:val="24"/>
                <w:szCs w:val="24"/>
                <w:vertAlign w:val="superscript"/>
              </w:rPr>
              <w:t>2</w:t>
            </w:r>
            <w:r w:rsidR="00A511B4" w:rsidRPr="004F108C">
              <w:rPr>
                <w:sz w:val="24"/>
                <w:szCs w:val="24"/>
              </w:rPr>
              <w:t xml:space="preserve">, kur tehniskās dokumentācijas sastāvā ir vismaz interjera (IN) sadaļa </w:t>
            </w:r>
            <w:r w:rsidR="00B54CA3" w:rsidRPr="00B54CA3">
              <w:rPr>
                <w:sz w:val="24"/>
                <w:szCs w:val="24"/>
              </w:rPr>
              <w:t>(neskaitot tehnisko dokumentāciju, ar ko apliecināta atbilstība  Atklāta konkursa nolikuma 12.7.</w:t>
            </w:r>
            <w:r w:rsidR="00B54CA3">
              <w:rPr>
                <w:sz w:val="24"/>
                <w:szCs w:val="24"/>
              </w:rPr>
              <w:t>2</w:t>
            </w:r>
            <w:r w:rsidR="00B54CA3" w:rsidRPr="00B54CA3">
              <w:rPr>
                <w:sz w:val="24"/>
                <w:szCs w:val="24"/>
              </w:rPr>
              <w:t>.apakšpunktā izvirzītajai kvalifikācijas prasībai)</w:t>
            </w:r>
            <w:r w:rsidR="003D2ADF">
              <w:rPr>
                <w:sz w:val="24"/>
                <w:szCs w:val="24"/>
              </w:rPr>
              <w:t>;</w:t>
            </w:r>
          </w:p>
          <w:p w14:paraId="78688D1E" w14:textId="1FABBB9F" w:rsidR="00AE113D" w:rsidRPr="004F108C" w:rsidDel="00D37CFC" w:rsidRDefault="007617CA" w:rsidP="00C2162C">
            <w:pPr>
              <w:pStyle w:val="Vresteksts"/>
              <w:numPr>
                <w:ilvl w:val="0"/>
                <w:numId w:val="53"/>
              </w:numPr>
              <w:ind w:left="172" w:hanging="142"/>
              <w:jc w:val="both"/>
              <w:rPr>
                <w:sz w:val="24"/>
                <w:szCs w:val="24"/>
                <w:lang w:eastAsia="ja-JP"/>
              </w:rPr>
            </w:pPr>
            <w:r w:rsidRPr="004F108C">
              <w:rPr>
                <w:b/>
                <w:bCs/>
                <w:sz w:val="24"/>
                <w:szCs w:val="24"/>
                <w:lang w:eastAsia="ja-JP"/>
              </w:rPr>
              <w:t>20 punktus</w:t>
            </w:r>
            <w:r w:rsidRPr="004F108C">
              <w:rPr>
                <w:sz w:val="24"/>
                <w:szCs w:val="24"/>
                <w:lang w:eastAsia="ja-JP"/>
              </w:rPr>
              <w:t xml:space="preserve">, ja </w:t>
            </w:r>
            <w:r w:rsidRPr="004F108C">
              <w:rPr>
                <w:sz w:val="24"/>
                <w:szCs w:val="24"/>
              </w:rPr>
              <w:t>Pretendenta piedāvātais arhitekts iepriekšējo 8 (astoņu) gadu laikā (</w:t>
            </w:r>
            <w:r w:rsidR="00003531" w:rsidRPr="004F108C">
              <w:rPr>
                <w:sz w:val="24"/>
                <w:szCs w:val="24"/>
              </w:rPr>
              <w:t>2016., 2017., 2018., 2019., 2020., 2021., 2022. un 2023.gadā, kā arī 2024.gadā līdz piedāvājuma iesniegšanas dienai</w:t>
            </w:r>
            <w:r w:rsidRPr="004F108C">
              <w:rPr>
                <w:sz w:val="24"/>
                <w:szCs w:val="24"/>
              </w:rPr>
              <w:t xml:space="preserve">) ir izstrādājis </w:t>
            </w:r>
            <w:r w:rsidR="00611C7C" w:rsidRPr="004F108C">
              <w:rPr>
                <w:b/>
                <w:bCs/>
                <w:sz w:val="24"/>
                <w:szCs w:val="24"/>
              </w:rPr>
              <w:t>2 (divas) vai vairāk</w:t>
            </w:r>
            <w:r w:rsidR="00611C7C" w:rsidRPr="004F108C">
              <w:rPr>
                <w:sz w:val="24"/>
                <w:szCs w:val="24"/>
              </w:rPr>
              <w:t xml:space="preserve"> tehniskās dokumentācijas</w:t>
            </w:r>
            <w:r w:rsidR="00151B92" w:rsidRPr="004F108C">
              <w:rPr>
                <w:sz w:val="24"/>
                <w:szCs w:val="24"/>
              </w:rPr>
              <w:t xml:space="preserve"> (kas </w:t>
            </w:r>
            <w:r w:rsidR="00151B92" w:rsidRPr="004F108C">
              <w:rPr>
                <w:bCs/>
                <w:sz w:val="24"/>
                <w:szCs w:val="24"/>
              </w:rPr>
              <w:t xml:space="preserve">akceptētas </w:t>
            </w:r>
            <w:r w:rsidR="00151B92" w:rsidRPr="004F108C">
              <w:rPr>
                <w:rFonts w:eastAsia="Calibri"/>
                <w:sz w:val="24"/>
                <w:szCs w:val="24"/>
              </w:rPr>
              <w:t>būvvaldes funkcijas pildošā iestādē un</w:t>
            </w:r>
            <w:r w:rsidR="00151B92" w:rsidRPr="004F108C">
              <w:rPr>
                <w:bCs/>
                <w:sz w:val="24"/>
                <w:szCs w:val="24"/>
              </w:rPr>
              <w:t xml:space="preserve"> ir saņemta atzīme būvatļaujā par projektēšanas nosacījumu izpildi)</w:t>
            </w:r>
            <w:r w:rsidR="00FC7033" w:rsidRPr="004F108C">
              <w:rPr>
                <w:sz w:val="24"/>
                <w:szCs w:val="24"/>
              </w:rPr>
              <w:t xml:space="preserve"> biroja ēkām ar projektējamo platību </w:t>
            </w:r>
            <w:r w:rsidR="00566353">
              <w:rPr>
                <w:sz w:val="24"/>
                <w:szCs w:val="24"/>
              </w:rPr>
              <w:t>vismaz</w:t>
            </w:r>
            <w:r w:rsidR="00FC7033" w:rsidRPr="004F108C">
              <w:rPr>
                <w:sz w:val="24"/>
                <w:szCs w:val="24"/>
              </w:rPr>
              <w:t xml:space="preserve"> 1500 m</w:t>
            </w:r>
            <w:r w:rsidR="00FC7033" w:rsidRPr="004F108C">
              <w:rPr>
                <w:sz w:val="24"/>
                <w:szCs w:val="24"/>
                <w:vertAlign w:val="superscript"/>
              </w:rPr>
              <w:t>2</w:t>
            </w:r>
            <w:r w:rsidR="00FC7033" w:rsidRPr="004F108C">
              <w:rPr>
                <w:sz w:val="24"/>
                <w:szCs w:val="24"/>
              </w:rPr>
              <w:t>, kur tehniskās dokumentācijas sastāvā ir vismaz interjera (IN)</w:t>
            </w:r>
            <w:r w:rsidR="009B0758">
              <w:rPr>
                <w:sz w:val="24"/>
                <w:szCs w:val="24"/>
              </w:rPr>
              <w:t xml:space="preserve"> sadaļa</w:t>
            </w:r>
            <w:r w:rsidR="009B2097" w:rsidRPr="004F108C">
              <w:rPr>
                <w:sz w:val="24"/>
                <w:szCs w:val="24"/>
              </w:rPr>
              <w:t xml:space="preserve"> </w:t>
            </w:r>
            <w:r w:rsidR="00B54CA3" w:rsidRPr="00B54CA3">
              <w:rPr>
                <w:sz w:val="24"/>
                <w:szCs w:val="24"/>
              </w:rPr>
              <w:t xml:space="preserve">(neskaitot </w:t>
            </w:r>
            <w:r w:rsidR="00B54CA3" w:rsidRPr="00B54CA3">
              <w:rPr>
                <w:sz w:val="24"/>
                <w:szCs w:val="24"/>
              </w:rPr>
              <w:lastRenderedPageBreak/>
              <w:t>tehnisko dokumentāciju, ar ko apliecināta atbilstība  Atklāta konkursa nolikuma 12.7.</w:t>
            </w:r>
            <w:r w:rsidR="00B54CA3">
              <w:rPr>
                <w:sz w:val="24"/>
                <w:szCs w:val="24"/>
              </w:rPr>
              <w:t>2</w:t>
            </w:r>
            <w:r w:rsidR="00B54CA3" w:rsidRPr="00B54CA3">
              <w:rPr>
                <w:sz w:val="24"/>
                <w:szCs w:val="24"/>
              </w:rPr>
              <w:t>.apakšpunktā izvirzītajai kvalifikācijas prasībai)</w:t>
            </w:r>
            <w:r w:rsidR="00C05DA0" w:rsidRPr="004F108C">
              <w:rPr>
                <w:sz w:val="24"/>
                <w:szCs w:val="24"/>
              </w:rPr>
              <w:t>.</w:t>
            </w:r>
          </w:p>
        </w:tc>
      </w:tr>
      <w:tr w:rsidR="001E03FC" w:rsidRPr="00D609F6" w14:paraId="599FA29B" w14:textId="77777777" w:rsidTr="00CE042C">
        <w:trPr>
          <w:trHeight w:val="4248"/>
        </w:trPr>
        <w:tc>
          <w:tcPr>
            <w:tcW w:w="852" w:type="dxa"/>
            <w:shd w:val="clear" w:color="auto" w:fill="auto"/>
          </w:tcPr>
          <w:p w14:paraId="3B3B69AD" w14:textId="1ED4CE1B" w:rsidR="00946C45" w:rsidRPr="00121A1D" w:rsidRDefault="00BA4322" w:rsidP="00946C45">
            <w:pPr>
              <w:jc w:val="both"/>
              <w:rPr>
                <w:b/>
                <w:sz w:val="24"/>
                <w:szCs w:val="24"/>
              </w:rPr>
            </w:pPr>
            <w:r>
              <w:rPr>
                <w:b/>
                <w:sz w:val="24"/>
                <w:szCs w:val="24"/>
              </w:rPr>
              <w:lastRenderedPageBreak/>
              <w:t>17.2.</w:t>
            </w:r>
            <w:r w:rsidR="00946C45" w:rsidRPr="00121A1D">
              <w:rPr>
                <w:b/>
                <w:sz w:val="24"/>
                <w:szCs w:val="24"/>
              </w:rPr>
              <w:t>3.</w:t>
            </w:r>
          </w:p>
        </w:tc>
        <w:tc>
          <w:tcPr>
            <w:tcW w:w="2721" w:type="dxa"/>
            <w:shd w:val="clear" w:color="auto" w:fill="auto"/>
          </w:tcPr>
          <w:p w14:paraId="2F3AC57D" w14:textId="2674DF91" w:rsidR="00957680" w:rsidRPr="00F168E1" w:rsidRDefault="009B673B" w:rsidP="004A7ED4">
            <w:pPr>
              <w:ind w:left="33"/>
              <w:jc w:val="center"/>
              <w:rPr>
                <w:rFonts w:eastAsia="SimSun"/>
                <w:b/>
                <w:sz w:val="24"/>
                <w:szCs w:val="24"/>
              </w:rPr>
            </w:pPr>
            <w:r w:rsidRPr="00F168E1">
              <w:rPr>
                <w:rFonts w:eastAsia="SimSun"/>
                <w:b/>
                <w:bCs/>
                <w:sz w:val="24"/>
                <w:szCs w:val="24"/>
                <w:lang w:eastAsia="en-US"/>
              </w:rPr>
              <w:t>Pretendenta piedāvāto speciālistu komandas sadarbība</w:t>
            </w:r>
            <w:r w:rsidR="002C0D44" w:rsidRPr="00F168E1">
              <w:rPr>
                <w:rFonts w:eastAsia="SimSun"/>
                <w:b/>
                <w:bCs/>
                <w:sz w:val="24"/>
                <w:szCs w:val="24"/>
                <w:lang w:eastAsia="en-US"/>
              </w:rPr>
              <w:t xml:space="preserve"> (S)</w:t>
            </w:r>
          </w:p>
          <w:p w14:paraId="7151D61B" w14:textId="43C53E0B" w:rsidR="00946C45" w:rsidRPr="00F168E1" w:rsidRDefault="00957680" w:rsidP="00366B72">
            <w:pPr>
              <w:ind w:left="33"/>
              <w:jc w:val="center"/>
              <w:rPr>
                <w:bCs/>
                <w:sz w:val="24"/>
                <w:szCs w:val="24"/>
              </w:rPr>
            </w:pPr>
            <w:r w:rsidRPr="00F168E1">
              <w:rPr>
                <w:rFonts w:eastAsia="SimSun"/>
                <w:bCs/>
                <w:sz w:val="24"/>
                <w:szCs w:val="24"/>
              </w:rPr>
              <w:t>Pretendenta piedāvātajam arhitektam</w:t>
            </w:r>
            <w:r w:rsidR="009C0DD9" w:rsidRPr="00F168E1">
              <w:rPr>
                <w:rFonts w:eastAsia="SimSun"/>
                <w:bCs/>
                <w:sz w:val="24"/>
                <w:szCs w:val="24"/>
              </w:rPr>
              <w:t xml:space="preserve"> </w:t>
            </w:r>
            <w:r w:rsidR="009C0DD9" w:rsidRPr="00AE3AE0">
              <w:rPr>
                <w:rFonts w:eastAsia="SimSun"/>
                <w:b/>
                <w:sz w:val="24"/>
                <w:szCs w:val="24"/>
              </w:rPr>
              <w:t xml:space="preserve">vai </w:t>
            </w:r>
            <w:r w:rsidR="00544E09" w:rsidRPr="00F168E1">
              <w:rPr>
                <w:rFonts w:eastAsia="SimSun"/>
                <w:bCs/>
                <w:sz w:val="24"/>
                <w:szCs w:val="24"/>
              </w:rPr>
              <w:t>būvprojekta vadītājam</w:t>
            </w:r>
            <w:r w:rsidRPr="00F168E1">
              <w:rPr>
                <w:rFonts w:eastAsia="SimSun"/>
                <w:bCs/>
                <w:sz w:val="24"/>
                <w:szCs w:val="24"/>
              </w:rPr>
              <w:t xml:space="preserve"> </w:t>
            </w:r>
            <w:r w:rsidR="004A7ED4" w:rsidRPr="00F168E1">
              <w:rPr>
                <w:bCs/>
                <w:sz w:val="24"/>
                <w:szCs w:val="24"/>
              </w:rPr>
              <w:t>iepriekšējo</w:t>
            </w:r>
            <w:r w:rsidRPr="00F168E1">
              <w:rPr>
                <w:bCs/>
                <w:sz w:val="24"/>
                <w:szCs w:val="24"/>
              </w:rPr>
              <w:t xml:space="preserve"> </w:t>
            </w:r>
            <w:r w:rsidR="00EF55A2" w:rsidRPr="00F168E1">
              <w:rPr>
                <w:bCs/>
                <w:sz w:val="24"/>
                <w:szCs w:val="24"/>
              </w:rPr>
              <w:t>8</w:t>
            </w:r>
            <w:r w:rsidRPr="00F168E1">
              <w:rPr>
                <w:bCs/>
                <w:sz w:val="24"/>
                <w:szCs w:val="24"/>
              </w:rPr>
              <w:t xml:space="preserve"> </w:t>
            </w:r>
            <w:r w:rsidR="004A7ED4" w:rsidRPr="00F168E1">
              <w:rPr>
                <w:bCs/>
                <w:sz w:val="24"/>
                <w:szCs w:val="24"/>
              </w:rPr>
              <w:t>(</w:t>
            </w:r>
            <w:r w:rsidR="00EF55A2" w:rsidRPr="00F168E1">
              <w:rPr>
                <w:bCs/>
                <w:sz w:val="24"/>
                <w:szCs w:val="24"/>
              </w:rPr>
              <w:t>astoņu</w:t>
            </w:r>
            <w:r w:rsidR="004A7ED4" w:rsidRPr="00F168E1">
              <w:rPr>
                <w:bCs/>
                <w:sz w:val="24"/>
                <w:szCs w:val="24"/>
              </w:rPr>
              <w:t xml:space="preserve">) </w:t>
            </w:r>
            <w:r w:rsidRPr="00F168E1">
              <w:rPr>
                <w:bCs/>
                <w:sz w:val="24"/>
                <w:szCs w:val="24"/>
              </w:rPr>
              <w:t>gadu laikā</w:t>
            </w:r>
            <w:r w:rsidR="00FC7383" w:rsidRPr="00F168E1">
              <w:rPr>
                <w:sz w:val="24"/>
                <w:szCs w:val="24"/>
              </w:rPr>
              <w:t xml:space="preserve"> </w:t>
            </w:r>
            <w:r w:rsidR="00FC7383" w:rsidRPr="00F168E1">
              <w:rPr>
                <w:bCs/>
                <w:sz w:val="24"/>
                <w:szCs w:val="24"/>
              </w:rPr>
              <w:t>(</w:t>
            </w:r>
            <w:r w:rsidR="00003531" w:rsidRPr="00F168E1">
              <w:rPr>
                <w:sz w:val="24"/>
                <w:szCs w:val="24"/>
              </w:rPr>
              <w:t>2016., 2017., 2018., 2019., 2020., 2021., 2022. un 2023.gadā, kā arī 2024.gadā līdz piedāvājuma iesniegšanas dienai</w:t>
            </w:r>
            <w:r w:rsidR="00FC7383" w:rsidRPr="00F168E1">
              <w:rPr>
                <w:bCs/>
                <w:sz w:val="24"/>
                <w:szCs w:val="24"/>
              </w:rPr>
              <w:t>)</w:t>
            </w:r>
            <w:r w:rsidRPr="00F168E1">
              <w:rPr>
                <w:bCs/>
                <w:sz w:val="24"/>
                <w:szCs w:val="24"/>
              </w:rPr>
              <w:t xml:space="preserve"> </w:t>
            </w:r>
            <w:r w:rsidR="003B67B9" w:rsidRPr="00F168E1">
              <w:rPr>
                <w:bCs/>
                <w:sz w:val="24"/>
                <w:szCs w:val="24"/>
              </w:rPr>
              <w:t>ir bijusi sadarbība ar Pretendenta piedāvātajiem norādīto jomu speciālistiem</w:t>
            </w:r>
            <w:r w:rsidR="00C65D80" w:rsidRPr="00F168E1">
              <w:rPr>
                <w:bCs/>
                <w:sz w:val="24"/>
                <w:szCs w:val="24"/>
              </w:rPr>
              <w:t xml:space="preserve"> </w:t>
            </w:r>
            <w:r w:rsidR="007E73DF" w:rsidRPr="00F168E1">
              <w:rPr>
                <w:bCs/>
                <w:sz w:val="24"/>
                <w:szCs w:val="24"/>
              </w:rPr>
              <w:t xml:space="preserve">viena projektēšanas līguma </w:t>
            </w:r>
            <w:r w:rsidR="00533AA7" w:rsidRPr="00F168E1">
              <w:rPr>
                <w:bCs/>
                <w:sz w:val="24"/>
                <w:szCs w:val="24"/>
              </w:rPr>
              <w:t>(</w:t>
            </w:r>
            <w:r w:rsidR="007E73DF" w:rsidRPr="00F168E1">
              <w:rPr>
                <w:bCs/>
                <w:sz w:val="24"/>
                <w:szCs w:val="24"/>
              </w:rPr>
              <w:t>vai projekta ar vienotu mērķi</w:t>
            </w:r>
            <w:r w:rsidR="00533AA7" w:rsidRPr="00F168E1">
              <w:rPr>
                <w:bCs/>
                <w:sz w:val="24"/>
                <w:szCs w:val="24"/>
              </w:rPr>
              <w:t>)</w:t>
            </w:r>
            <w:r w:rsidR="007E73DF" w:rsidRPr="00F168E1">
              <w:rPr>
                <w:bCs/>
                <w:sz w:val="24"/>
                <w:szCs w:val="24"/>
              </w:rPr>
              <w:t xml:space="preserve"> izstrādes ietvaros</w:t>
            </w:r>
            <w:r w:rsidR="00B456BB">
              <w:rPr>
                <w:bCs/>
                <w:sz w:val="24"/>
                <w:szCs w:val="24"/>
              </w:rPr>
              <w:t>, neatkarīgi no speciālista lomas.</w:t>
            </w:r>
          </w:p>
        </w:tc>
        <w:tc>
          <w:tcPr>
            <w:tcW w:w="1701" w:type="dxa"/>
            <w:shd w:val="clear" w:color="auto" w:fill="auto"/>
          </w:tcPr>
          <w:p w14:paraId="6B8FB5DA" w14:textId="5CFF89F7" w:rsidR="00946C45" w:rsidRPr="00A031C8" w:rsidRDefault="00F5434B" w:rsidP="00946C45">
            <w:pPr>
              <w:jc w:val="center"/>
              <w:rPr>
                <w:b/>
                <w:bCs/>
                <w:sz w:val="24"/>
                <w:szCs w:val="24"/>
                <w:lang w:eastAsia="zh-CN"/>
              </w:rPr>
            </w:pPr>
            <w:r w:rsidRPr="00A031C8">
              <w:rPr>
                <w:b/>
                <w:bCs/>
                <w:sz w:val="24"/>
                <w:szCs w:val="24"/>
                <w:lang w:eastAsia="zh-CN"/>
              </w:rPr>
              <w:t>15</w:t>
            </w:r>
          </w:p>
        </w:tc>
        <w:tc>
          <w:tcPr>
            <w:tcW w:w="5245" w:type="dxa"/>
            <w:shd w:val="clear" w:color="auto" w:fill="auto"/>
          </w:tcPr>
          <w:p w14:paraId="6ADD5D14" w14:textId="34BAE79E" w:rsidR="00B04FE6" w:rsidRPr="007E73DF" w:rsidRDefault="00B8392A" w:rsidP="00366B72">
            <w:pPr>
              <w:jc w:val="both"/>
              <w:rPr>
                <w:sz w:val="24"/>
                <w:szCs w:val="24"/>
              </w:rPr>
            </w:pPr>
            <w:r>
              <w:rPr>
                <w:sz w:val="24"/>
                <w:szCs w:val="24"/>
              </w:rPr>
              <w:t xml:space="preserve">Ņemot </w:t>
            </w:r>
            <w:r w:rsidR="001A6CA6">
              <w:rPr>
                <w:sz w:val="24"/>
                <w:szCs w:val="24"/>
              </w:rPr>
              <w:t xml:space="preserve">vērā Atklāta konkursa nolikuma </w:t>
            </w:r>
            <w:r w:rsidR="00B54CA3">
              <w:rPr>
                <w:sz w:val="24"/>
                <w:szCs w:val="24"/>
              </w:rPr>
              <w:t>7</w:t>
            </w:r>
            <w:r w:rsidR="00182BA0">
              <w:rPr>
                <w:sz w:val="24"/>
                <w:szCs w:val="24"/>
              </w:rPr>
              <w:t xml:space="preserve">.pielikuma </w:t>
            </w:r>
            <w:r w:rsidR="00BB48F7">
              <w:rPr>
                <w:sz w:val="24"/>
                <w:szCs w:val="24"/>
              </w:rPr>
              <w:t>2.punkt</w:t>
            </w:r>
            <w:r w:rsidR="00182BA0">
              <w:rPr>
                <w:sz w:val="24"/>
                <w:szCs w:val="24"/>
              </w:rPr>
              <w:t xml:space="preserve">ā norādīto informāciju, </w:t>
            </w:r>
            <w:r w:rsidR="00B04FE6" w:rsidRPr="007E73DF">
              <w:rPr>
                <w:sz w:val="24"/>
                <w:szCs w:val="24"/>
              </w:rPr>
              <w:t>Pretendents saņem:</w:t>
            </w:r>
          </w:p>
          <w:p w14:paraId="724C90A7" w14:textId="1C855779" w:rsidR="00B04FE6" w:rsidRPr="007E73DF" w:rsidRDefault="00B04FE6" w:rsidP="00921934">
            <w:pPr>
              <w:pStyle w:val="Sarakstarindkopa"/>
              <w:numPr>
                <w:ilvl w:val="0"/>
                <w:numId w:val="17"/>
              </w:numPr>
              <w:spacing w:line="240" w:lineRule="auto"/>
              <w:jc w:val="both"/>
              <w:rPr>
                <w:rFonts w:ascii="Times New Roman" w:hAnsi="Times New Roman"/>
                <w:sz w:val="24"/>
                <w:szCs w:val="24"/>
                <w:lang w:eastAsia="zh-CN"/>
              </w:rPr>
            </w:pPr>
            <w:r w:rsidRPr="00AE3AE0">
              <w:rPr>
                <w:rFonts w:ascii="Times New Roman" w:hAnsi="Times New Roman"/>
                <w:b/>
                <w:bCs/>
                <w:sz w:val="24"/>
                <w:szCs w:val="24"/>
                <w:lang w:eastAsia="zh-CN"/>
              </w:rPr>
              <w:t>0 punktus</w:t>
            </w:r>
            <w:r w:rsidRPr="007E73DF">
              <w:rPr>
                <w:rFonts w:ascii="Times New Roman" w:hAnsi="Times New Roman"/>
                <w:sz w:val="24"/>
                <w:szCs w:val="24"/>
                <w:lang w:eastAsia="zh-CN"/>
              </w:rPr>
              <w:t>, ja</w:t>
            </w:r>
            <w:r w:rsidR="00A87DDA" w:rsidRPr="007E73DF">
              <w:rPr>
                <w:rFonts w:ascii="Times New Roman" w:eastAsia="SimSun" w:hAnsi="Times New Roman"/>
                <w:bCs/>
                <w:sz w:val="24"/>
                <w:szCs w:val="24"/>
              </w:rPr>
              <w:t xml:space="preserve"> Pretendent</w:t>
            </w:r>
            <w:r w:rsidR="00565B6A">
              <w:rPr>
                <w:rFonts w:ascii="Times New Roman" w:eastAsia="SimSun" w:hAnsi="Times New Roman"/>
                <w:bCs/>
                <w:sz w:val="24"/>
                <w:szCs w:val="24"/>
              </w:rPr>
              <w:t>s nav norādījis informāciju par sadarbību, vai</w:t>
            </w:r>
            <w:r w:rsidR="00A87DDA" w:rsidRPr="007E73DF">
              <w:rPr>
                <w:rFonts w:ascii="Times New Roman" w:eastAsia="SimSun" w:hAnsi="Times New Roman"/>
                <w:bCs/>
                <w:sz w:val="24"/>
                <w:szCs w:val="24"/>
              </w:rPr>
              <w:t xml:space="preserve"> piedāvātajam arhitektam</w:t>
            </w:r>
            <w:r w:rsidR="003E2264">
              <w:rPr>
                <w:rFonts w:ascii="Times New Roman" w:eastAsia="SimSun" w:hAnsi="Times New Roman"/>
                <w:bCs/>
                <w:sz w:val="24"/>
                <w:szCs w:val="24"/>
              </w:rPr>
              <w:t xml:space="preserve"> vai būvprojekta vadītājam</w:t>
            </w:r>
            <w:r w:rsidRPr="007E73DF">
              <w:rPr>
                <w:rFonts w:ascii="Times New Roman" w:hAnsi="Times New Roman"/>
                <w:sz w:val="24"/>
                <w:szCs w:val="24"/>
                <w:lang w:eastAsia="zh-CN"/>
              </w:rPr>
              <w:t xml:space="preserve"> </w:t>
            </w:r>
            <w:r w:rsidR="003B67B9" w:rsidRPr="007E73DF">
              <w:rPr>
                <w:rFonts w:ascii="Times New Roman" w:hAnsi="Times New Roman"/>
                <w:sz w:val="24"/>
                <w:szCs w:val="24"/>
              </w:rPr>
              <w:t>n</w:t>
            </w:r>
            <w:r w:rsidR="005D72C7" w:rsidRPr="007E73DF">
              <w:rPr>
                <w:rFonts w:ascii="Times New Roman" w:hAnsi="Times New Roman"/>
                <w:bCs/>
                <w:iCs/>
                <w:sz w:val="24"/>
                <w:szCs w:val="24"/>
              </w:rPr>
              <w:t>av līdzšinējas sadarbības pieredzes</w:t>
            </w:r>
            <w:r w:rsidR="003B67B9" w:rsidRPr="007E73DF">
              <w:rPr>
                <w:rFonts w:ascii="Times New Roman" w:hAnsi="Times New Roman"/>
                <w:bCs/>
                <w:iCs/>
                <w:sz w:val="24"/>
                <w:szCs w:val="24"/>
              </w:rPr>
              <w:t xml:space="preserve"> ar </w:t>
            </w:r>
            <w:r w:rsidR="00366B72" w:rsidRPr="007E73DF">
              <w:rPr>
                <w:rFonts w:ascii="Times New Roman" w:hAnsi="Times New Roman"/>
                <w:bCs/>
                <w:iCs/>
                <w:sz w:val="24"/>
                <w:szCs w:val="24"/>
              </w:rPr>
              <w:t xml:space="preserve">Pretendenta piedāvātajiem </w:t>
            </w:r>
            <w:r w:rsidR="007E73DF" w:rsidRPr="007E73DF">
              <w:rPr>
                <w:rFonts w:ascii="Times New Roman" w:hAnsi="Times New Roman"/>
                <w:bCs/>
                <w:sz w:val="24"/>
                <w:szCs w:val="24"/>
              </w:rPr>
              <w:t>speciālistiem</w:t>
            </w:r>
            <w:r w:rsidR="003D2ADF">
              <w:rPr>
                <w:rFonts w:ascii="Times New Roman" w:hAnsi="Times New Roman"/>
                <w:bCs/>
                <w:sz w:val="24"/>
                <w:szCs w:val="24"/>
              </w:rPr>
              <w:t>;</w:t>
            </w:r>
          </w:p>
          <w:p w14:paraId="75F56241" w14:textId="4B397D33" w:rsidR="005D72C7" w:rsidRPr="007E73DF" w:rsidRDefault="00AC53D0" w:rsidP="00921934">
            <w:pPr>
              <w:pStyle w:val="Sarakstarindkopa"/>
              <w:numPr>
                <w:ilvl w:val="0"/>
                <w:numId w:val="17"/>
              </w:numPr>
              <w:spacing w:line="240" w:lineRule="auto"/>
              <w:jc w:val="both"/>
              <w:rPr>
                <w:rFonts w:ascii="Times New Roman" w:hAnsi="Times New Roman"/>
                <w:sz w:val="24"/>
                <w:szCs w:val="24"/>
              </w:rPr>
            </w:pPr>
            <w:r w:rsidRPr="00AE3AE0">
              <w:rPr>
                <w:rFonts w:ascii="Times New Roman" w:hAnsi="Times New Roman"/>
                <w:b/>
                <w:bCs/>
                <w:sz w:val="24"/>
                <w:szCs w:val="24"/>
                <w:lang w:eastAsia="zh-CN"/>
              </w:rPr>
              <w:t xml:space="preserve">5 </w:t>
            </w:r>
            <w:r w:rsidR="005D72C7" w:rsidRPr="00AE3AE0">
              <w:rPr>
                <w:rFonts w:ascii="Times New Roman" w:hAnsi="Times New Roman"/>
                <w:b/>
                <w:bCs/>
                <w:sz w:val="24"/>
                <w:szCs w:val="24"/>
                <w:lang w:eastAsia="zh-CN"/>
              </w:rPr>
              <w:t>punktus</w:t>
            </w:r>
            <w:r w:rsidR="005D72C7" w:rsidRPr="007E73DF">
              <w:rPr>
                <w:rFonts w:ascii="Times New Roman" w:hAnsi="Times New Roman"/>
                <w:sz w:val="24"/>
                <w:szCs w:val="24"/>
                <w:lang w:eastAsia="zh-CN"/>
              </w:rPr>
              <w:t>, ja</w:t>
            </w:r>
            <w:r w:rsidR="00A87DDA" w:rsidRPr="007E73DF">
              <w:rPr>
                <w:rFonts w:ascii="Times New Roman" w:eastAsia="SimSun" w:hAnsi="Times New Roman"/>
                <w:bCs/>
                <w:sz w:val="24"/>
                <w:szCs w:val="24"/>
              </w:rPr>
              <w:t xml:space="preserve"> Pretendenta piedāvātajam arhitektam</w:t>
            </w:r>
            <w:r w:rsidR="003E2264">
              <w:rPr>
                <w:rFonts w:ascii="Times New Roman" w:eastAsia="SimSun" w:hAnsi="Times New Roman"/>
                <w:bCs/>
                <w:sz w:val="24"/>
                <w:szCs w:val="24"/>
              </w:rPr>
              <w:t xml:space="preserve"> vai būvprojekta vadītājam</w:t>
            </w:r>
            <w:r w:rsidR="005D72C7" w:rsidRPr="007E73DF">
              <w:rPr>
                <w:rFonts w:ascii="Times New Roman" w:hAnsi="Times New Roman"/>
                <w:sz w:val="24"/>
                <w:szCs w:val="24"/>
                <w:lang w:eastAsia="zh-CN"/>
              </w:rPr>
              <w:t xml:space="preserve"> </w:t>
            </w:r>
            <w:r w:rsidR="005D72C7"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sidR="00820E8F" w:rsidRPr="007E73DF">
              <w:rPr>
                <w:rFonts w:ascii="Times New Roman" w:hAnsi="Times New Roman"/>
                <w:sz w:val="24"/>
                <w:szCs w:val="24"/>
              </w:rPr>
              <w:t>1</w:t>
            </w:r>
            <w:r w:rsidR="000C2256">
              <w:rPr>
                <w:rFonts w:ascii="Times New Roman" w:hAnsi="Times New Roman"/>
                <w:sz w:val="24"/>
                <w:szCs w:val="24"/>
              </w:rPr>
              <w:t xml:space="preserve"> (vienu)</w:t>
            </w:r>
            <w:r w:rsidR="00820E8F" w:rsidRPr="007E73DF">
              <w:rPr>
                <w:rFonts w:ascii="Times New Roman" w:hAnsi="Times New Roman"/>
                <w:sz w:val="24"/>
                <w:szCs w:val="24"/>
              </w:rPr>
              <w:t xml:space="preserve"> </w:t>
            </w:r>
            <w:r w:rsidR="005D72C7" w:rsidRPr="007E73DF">
              <w:rPr>
                <w:rFonts w:ascii="Times New Roman" w:hAnsi="Times New Roman"/>
                <w:sz w:val="24"/>
                <w:szCs w:val="24"/>
              </w:rPr>
              <w:t xml:space="preserve">norādīto jomu </w:t>
            </w:r>
            <w:r w:rsidR="00EA7507" w:rsidRPr="007E73DF">
              <w:rPr>
                <w:rFonts w:ascii="Times New Roman" w:hAnsi="Times New Roman"/>
                <w:bCs/>
                <w:iCs/>
                <w:sz w:val="24"/>
                <w:szCs w:val="24"/>
              </w:rPr>
              <w:t xml:space="preserve">Pretendenta </w:t>
            </w:r>
            <w:r w:rsidR="000C2256" w:rsidRPr="007E73DF">
              <w:rPr>
                <w:rFonts w:ascii="Times New Roman" w:hAnsi="Times New Roman"/>
                <w:bCs/>
                <w:iCs/>
                <w:sz w:val="24"/>
                <w:szCs w:val="24"/>
              </w:rPr>
              <w:t>piedāvāt</w:t>
            </w:r>
            <w:r w:rsidR="000C2256">
              <w:rPr>
                <w:rFonts w:ascii="Times New Roman" w:hAnsi="Times New Roman"/>
                <w:bCs/>
                <w:iCs/>
                <w:sz w:val="24"/>
                <w:szCs w:val="24"/>
              </w:rPr>
              <w:t>o</w:t>
            </w:r>
            <w:r w:rsidR="000C2256" w:rsidRPr="007E73DF">
              <w:rPr>
                <w:rFonts w:ascii="Times New Roman" w:hAnsi="Times New Roman"/>
                <w:sz w:val="24"/>
                <w:szCs w:val="24"/>
              </w:rPr>
              <w:t xml:space="preserve"> </w:t>
            </w:r>
            <w:r w:rsidR="000C2256" w:rsidRPr="007E73DF">
              <w:rPr>
                <w:rFonts w:ascii="Times New Roman" w:hAnsi="Times New Roman"/>
                <w:bCs/>
                <w:sz w:val="24"/>
                <w:szCs w:val="24"/>
              </w:rPr>
              <w:t>speciālist</w:t>
            </w:r>
            <w:r w:rsidR="000C2256">
              <w:rPr>
                <w:rFonts w:ascii="Times New Roman" w:hAnsi="Times New Roman"/>
                <w:bCs/>
                <w:sz w:val="24"/>
                <w:szCs w:val="24"/>
              </w:rPr>
              <w:t>u</w:t>
            </w:r>
            <w:r w:rsidR="003D2ADF">
              <w:rPr>
                <w:rFonts w:ascii="Times New Roman" w:hAnsi="Times New Roman"/>
                <w:bCs/>
                <w:sz w:val="24"/>
                <w:szCs w:val="24"/>
              </w:rPr>
              <w:t>;</w:t>
            </w:r>
            <w:r w:rsidR="005D72C7" w:rsidRPr="007E73DF">
              <w:rPr>
                <w:rFonts w:ascii="Times New Roman" w:hAnsi="Times New Roman"/>
                <w:sz w:val="24"/>
                <w:szCs w:val="24"/>
              </w:rPr>
              <w:t xml:space="preserve"> </w:t>
            </w:r>
          </w:p>
          <w:p w14:paraId="4DBA4E66" w14:textId="3F4E2299" w:rsidR="00820E8F" w:rsidRPr="007E73DF" w:rsidRDefault="00AC53D0" w:rsidP="00921934">
            <w:pPr>
              <w:pStyle w:val="Sarakstarindkopa"/>
              <w:numPr>
                <w:ilvl w:val="0"/>
                <w:numId w:val="17"/>
              </w:numPr>
              <w:spacing w:line="240" w:lineRule="auto"/>
              <w:jc w:val="both"/>
              <w:rPr>
                <w:rFonts w:ascii="Times New Roman" w:hAnsi="Times New Roman"/>
                <w:sz w:val="24"/>
                <w:szCs w:val="24"/>
              </w:rPr>
            </w:pPr>
            <w:r w:rsidRPr="00AE3AE0">
              <w:rPr>
                <w:rFonts w:ascii="Times New Roman" w:hAnsi="Times New Roman"/>
                <w:b/>
                <w:bCs/>
                <w:sz w:val="24"/>
                <w:szCs w:val="24"/>
                <w:lang w:eastAsia="zh-CN"/>
              </w:rPr>
              <w:t>10</w:t>
            </w:r>
            <w:r w:rsidR="00820E8F" w:rsidRPr="00AE3AE0">
              <w:rPr>
                <w:rFonts w:ascii="Times New Roman" w:hAnsi="Times New Roman"/>
                <w:b/>
                <w:bCs/>
                <w:sz w:val="24"/>
                <w:szCs w:val="24"/>
                <w:lang w:eastAsia="zh-CN"/>
              </w:rPr>
              <w:t xml:space="preserve"> punktus</w:t>
            </w:r>
            <w:r w:rsidR="00820E8F" w:rsidRPr="007E73DF">
              <w:rPr>
                <w:rFonts w:ascii="Times New Roman" w:hAnsi="Times New Roman"/>
                <w:sz w:val="24"/>
                <w:szCs w:val="24"/>
                <w:lang w:eastAsia="zh-CN"/>
              </w:rPr>
              <w:t xml:space="preserve">, ja </w:t>
            </w:r>
            <w:r w:rsidR="00A87DDA" w:rsidRPr="007E73DF">
              <w:rPr>
                <w:rFonts w:ascii="Times New Roman" w:eastAsia="SimSun" w:hAnsi="Times New Roman"/>
                <w:bCs/>
                <w:sz w:val="24"/>
                <w:szCs w:val="24"/>
              </w:rPr>
              <w:t>Pretendenta piedāvātajam arhitektam</w:t>
            </w:r>
            <w:r w:rsidR="003E2264">
              <w:rPr>
                <w:rFonts w:ascii="Times New Roman" w:eastAsia="SimSun" w:hAnsi="Times New Roman"/>
                <w:bCs/>
                <w:sz w:val="24"/>
                <w:szCs w:val="24"/>
              </w:rPr>
              <w:t xml:space="preserve"> vai būvprojekta vadītājam</w:t>
            </w:r>
            <w:r w:rsidR="00A87DDA" w:rsidRPr="007E73DF">
              <w:rPr>
                <w:rFonts w:ascii="Times New Roman" w:eastAsia="SimSun" w:hAnsi="Times New Roman"/>
                <w:bCs/>
                <w:sz w:val="24"/>
                <w:szCs w:val="24"/>
              </w:rPr>
              <w:t xml:space="preserve"> </w:t>
            </w:r>
            <w:r w:rsidR="00820E8F" w:rsidRPr="007E73DF">
              <w:rPr>
                <w:rFonts w:ascii="Times New Roman" w:hAnsi="Times New Roman"/>
                <w:sz w:val="24"/>
                <w:szCs w:val="24"/>
              </w:rPr>
              <w:t xml:space="preserve">ir bijusi sadarbība </w:t>
            </w:r>
            <w:r w:rsidR="00FF6D04" w:rsidRPr="007E73DF">
              <w:rPr>
                <w:rFonts w:ascii="Times New Roman" w:hAnsi="Times New Roman"/>
                <w:sz w:val="24"/>
                <w:szCs w:val="24"/>
              </w:rPr>
              <w:t xml:space="preserve">ar </w:t>
            </w:r>
            <w:r>
              <w:rPr>
                <w:rFonts w:ascii="Times New Roman" w:hAnsi="Times New Roman"/>
                <w:sz w:val="24"/>
                <w:szCs w:val="24"/>
              </w:rPr>
              <w:t>2</w:t>
            </w:r>
            <w:r w:rsidR="000C2256">
              <w:rPr>
                <w:rFonts w:ascii="Times New Roman" w:hAnsi="Times New Roman"/>
                <w:sz w:val="24"/>
                <w:szCs w:val="24"/>
              </w:rPr>
              <w:t xml:space="preserve"> (diviem)</w:t>
            </w:r>
            <w:r w:rsidR="00366B72" w:rsidRPr="007E73DF">
              <w:rPr>
                <w:rFonts w:ascii="Times New Roman" w:hAnsi="Times New Roman"/>
                <w:sz w:val="24"/>
                <w:szCs w:val="24"/>
              </w:rPr>
              <w:t xml:space="preserve"> </w:t>
            </w:r>
            <w:r w:rsidR="00820E8F"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3D2ADF">
              <w:rPr>
                <w:rFonts w:ascii="Times New Roman" w:hAnsi="Times New Roman"/>
                <w:bCs/>
                <w:sz w:val="24"/>
                <w:szCs w:val="24"/>
              </w:rPr>
              <w:t>;</w:t>
            </w:r>
          </w:p>
          <w:p w14:paraId="1B6A5731" w14:textId="3FB2FAEB" w:rsidR="00AC53D0" w:rsidRPr="00C2162C" w:rsidRDefault="00AC53D0" w:rsidP="003E2264">
            <w:pPr>
              <w:pStyle w:val="Sarakstarindkopa"/>
              <w:numPr>
                <w:ilvl w:val="0"/>
                <w:numId w:val="17"/>
              </w:numPr>
              <w:spacing w:line="240" w:lineRule="auto"/>
              <w:jc w:val="both"/>
              <w:rPr>
                <w:rFonts w:ascii="Times New Roman" w:hAnsi="Times New Roman"/>
                <w:sz w:val="24"/>
                <w:szCs w:val="24"/>
              </w:rPr>
            </w:pPr>
            <w:r w:rsidRPr="00AE3AE0">
              <w:rPr>
                <w:rFonts w:ascii="Times New Roman" w:hAnsi="Times New Roman"/>
                <w:b/>
                <w:bCs/>
                <w:sz w:val="24"/>
                <w:szCs w:val="24"/>
                <w:lang w:eastAsia="zh-CN"/>
              </w:rPr>
              <w:t>15</w:t>
            </w:r>
            <w:r w:rsidR="00FF6D04" w:rsidRPr="00AE3AE0">
              <w:rPr>
                <w:rFonts w:ascii="Times New Roman" w:hAnsi="Times New Roman"/>
                <w:b/>
                <w:bCs/>
                <w:sz w:val="24"/>
                <w:szCs w:val="24"/>
                <w:lang w:eastAsia="zh-CN"/>
              </w:rPr>
              <w:t xml:space="preserve"> punktus</w:t>
            </w:r>
            <w:r w:rsidR="00FF6D04" w:rsidRPr="007E73DF">
              <w:rPr>
                <w:rFonts w:ascii="Times New Roman" w:hAnsi="Times New Roman"/>
                <w:sz w:val="24"/>
                <w:szCs w:val="24"/>
                <w:lang w:eastAsia="zh-CN"/>
              </w:rPr>
              <w:t xml:space="preserve">, ja </w:t>
            </w:r>
            <w:r w:rsidR="00A87DDA" w:rsidRPr="007E73DF">
              <w:rPr>
                <w:rFonts w:ascii="Times New Roman" w:eastAsia="SimSun" w:hAnsi="Times New Roman"/>
                <w:bCs/>
                <w:sz w:val="24"/>
                <w:szCs w:val="24"/>
              </w:rPr>
              <w:t>Pretendenta piedāvātajam arhitektam</w:t>
            </w:r>
            <w:r w:rsidR="003E2264">
              <w:rPr>
                <w:rFonts w:ascii="Times New Roman" w:eastAsia="SimSun" w:hAnsi="Times New Roman"/>
                <w:bCs/>
                <w:sz w:val="24"/>
                <w:szCs w:val="24"/>
              </w:rPr>
              <w:t xml:space="preserve"> vai būvprojekta vadītājam</w:t>
            </w:r>
            <w:r w:rsidR="00A87DDA" w:rsidRPr="007E73DF">
              <w:rPr>
                <w:rFonts w:ascii="Times New Roman" w:eastAsia="SimSun" w:hAnsi="Times New Roman"/>
                <w:bCs/>
                <w:sz w:val="24"/>
                <w:szCs w:val="24"/>
              </w:rPr>
              <w:t xml:space="preserve"> </w:t>
            </w:r>
            <w:r w:rsidR="00FF6D04" w:rsidRPr="007E73DF">
              <w:rPr>
                <w:rFonts w:ascii="Times New Roman" w:hAnsi="Times New Roman"/>
                <w:sz w:val="24"/>
                <w:szCs w:val="24"/>
              </w:rPr>
              <w:t xml:space="preserve">ir bijusi sadarbība ar </w:t>
            </w:r>
            <w:r>
              <w:rPr>
                <w:rFonts w:ascii="Times New Roman" w:hAnsi="Times New Roman"/>
                <w:sz w:val="24"/>
                <w:szCs w:val="24"/>
              </w:rPr>
              <w:t>3</w:t>
            </w:r>
            <w:r w:rsidR="00BE0677">
              <w:rPr>
                <w:rFonts w:ascii="Times New Roman" w:hAnsi="Times New Roman"/>
                <w:sz w:val="24"/>
                <w:szCs w:val="24"/>
              </w:rPr>
              <w:t xml:space="preserve"> (trīs)</w:t>
            </w:r>
            <w:r w:rsidR="00FF6D04" w:rsidRPr="007E73DF">
              <w:rPr>
                <w:rFonts w:ascii="Times New Roman" w:hAnsi="Times New Roman"/>
                <w:sz w:val="24"/>
                <w:szCs w:val="24"/>
              </w:rPr>
              <w:t xml:space="preserve"> </w:t>
            </w:r>
            <w:r w:rsidR="003E2264">
              <w:rPr>
                <w:rFonts w:ascii="Times New Roman" w:hAnsi="Times New Roman"/>
                <w:sz w:val="24"/>
                <w:szCs w:val="24"/>
              </w:rPr>
              <w:t xml:space="preserve">un </w:t>
            </w:r>
            <w:r w:rsidR="007F5EED">
              <w:rPr>
                <w:rFonts w:ascii="Times New Roman" w:hAnsi="Times New Roman"/>
                <w:sz w:val="24"/>
                <w:szCs w:val="24"/>
              </w:rPr>
              <w:t xml:space="preserve"> vairāk </w:t>
            </w:r>
            <w:r w:rsidR="00FF6D04" w:rsidRPr="007E73DF">
              <w:rPr>
                <w:rFonts w:ascii="Times New Roman" w:hAnsi="Times New Roman"/>
                <w:sz w:val="24"/>
                <w:szCs w:val="24"/>
              </w:rPr>
              <w:t xml:space="preserve">norādīto jomu </w:t>
            </w:r>
            <w:r w:rsidR="00EA7507" w:rsidRPr="007E73DF">
              <w:rPr>
                <w:rFonts w:ascii="Times New Roman" w:hAnsi="Times New Roman"/>
                <w:bCs/>
                <w:iCs/>
                <w:sz w:val="24"/>
                <w:szCs w:val="24"/>
              </w:rPr>
              <w:t>Pretendenta piedāvātajiem</w:t>
            </w:r>
            <w:r w:rsidR="00EA7507" w:rsidRPr="007E73DF">
              <w:rPr>
                <w:rFonts w:ascii="Times New Roman" w:hAnsi="Times New Roman"/>
                <w:sz w:val="24"/>
                <w:szCs w:val="24"/>
              </w:rPr>
              <w:t xml:space="preserve"> </w:t>
            </w:r>
            <w:r w:rsidR="007E73DF" w:rsidRPr="007E73DF">
              <w:rPr>
                <w:rFonts w:ascii="Times New Roman" w:hAnsi="Times New Roman"/>
                <w:bCs/>
                <w:sz w:val="24"/>
                <w:szCs w:val="24"/>
              </w:rPr>
              <w:t>speciālistiem</w:t>
            </w:r>
            <w:r w:rsidR="00FF6D04" w:rsidRPr="007E73DF">
              <w:rPr>
                <w:rFonts w:ascii="Times New Roman" w:hAnsi="Times New Roman"/>
                <w:sz w:val="24"/>
                <w:szCs w:val="24"/>
              </w:rPr>
              <w:t xml:space="preserve">. </w:t>
            </w:r>
          </w:p>
        </w:tc>
      </w:tr>
    </w:tbl>
    <w:p w14:paraId="2447D9A9"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7375E010" w14:textId="3366642E" w:rsidR="00946C45" w:rsidRPr="00D609F6" w:rsidRDefault="00DC6D45" w:rsidP="00946C45">
      <w:pPr>
        <w:autoSpaceDE w:val="0"/>
        <w:autoSpaceDN w:val="0"/>
        <w:adjustRightInd w:val="0"/>
        <w:jc w:val="center"/>
        <w:rPr>
          <w:rFonts w:eastAsia="SimSun"/>
          <w:b/>
          <w:bCs/>
          <w:sz w:val="24"/>
          <w:szCs w:val="24"/>
        </w:rPr>
      </w:pPr>
      <w:r>
        <w:rPr>
          <w:rFonts w:eastAsia="SimSun"/>
          <w:b/>
          <w:bCs/>
          <w:sz w:val="24"/>
          <w:szCs w:val="24"/>
        </w:rPr>
        <w:t>K</w:t>
      </w:r>
      <w:r w:rsidR="00946C45" w:rsidRPr="00D609F6">
        <w:rPr>
          <w:rFonts w:eastAsia="SimSun"/>
          <w:b/>
          <w:bCs/>
          <w:sz w:val="24"/>
          <w:szCs w:val="24"/>
        </w:rPr>
        <w:t xml:space="preserve"> = </w:t>
      </w:r>
      <w:r w:rsidR="00BF6E50" w:rsidRPr="00D609F6">
        <w:rPr>
          <w:rFonts w:eastAsia="SimSun"/>
          <w:b/>
          <w:bCs/>
          <w:sz w:val="24"/>
          <w:szCs w:val="24"/>
        </w:rPr>
        <w:t>C + P + S</w:t>
      </w:r>
    </w:p>
    <w:p w14:paraId="0C21C472" w14:textId="77777777" w:rsidR="00946C45" w:rsidRPr="00D609F6" w:rsidRDefault="00946C45" w:rsidP="00946C45">
      <w:pPr>
        <w:autoSpaceDE w:val="0"/>
        <w:autoSpaceDN w:val="0"/>
        <w:adjustRightInd w:val="0"/>
        <w:jc w:val="both"/>
        <w:rPr>
          <w:rFonts w:eastAsia="SimSun"/>
          <w:color w:val="FF0000"/>
          <w:sz w:val="24"/>
          <w:szCs w:val="24"/>
          <w:lang w:eastAsia="en-US"/>
        </w:rPr>
      </w:pPr>
    </w:p>
    <w:p w14:paraId="0679FBFF" w14:textId="393F0E14" w:rsidR="00946C45" w:rsidRPr="00D609F6" w:rsidRDefault="0016651A" w:rsidP="009E5281">
      <w:pPr>
        <w:autoSpaceDE w:val="0"/>
        <w:autoSpaceDN w:val="0"/>
        <w:adjustRightInd w:val="0"/>
        <w:jc w:val="both"/>
        <w:rPr>
          <w:rFonts w:eastAsia="SimSun"/>
          <w:sz w:val="24"/>
          <w:szCs w:val="24"/>
        </w:rPr>
      </w:pPr>
      <w:r w:rsidRPr="00D609F6">
        <w:rPr>
          <w:rFonts w:eastAsia="SimSun"/>
          <w:sz w:val="24"/>
          <w:szCs w:val="24"/>
          <w:lang w:eastAsia="en-US"/>
        </w:rPr>
        <w:t>17</w:t>
      </w:r>
      <w:r w:rsidR="00946C45" w:rsidRPr="00D609F6">
        <w:rPr>
          <w:rFonts w:eastAsia="SimSun"/>
          <w:sz w:val="24"/>
          <w:szCs w:val="24"/>
          <w:lang w:eastAsia="en-US"/>
        </w:rPr>
        <w:t>.3.</w:t>
      </w:r>
      <w:r w:rsidR="00946C45" w:rsidRPr="00D609F6">
        <w:rPr>
          <w:rFonts w:eastAsia="SimSun"/>
          <w:sz w:val="24"/>
          <w:szCs w:val="24"/>
          <w:lang w:eastAsia="en-US"/>
        </w:rPr>
        <w:tab/>
      </w:r>
      <w:r w:rsidR="00946C45" w:rsidRPr="00D609F6">
        <w:rPr>
          <w:rFonts w:eastAsia="Calibri"/>
          <w:sz w:val="24"/>
          <w:szCs w:val="24"/>
          <w:lang w:eastAsia="zh-CN"/>
        </w:rPr>
        <w:t>Kritēriju punkti tiek summēti (</w:t>
      </w:r>
      <w:r w:rsidR="00DC6D45">
        <w:rPr>
          <w:rFonts w:eastAsia="Calibri"/>
          <w:sz w:val="24"/>
          <w:szCs w:val="24"/>
          <w:lang w:eastAsia="zh-CN"/>
        </w:rPr>
        <w:t>K</w:t>
      </w:r>
      <w:r w:rsidR="00946C45" w:rsidRPr="00D609F6">
        <w:rPr>
          <w:rFonts w:eastAsia="Calibri"/>
          <w:sz w:val="24"/>
          <w:szCs w:val="24"/>
          <w:lang w:eastAsia="zh-CN"/>
        </w:rPr>
        <w:t>) un par saimnieciski visizdevīgāko piedāvājumu iesniegušo tiks atzīts Pretendents, kura piedāvājums saņēmis lielāko punktu skaitu.</w:t>
      </w:r>
      <w:r w:rsidR="00946C45" w:rsidRPr="00D609F6">
        <w:rPr>
          <w:rFonts w:eastAsia="SimSun"/>
          <w:sz w:val="24"/>
          <w:szCs w:val="24"/>
          <w:lang w:eastAsia="en-US"/>
        </w:rPr>
        <w:t xml:space="preserve"> Gadījumā, ja vairākiem </w:t>
      </w:r>
      <w:r w:rsidR="009E5281" w:rsidRPr="00D609F6">
        <w:rPr>
          <w:rFonts w:eastAsia="SimSun"/>
          <w:sz w:val="24"/>
          <w:szCs w:val="24"/>
          <w:lang w:eastAsia="en-US"/>
        </w:rPr>
        <w:t>p</w:t>
      </w:r>
      <w:r w:rsidR="00946C45" w:rsidRPr="00D609F6">
        <w:rPr>
          <w:rFonts w:eastAsia="SimSun"/>
          <w:sz w:val="24"/>
          <w:szCs w:val="24"/>
          <w:lang w:eastAsia="en-US"/>
        </w:rPr>
        <w:t xml:space="preserve">retendentiem būs vienāds punktu skaits, </w:t>
      </w:r>
      <w:r w:rsidR="009E5281" w:rsidRPr="00D609F6">
        <w:rPr>
          <w:rFonts w:eastAsia="SimSun"/>
          <w:sz w:val="24"/>
          <w:szCs w:val="24"/>
          <w:lang w:eastAsia="en-US"/>
        </w:rPr>
        <w:t>Atklāta konkursa</w:t>
      </w:r>
      <w:r w:rsidR="00946C45" w:rsidRPr="00D609F6">
        <w:rPr>
          <w:rFonts w:eastAsia="SimSun"/>
          <w:sz w:val="24"/>
          <w:szCs w:val="24"/>
          <w:lang w:eastAsia="en-US"/>
        </w:rPr>
        <w:t xml:space="preserve"> komisija līguma slēgšanas tiesības piešķirs tam Pretendentam, kurš būs ieguvis lielāko punktu skaitu kritērijā - </w:t>
      </w:r>
      <w:r w:rsidR="009E5281" w:rsidRPr="00D609F6">
        <w:rPr>
          <w:rFonts w:eastAsia="SimSun"/>
          <w:sz w:val="24"/>
          <w:szCs w:val="24"/>
        </w:rPr>
        <w:t>Kopējā paredzamā līgumcena (C).</w:t>
      </w:r>
    </w:p>
    <w:p w14:paraId="5A0BF43B" w14:textId="77777777" w:rsidR="00556BC2" w:rsidRPr="00D609F6" w:rsidRDefault="00556BC2" w:rsidP="003C69B7">
      <w:pPr>
        <w:autoSpaceDE w:val="0"/>
        <w:autoSpaceDN w:val="0"/>
        <w:adjustRightInd w:val="0"/>
        <w:jc w:val="both"/>
        <w:rPr>
          <w:color w:val="FF0000"/>
          <w:sz w:val="24"/>
          <w:szCs w:val="24"/>
        </w:rPr>
      </w:pPr>
    </w:p>
    <w:p w14:paraId="6830C680" w14:textId="48682679" w:rsidR="003C69B7" w:rsidRPr="008A1857" w:rsidRDefault="003C69B7" w:rsidP="003C69B7">
      <w:pPr>
        <w:autoSpaceDE w:val="0"/>
        <w:autoSpaceDN w:val="0"/>
        <w:adjustRightInd w:val="0"/>
        <w:jc w:val="both"/>
        <w:rPr>
          <w:b/>
          <w:bCs/>
          <w:sz w:val="24"/>
          <w:szCs w:val="24"/>
        </w:rPr>
      </w:pPr>
      <w:r w:rsidRPr="008A1857">
        <w:rPr>
          <w:b/>
          <w:bCs/>
          <w:sz w:val="24"/>
          <w:szCs w:val="24"/>
        </w:rPr>
        <w:t>1</w:t>
      </w:r>
      <w:r w:rsidR="0016651A" w:rsidRPr="008A1857">
        <w:rPr>
          <w:b/>
          <w:bCs/>
          <w:sz w:val="24"/>
          <w:szCs w:val="24"/>
        </w:rPr>
        <w:t>8</w:t>
      </w:r>
      <w:r w:rsidRPr="008A1857">
        <w:rPr>
          <w:b/>
          <w:bCs/>
          <w:sz w:val="24"/>
          <w:szCs w:val="24"/>
        </w:rPr>
        <w:t>. Pretendenta pārbaude un izslēgšanas nosacījumi:</w:t>
      </w:r>
    </w:p>
    <w:p w14:paraId="2CEF457D" w14:textId="0083E92F" w:rsidR="00B33239" w:rsidRPr="004B421D" w:rsidRDefault="003C69B7" w:rsidP="003C69B7">
      <w:pPr>
        <w:autoSpaceDE w:val="0"/>
        <w:autoSpaceDN w:val="0"/>
        <w:adjustRightInd w:val="0"/>
        <w:jc w:val="both"/>
        <w:rPr>
          <w:sz w:val="24"/>
          <w:szCs w:val="24"/>
        </w:rPr>
      </w:pPr>
      <w:r w:rsidRPr="004B421D">
        <w:rPr>
          <w:sz w:val="24"/>
          <w:szCs w:val="24"/>
        </w:rPr>
        <w:t>1</w:t>
      </w:r>
      <w:r w:rsidR="0016651A" w:rsidRPr="004B421D">
        <w:rPr>
          <w:sz w:val="24"/>
          <w:szCs w:val="24"/>
        </w:rPr>
        <w:t>8</w:t>
      </w:r>
      <w:r w:rsidRPr="004B421D">
        <w:rPr>
          <w:sz w:val="24"/>
          <w:szCs w:val="24"/>
        </w:rPr>
        <w:t xml:space="preserve">.1. </w:t>
      </w:r>
      <w:r w:rsidR="00B33239" w:rsidRPr="004B421D">
        <w:rPr>
          <w:sz w:val="24"/>
          <w:szCs w:val="24"/>
        </w:rPr>
        <w:t xml:space="preserve">Pirms lēmuma pieņemšanas par līguma slēgšanas tiesību piešķiršanu, </w:t>
      </w:r>
      <w:r w:rsidR="001F7488" w:rsidRPr="004B421D">
        <w:rPr>
          <w:sz w:val="24"/>
          <w:szCs w:val="24"/>
        </w:rPr>
        <w:t>Atklāta konkursa k</w:t>
      </w:r>
      <w:r w:rsidR="00B33239" w:rsidRPr="004B421D">
        <w:rPr>
          <w:sz w:val="24"/>
          <w:szCs w:val="24"/>
        </w:rPr>
        <w:t>omisija pārbauda, vai uz Pretendentu, kuram būtu piešķiramas līguma slēgšanas tiesības, nav attiecināmi Publisko iepirkumu likuma 42.panta otrajā daļā (izņemot 8. un 9.punktu) minētie gadījumi un gadījumi, kas minēti Starptautisko un Latvijas Republikas nacionālo sankciju likuma 11.</w:t>
      </w:r>
      <w:r w:rsidR="00B33239" w:rsidRPr="007430EF">
        <w:rPr>
          <w:sz w:val="24"/>
          <w:szCs w:val="24"/>
          <w:vertAlign w:val="superscript"/>
        </w:rPr>
        <w:t xml:space="preserve">1 </w:t>
      </w:r>
      <w:r w:rsidR="00B33239" w:rsidRPr="004B421D">
        <w:rPr>
          <w:sz w:val="24"/>
          <w:szCs w:val="24"/>
        </w:rPr>
        <w:t>panta pirmajā daļā.</w:t>
      </w:r>
    </w:p>
    <w:p w14:paraId="1D16C319" w14:textId="4CCDC728" w:rsidR="00EB6005" w:rsidRPr="004B421D" w:rsidRDefault="00B33239" w:rsidP="00EB6005">
      <w:pPr>
        <w:autoSpaceDE w:val="0"/>
        <w:autoSpaceDN w:val="0"/>
        <w:adjustRightInd w:val="0"/>
        <w:jc w:val="both"/>
        <w:rPr>
          <w:sz w:val="24"/>
          <w:szCs w:val="24"/>
        </w:rPr>
      </w:pPr>
      <w:r w:rsidRPr="004B421D">
        <w:rPr>
          <w:sz w:val="24"/>
          <w:szCs w:val="24"/>
        </w:rPr>
        <w:t xml:space="preserve">18.2. </w:t>
      </w:r>
      <w:r w:rsidR="00EB6005" w:rsidRPr="004B421D">
        <w:rPr>
          <w:sz w:val="24"/>
          <w:szCs w:val="24"/>
        </w:rPr>
        <w:t xml:space="preserve">Izslēgšanas noteikumu pārbaudi Atklāta konkursa komisija veic Publisko iepirkumu likuma 42.pantā noteiktajā kārtībā. </w:t>
      </w:r>
      <w:r w:rsidR="00F229F1" w:rsidRPr="004B421D">
        <w:rPr>
          <w:sz w:val="24"/>
          <w:szCs w:val="24"/>
        </w:rPr>
        <w:t xml:space="preserve">Lai apliecinātu, ka uz ārvalstī reģistrētu vai pastāvīgi dzīvojošu personu, tostarp Latvijā reģistrēta Pretendenta vai Publisko iepirkumu likuma 42.panta trešajā daļā minētās personas valdes vai padomes locekli, </w:t>
      </w:r>
      <w:proofErr w:type="spellStart"/>
      <w:r w:rsidR="00F229F1" w:rsidRPr="004B421D">
        <w:rPr>
          <w:sz w:val="24"/>
          <w:szCs w:val="24"/>
        </w:rPr>
        <w:t>pārstāvēttiesīgo</w:t>
      </w:r>
      <w:proofErr w:type="spellEnd"/>
      <w:r w:rsidR="00F229F1" w:rsidRPr="004B421D">
        <w:rPr>
          <w:sz w:val="24"/>
          <w:szCs w:val="24"/>
        </w:rPr>
        <w:t xml:space="preserve"> personu, prokūristu vai personu, kura ir pilnvarota pārstāvēt Pretendentu darbībās, kas saistītas ar filiāli, un kura pastāvīgi dzīvo ārvalstī, neattiecas izslēgšanas iemesli, pēc Pasūtītāja pieprasījuma Pretendents iesniedz a</w:t>
      </w:r>
      <w:r w:rsidR="00EB6005" w:rsidRPr="004B421D">
        <w:rPr>
          <w:sz w:val="24"/>
          <w:szCs w:val="24"/>
        </w:rPr>
        <w:t xml:space="preserve">ttiecīgu ārvalstu kompetento institūciju izziņas. Ja tādi dokumenti netiek izdoti vai ar tiem nepietiek, tos var aizstāt ar zvērestu </w:t>
      </w:r>
      <w:r w:rsidR="00B35552" w:rsidRPr="004B421D">
        <w:rPr>
          <w:sz w:val="24"/>
          <w:szCs w:val="24"/>
          <w:shd w:val="clear" w:color="auto" w:fill="FFFFFF"/>
        </w:rPr>
        <w:t xml:space="preserve">vai, ja zvēresta došanu attiecīgās valsts normatīvie akti neparedz, par Publisko iepirkumu likuma 42. panta otrās daļas 1., 2. vai 4. punktā minēto izslēgšanas iemeslu — ar paša Pretendenta vai citas </w:t>
      </w:r>
      <w:r w:rsidR="004D363C" w:rsidRPr="004B421D">
        <w:rPr>
          <w:sz w:val="24"/>
          <w:szCs w:val="24"/>
          <w:shd w:val="clear" w:color="auto" w:fill="FFFFFF"/>
        </w:rPr>
        <w:t>minētā</w:t>
      </w:r>
      <w:r w:rsidR="00B35552" w:rsidRPr="004B421D">
        <w:rPr>
          <w:sz w:val="24"/>
          <w:szCs w:val="24"/>
          <w:shd w:val="clear" w:color="auto" w:fill="FFFFFF"/>
        </w:rPr>
        <w:t xml:space="preserve"> panta otrajā vai trešajā daļā </w:t>
      </w:r>
      <w:r w:rsidR="004D363C" w:rsidRPr="004B421D">
        <w:rPr>
          <w:sz w:val="24"/>
          <w:szCs w:val="24"/>
          <w:shd w:val="clear" w:color="auto" w:fill="FFFFFF"/>
        </w:rPr>
        <w:t>noteiktās</w:t>
      </w:r>
      <w:r w:rsidR="00B35552" w:rsidRPr="004B421D">
        <w:rPr>
          <w:sz w:val="24"/>
          <w:szCs w:val="24"/>
          <w:shd w:val="clear" w:color="auto" w:fill="FFFFFF"/>
        </w:rPr>
        <w:t xml:space="preserve"> personas apliecinājumu kompetentai izpildvaras vai tiesu varas iestādei, zvērinātam notāram vai kompetentai attiecīgās nozares organizācijai to reģistrācijas vai pastāvīgās dzīvesvietas valstī, bet par </w:t>
      </w:r>
      <w:r w:rsidR="004D363C" w:rsidRPr="004B421D">
        <w:rPr>
          <w:sz w:val="24"/>
          <w:szCs w:val="24"/>
          <w:shd w:val="clear" w:color="auto" w:fill="FFFFFF"/>
        </w:rPr>
        <w:t>Publisko iepirkumu likuma 42.</w:t>
      </w:r>
      <w:r w:rsidR="00B35552" w:rsidRPr="004B421D">
        <w:rPr>
          <w:sz w:val="24"/>
          <w:szCs w:val="24"/>
          <w:shd w:val="clear" w:color="auto" w:fill="FFFFFF"/>
        </w:rPr>
        <w:t xml:space="preserve"> panta otrās daļas 5. vai 6. punktā minēto izslēgšanas iemeslu — ar paša </w:t>
      </w:r>
      <w:r w:rsidR="004D363C" w:rsidRPr="004B421D">
        <w:rPr>
          <w:sz w:val="24"/>
          <w:szCs w:val="24"/>
          <w:shd w:val="clear" w:color="auto" w:fill="FFFFFF"/>
        </w:rPr>
        <w:t>P</w:t>
      </w:r>
      <w:r w:rsidR="00B35552" w:rsidRPr="004B421D">
        <w:rPr>
          <w:sz w:val="24"/>
          <w:szCs w:val="24"/>
          <w:shd w:val="clear" w:color="auto" w:fill="FFFFFF"/>
        </w:rPr>
        <w:t xml:space="preserve">retendenta vai </w:t>
      </w:r>
      <w:r w:rsidR="004D363C" w:rsidRPr="004B421D">
        <w:rPr>
          <w:sz w:val="24"/>
          <w:szCs w:val="24"/>
          <w:shd w:val="clear" w:color="auto" w:fill="FFFFFF"/>
        </w:rPr>
        <w:t xml:space="preserve">minētā panta </w:t>
      </w:r>
      <w:r w:rsidR="00B35552" w:rsidRPr="004B421D">
        <w:rPr>
          <w:sz w:val="24"/>
          <w:szCs w:val="24"/>
          <w:shd w:val="clear" w:color="auto" w:fill="FFFFFF"/>
        </w:rPr>
        <w:t xml:space="preserve">trešajā daļā </w:t>
      </w:r>
      <w:r w:rsidR="004D363C" w:rsidRPr="004B421D">
        <w:rPr>
          <w:sz w:val="24"/>
          <w:szCs w:val="24"/>
          <w:shd w:val="clear" w:color="auto" w:fill="FFFFFF"/>
        </w:rPr>
        <w:lastRenderedPageBreak/>
        <w:t>noteiktās</w:t>
      </w:r>
      <w:r w:rsidR="00B35552" w:rsidRPr="004B421D">
        <w:rPr>
          <w:sz w:val="24"/>
          <w:szCs w:val="24"/>
          <w:shd w:val="clear" w:color="auto" w:fill="FFFFFF"/>
        </w:rPr>
        <w:t xml:space="preserve"> personas apliecinājumu </w:t>
      </w:r>
      <w:r w:rsidR="004D363C" w:rsidRPr="004B421D">
        <w:rPr>
          <w:sz w:val="24"/>
          <w:szCs w:val="24"/>
          <w:shd w:val="clear" w:color="auto" w:fill="FFFFFF"/>
        </w:rPr>
        <w:t>P</w:t>
      </w:r>
      <w:r w:rsidR="00B35552" w:rsidRPr="004B421D">
        <w:rPr>
          <w:sz w:val="24"/>
          <w:szCs w:val="24"/>
          <w:shd w:val="clear" w:color="auto" w:fill="FFFFFF"/>
        </w:rPr>
        <w:t>asūtītājam.</w:t>
      </w:r>
      <w:r w:rsidR="00EB6005" w:rsidRPr="004B421D">
        <w:rPr>
          <w:sz w:val="24"/>
          <w:szCs w:val="24"/>
        </w:rPr>
        <w:t>. Iesniedzot zvērestu, Pretendentam ir jānorāda tā likumības juridiskais pamats.</w:t>
      </w:r>
    </w:p>
    <w:p w14:paraId="323BFFC8" w14:textId="4D7FCDFE" w:rsidR="003C69B7" w:rsidRPr="004B421D" w:rsidRDefault="00EB6005" w:rsidP="003C69B7">
      <w:pPr>
        <w:autoSpaceDE w:val="0"/>
        <w:autoSpaceDN w:val="0"/>
        <w:adjustRightInd w:val="0"/>
        <w:jc w:val="both"/>
        <w:rPr>
          <w:sz w:val="24"/>
          <w:szCs w:val="24"/>
        </w:rPr>
      </w:pPr>
      <w:r w:rsidRPr="004B421D">
        <w:rPr>
          <w:sz w:val="24"/>
          <w:szCs w:val="24"/>
        </w:rPr>
        <w:t xml:space="preserve">18.3. </w:t>
      </w:r>
      <w:r w:rsidR="006667A7" w:rsidRPr="004B421D">
        <w:rPr>
          <w:sz w:val="24"/>
          <w:szCs w:val="24"/>
        </w:rPr>
        <w:t>Izziņas un citus dokumentus, kurus izsniedz Latvijas</w:t>
      </w:r>
      <w:r w:rsidR="00F04894" w:rsidRPr="004B421D">
        <w:rPr>
          <w:sz w:val="24"/>
          <w:szCs w:val="24"/>
        </w:rPr>
        <w:t xml:space="preserve"> Republikas</w:t>
      </w:r>
      <w:r w:rsidR="006667A7" w:rsidRPr="004B421D">
        <w:rPr>
          <w:sz w:val="24"/>
          <w:szCs w:val="24"/>
        </w:rPr>
        <w:t xml:space="preserve"> kompetentās institūcijas, Pasūtītājs pieņem un atzīst, ja tie ir izdoti ne agrāk kā 1 (vienu) mēnesi pirms iesniegšanas dienas, bet ārvalstu kompetento institūciju izsniegtās izziņas un citus dokumentus Pasūtītājs pieņem, ja tie izdoti ne agrāk kā 6 (sešus) mēnešus pirms iesniegšanas dienas, ja izziņas vai dokumenta izdevējs nav norādījis īsāku tā derīguma laiku. </w:t>
      </w:r>
    </w:p>
    <w:p w14:paraId="50585068" w14:textId="2DBDA68C" w:rsidR="003C69B7" w:rsidRPr="004B421D" w:rsidRDefault="003C69B7" w:rsidP="003C69B7">
      <w:pPr>
        <w:autoSpaceDE w:val="0"/>
        <w:autoSpaceDN w:val="0"/>
        <w:adjustRightInd w:val="0"/>
        <w:jc w:val="both"/>
        <w:rPr>
          <w:sz w:val="24"/>
          <w:szCs w:val="24"/>
        </w:rPr>
      </w:pPr>
      <w:r w:rsidRPr="004B421D">
        <w:rPr>
          <w:sz w:val="24"/>
          <w:szCs w:val="24"/>
        </w:rPr>
        <w:t>1</w:t>
      </w:r>
      <w:r w:rsidR="0016651A" w:rsidRPr="004B421D">
        <w:rPr>
          <w:sz w:val="24"/>
          <w:szCs w:val="24"/>
        </w:rPr>
        <w:t>8</w:t>
      </w:r>
      <w:r w:rsidRPr="004B421D">
        <w:rPr>
          <w:sz w:val="24"/>
          <w:szCs w:val="24"/>
        </w:rPr>
        <w:t>.</w:t>
      </w:r>
      <w:r w:rsidR="00EB6005" w:rsidRPr="004B421D">
        <w:rPr>
          <w:sz w:val="24"/>
          <w:szCs w:val="24"/>
        </w:rPr>
        <w:t>4</w:t>
      </w:r>
      <w:r w:rsidRPr="004B421D">
        <w:rPr>
          <w:sz w:val="24"/>
          <w:szCs w:val="24"/>
        </w:rPr>
        <w:t>. Atkarībā no pārbaudes rezultātiem Pasūtītāj</w:t>
      </w:r>
      <w:r w:rsidR="0036104A" w:rsidRPr="004B421D">
        <w:rPr>
          <w:sz w:val="24"/>
          <w:szCs w:val="24"/>
        </w:rPr>
        <w:t>s</w:t>
      </w:r>
      <w:r w:rsidRPr="004B421D">
        <w:rPr>
          <w:sz w:val="24"/>
          <w:szCs w:val="24"/>
        </w:rPr>
        <w:t xml:space="preserve"> rīkojas </w:t>
      </w:r>
      <w:r w:rsidR="004B5A2D" w:rsidRPr="004B421D">
        <w:rPr>
          <w:sz w:val="24"/>
          <w:szCs w:val="24"/>
        </w:rPr>
        <w:t>Publisko iepirkumu likuma</w:t>
      </w:r>
      <w:r w:rsidRPr="004B421D">
        <w:rPr>
          <w:sz w:val="24"/>
          <w:szCs w:val="24"/>
        </w:rPr>
        <w:t xml:space="preserve"> 43.pantā noteiktajā kārtībā. Par </w:t>
      </w:r>
      <w:r w:rsidR="004B5A2D" w:rsidRPr="004B421D">
        <w:rPr>
          <w:sz w:val="24"/>
          <w:szCs w:val="24"/>
        </w:rPr>
        <w:t>Publisko iepirkumu likuma</w:t>
      </w:r>
      <w:r w:rsidRPr="004B421D">
        <w:rPr>
          <w:sz w:val="24"/>
          <w:szCs w:val="24"/>
        </w:rPr>
        <w:t xml:space="preserve"> 42.panta otrās daļas 2. un 3.punktā minētajiem izslēgšanas iemesliem Pretendents nevar veikt pasākumus uzticamības atjaunošanai, atbilstoši </w:t>
      </w:r>
      <w:r w:rsidR="006D77A0" w:rsidRPr="004B421D">
        <w:rPr>
          <w:sz w:val="24"/>
          <w:szCs w:val="24"/>
        </w:rPr>
        <w:t>Publisko iepirkumu likuma</w:t>
      </w:r>
      <w:r w:rsidRPr="004B421D">
        <w:rPr>
          <w:sz w:val="24"/>
          <w:szCs w:val="24"/>
        </w:rPr>
        <w:t xml:space="preserve"> 43.panta pirmajā daļā noteiktajam. Uzticamības atjaunošana nav attiecināma uz</w:t>
      </w:r>
      <w:r w:rsidR="006D77A0" w:rsidRPr="004B421D">
        <w:rPr>
          <w:sz w:val="24"/>
          <w:szCs w:val="24"/>
        </w:rPr>
        <w:t xml:space="preserve"> Publisko iepirkumu likuma </w:t>
      </w:r>
      <w:r w:rsidRPr="004B421D">
        <w:rPr>
          <w:sz w:val="24"/>
          <w:szCs w:val="24"/>
        </w:rPr>
        <w:t>43.panta septītajā daļā minētām personām</w:t>
      </w:r>
      <w:r w:rsidR="006D77A0" w:rsidRPr="004B421D">
        <w:rPr>
          <w:sz w:val="24"/>
          <w:szCs w:val="24"/>
        </w:rPr>
        <w:t>.</w:t>
      </w:r>
    </w:p>
    <w:p w14:paraId="7288CB5C" w14:textId="30A0FA79" w:rsidR="001F0DD5" w:rsidRPr="004B421D" w:rsidRDefault="001F0DD5" w:rsidP="001F0DD5">
      <w:pPr>
        <w:jc w:val="both"/>
        <w:rPr>
          <w:sz w:val="24"/>
          <w:szCs w:val="24"/>
        </w:rPr>
      </w:pPr>
      <w:r w:rsidRPr="004B421D">
        <w:rPr>
          <w:sz w:val="24"/>
          <w:szCs w:val="24"/>
        </w:rPr>
        <w:t>1</w:t>
      </w:r>
      <w:r w:rsidR="0016651A" w:rsidRPr="004B421D">
        <w:rPr>
          <w:sz w:val="24"/>
          <w:szCs w:val="24"/>
        </w:rPr>
        <w:t>8</w:t>
      </w:r>
      <w:r w:rsidRPr="004B421D">
        <w:rPr>
          <w:sz w:val="24"/>
          <w:szCs w:val="24"/>
        </w:rPr>
        <w:t>.</w:t>
      </w:r>
      <w:r w:rsidR="00101E5C" w:rsidRPr="004B421D">
        <w:rPr>
          <w:sz w:val="24"/>
          <w:szCs w:val="24"/>
        </w:rPr>
        <w:t>5</w:t>
      </w:r>
      <w:r w:rsidRPr="004B421D">
        <w:rPr>
          <w:sz w:val="24"/>
          <w:szCs w:val="24"/>
        </w:rPr>
        <w:t xml:space="preserve">. Pasūtītājs neizslēgs Pretendentu no dalības </w:t>
      </w:r>
      <w:r w:rsidR="005F20EA" w:rsidRPr="004B421D">
        <w:rPr>
          <w:sz w:val="24"/>
          <w:szCs w:val="24"/>
        </w:rPr>
        <w:t>Atklāta konkursa</w:t>
      </w:r>
      <w:r w:rsidRPr="004B421D">
        <w:rPr>
          <w:sz w:val="24"/>
          <w:szCs w:val="24"/>
        </w:rPr>
        <w:t xml:space="preserve"> procedūrā, ja ir iestājušies Publisko iepirkumu likuma 42.panta ceturtās daļas nosacījumi</w:t>
      </w:r>
      <w:r w:rsidR="005A1C13" w:rsidRPr="004B421D">
        <w:rPr>
          <w:sz w:val="24"/>
          <w:szCs w:val="24"/>
        </w:rPr>
        <w:t>.</w:t>
      </w:r>
    </w:p>
    <w:p w14:paraId="76BEA36E" w14:textId="3C774C71" w:rsidR="001F0DD5" w:rsidRPr="004B421D" w:rsidRDefault="003D74C5" w:rsidP="003C69B7">
      <w:pPr>
        <w:autoSpaceDE w:val="0"/>
        <w:autoSpaceDN w:val="0"/>
        <w:adjustRightInd w:val="0"/>
        <w:jc w:val="both"/>
        <w:rPr>
          <w:sz w:val="24"/>
          <w:szCs w:val="24"/>
        </w:rPr>
      </w:pPr>
      <w:r w:rsidRPr="004B421D">
        <w:rPr>
          <w:sz w:val="24"/>
          <w:szCs w:val="24"/>
        </w:rPr>
        <w:t>1</w:t>
      </w:r>
      <w:r w:rsidR="0016651A" w:rsidRPr="004B421D">
        <w:rPr>
          <w:sz w:val="24"/>
          <w:szCs w:val="24"/>
        </w:rPr>
        <w:t>8</w:t>
      </w:r>
      <w:r w:rsidRPr="004B421D">
        <w:rPr>
          <w:sz w:val="24"/>
          <w:szCs w:val="24"/>
        </w:rPr>
        <w:t>.</w:t>
      </w:r>
      <w:r w:rsidR="00101E5C" w:rsidRPr="004B421D">
        <w:rPr>
          <w:sz w:val="24"/>
          <w:szCs w:val="24"/>
        </w:rPr>
        <w:t>6</w:t>
      </w:r>
      <w:r w:rsidRPr="004B421D">
        <w:rPr>
          <w:sz w:val="24"/>
          <w:szCs w:val="24"/>
        </w:rPr>
        <w:t xml:space="preserve">. Pasūtītājs pārbaudi par </w:t>
      </w:r>
      <w:r w:rsidR="003954C9" w:rsidRPr="004B421D">
        <w:rPr>
          <w:sz w:val="24"/>
          <w:szCs w:val="24"/>
        </w:rPr>
        <w:t>Publisko iepirkumu likuma</w:t>
      </w:r>
      <w:r w:rsidRPr="004B421D">
        <w:rPr>
          <w:sz w:val="24"/>
          <w:szCs w:val="24"/>
        </w:rPr>
        <w:t xml:space="preserve"> 42.panta otrā daļā (izņemot 8. un 9.punktu) noteikto izslēgšanas iemeslu neesamību veic attiecībā uz Pretendentu (t.sk. arī Pretendenta valdes vai padomes locekļiem, pārstāvēt tiesīgajām personām, personālsabiedrības biedriem, ja Pretendents ir personālsabiedrība, uz apakšuzņēmējiem, kura sniedzamo pakalpojumu vērtība ir vismaz 10</w:t>
      </w:r>
      <w:r w:rsidR="003954C9" w:rsidRPr="004B421D">
        <w:rPr>
          <w:sz w:val="24"/>
          <w:szCs w:val="24"/>
        </w:rPr>
        <w:t>’</w:t>
      </w:r>
      <w:r w:rsidRPr="004B421D">
        <w:rPr>
          <w:sz w:val="24"/>
          <w:szCs w:val="24"/>
        </w:rPr>
        <w:t>000</w:t>
      </w:r>
      <w:r w:rsidRPr="004B421D">
        <w:rPr>
          <w:i/>
          <w:iCs/>
          <w:sz w:val="24"/>
          <w:szCs w:val="24"/>
        </w:rPr>
        <w:t xml:space="preserve"> </w:t>
      </w:r>
      <w:r w:rsidR="003D2ADF">
        <w:rPr>
          <w:sz w:val="24"/>
          <w:szCs w:val="24"/>
        </w:rPr>
        <w:t>EUR</w:t>
      </w:r>
      <w:r w:rsidRPr="004B421D">
        <w:rPr>
          <w:sz w:val="24"/>
          <w:szCs w:val="24"/>
        </w:rPr>
        <w:t xml:space="preserve">, </w:t>
      </w:r>
      <w:r w:rsidR="00BC576F" w:rsidRPr="004B421D">
        <w:rPr>
          <w:sz w:val="24"/>
          <w:szCs w:val="24"/>
        </w:rPr>
        <w:t xml:space="preserve">kā arī </w:t>
      </w:r>
      <w:r w:rsidRPr="004B421D">
        <w:rPr>
          <w:sz w:val="24"/>
          <w:szCs w:val="24"/>
        </w:rPr>
        <w:t>uz personu</w:t>
      </w:r>
      <w:r w:rsidR="00BC576F" w:rsidRPr="004B421D">
        <w:rPr>
          <w:sz w:val="24"/>
          <w:szCs w:val="24"/>
        </w:rPr>
        <w:t>,</w:t>
      </w:r>
      <w:r w:rsidRPr="004B421D">
        <w:rPr>
          <w:sz w:val="24"/>
          <w:szCs w:val="24"/>
        </w:rPr>
        <w:t xml:space="preserve"> uz kuras spējām balstās Pretendents), kuram atbilstoši citām </w:t>
      </w:r>
      <w:r w:rsidR="0056180C" w:rsidRPr="004B421D">
        <w:rPr>
          <w:sz w:val="24"/>
          <w:szCs w:val="24"/>
        </w:rPr>
        <w:t>Atklāta konkursa n</w:t>
      </w:r>
      <w:r w:rsidRPr="004B421D">
        <w:rPr>
          <w:sz w:val="24"/>
          <w:szCs w:val="24"/>
        </w:rPr>
        <w:t>olikuma dokumentos noteiktajām prasībām un izraudzītajam piedāvājuma izvēles kritērijam būtu piešķiramas līguma slēgšanas tiesības.</w:t>
      </w:r>
    </w:p>
    <w:p w14:paraId="26BD9A7E" w14:textId="36C8A542" w:rsidR="00493601" w:rsidRPr="004B421D" w:rsidRDefault="00493601" w:rsidP="00493601">
      <w:pPr>
        <w:jc w:val="both"/>
        <w:rPr>
          <w:sz w:val="24"/>
          <w:szCs w:val="24"/>
        </w:rPr>
      </w:pPr>
      <w:r w:rsidRPr="004B421D">
        <w:rPr>
          <w:sz w:val="24"/>
          <w:szCs w:val="24"/>
        </w:rPr>
        <w:t>1</w:t>
      </w:r>
      <w:r w:rsidR="0016651A" w:rsidRPr="004B421D">
        <w:rPr>
          <w:sz w:val="24"/>
          <w:szCs w:val="24"/>
        </w:rPr>
        <w:t>8</w:t>
      </w:r>
      <w:r w:rsidRPr="004B421D">
        <w:rPr>
          <w:sz w:val="24"/>
          <w:szCs w:val="24"/>
        </w:rPr>
        <w:t>.</w:t>
      </w:r>
      <w:r w:rsidR="00101E5C" w:rsidRPr="004B421D">
        <w:rPr>
          <w:sz w:val="24"/>
          <w:szCs w:val="24"/>
        </w:rPr>
        <w:t>7</w:t>
      </w:r>
      <w:r w:rsidRPr="004B421D">
        <w:rPr>
          <w:sz w:val="24"/>
          <w:szCs w:val="24"/>
        </w:rPr>
        <w:t xml:space="preserve">. Pasūtītājs pārbaudi par </w:t>
      </w:r>
      <w:r w:rsidR="0056180C" w:rsidRPr="004B421D">
        <w:rPr>
          <w:sz w:val="24"/>
          <w:szCs w:val="24"/>
        </w:rPr>
        <w:t>Publisko iepirkumu likuma</w:t>
      </w:r>
      <w:r w:rsidRPr="004B421D">
        <w:rPr>
          <w:sz w:val="24"/>
          <w:szCs w:val="24"/>
        </w:rPr>
        <w:t xml:space="preserve"> 42.panta otrās daļas 1., 2., un 3.punktā noteikto izslēgšanas iemeslu neesamību veic attiecībā uz personām, kurām Pretendentā ir izšķirošā ietekme uz līdzdalības pamata normatīvo aktu par koncerniem izpratnē.</w:t>
      </w:r>
    </w:p>
    <w:p w14:paraId="084991CF" w14:textId="135DBE43" w:rsidR="003D74C5" w:rsidRPr="004B421D" w:rsidRDefault="004137A5" w:rsidP="00557252">
      <w:pPr>
        <w:jc w:val="both"/>
        <w:rPr>
          <w:sz w:val="24"/>
          <w:szCs w:val="24"/>
        </w:rPr>
      </w:pPr>
      <w:r w:rsidRPr="004B421D">
        <w:rPr>
          <w:sz w:val="24"/>
          <w:szCs w:val="24"/>
        </w:rPr>
        <w:t>1</w:t>
      </w:r>
      <w:r w:rsidR="0016651A" w:rsidRPr="004B421D">
        <w:rPr>
          <w:sz w:val="24"/>
          <w:szCs w:val="24"/>
        </w:rPr>
        <w:t>8</w:t>
      </w:r>
      <w:r w:rsidRPr="004B421D">
        <w:rPr>
          <w:sz w:val="24"/>
          <w:szCs w:val="24"/>
        </w:rPr>
        <w:t>.</w:t>
      </w:r>
      <w:r w:rsidR="00101E5C" w:rsidRPr="004B421D">
        <w:rPr>
          <w:sz w:val="24"/>
          <w:szCs w:val="24"/>
        </w:rPr>
        <w:t>8</w:t>
      </w:r>
      <w:r w:rsidRPr="004B421D">
        <w:rPr>
          <w:sz w:val="24"/>
          <w:szCs w:val="24"/>
        </w:rPr>
        <w:t xml:space="preserve">. Pasūtītājs pārbaudi par </w:t>
      </w:r>
      <w:r w:rsidR="00062036" w:rsidRPr="004B421D">
        <w:rPr>
          <w:sz w:val="24"/>
          <w:szCs w:val="24"/>
        </w:rPr>
        <w:t>Publisko iepirkumu likuma</w:t>
      </w:r>
      <w:r w:rsidRPr="004B421D">
        <w:rPr>
          <w:sz w:val="24"/>
          <w:szCs w:val="24"/>
        </w:rPr>
        <w:t xml:space="preserve"> 42.panta otrās daļas 1., 2., un 11.punktā noteikto izslēgšanas iemeslu neesamību veic attiecībā uz Pretendenta patieso labuma guvēju.</w:t>
      </w:r>
    </w:p>
    <w:p w14:paraId="59734E7D" w14:textId="5C053CF9" w:rsidR="002F12DB" w:rsidRPr="004B421D" w:rsidRDefault="002F12DB" w:rsidP="002F12DB">
      <w:pPr>
        <w:jc w:val="both"/>
        <w:rPr>
          <w:sz w:val="24"/>
          <w:szCs w:val="24"/>
        </w:rPr>
      </w:pPr>
      <w:r w:rsidRPr="004B421D">
        <w:rPr>
          <w:sz w:val="24"/>
          <w:szCs w:val="24"/>
        </w:rPr>
        <w:t>18.</w:t>
      </w:r>
      <w:r w:rsidR="00101E5C" w:rsidRPr="004B421D">
        <w:rPr>
          <w:sz w:val="24"/>
          <w:szCs w:val="24"/>
        </w:rPr>
        <w:t>9</w:t>
      </w:r>
      <w:r w:rsidRPr="004B421D">
        <w:rPr>
          <w:sz w:val="24"/>
          <w:szCs w:val="24"/>
        </w:rPr>
        <w:t xml:space="preserve">. Ja Pretendents atbilst kādam no izslēgšanas noteikumiem (izņemot nodokļu parādus), Pretendents to norāda Atklāta konkursa nolikuma 2.pielikumā. Ja attiecināms, Pretendents piedāvājumam pievieno informāciju saskaņā ar </w:t>
      </w:r>
      <w:r w:rsidR="004523A1" w:rsidRPr="004B421D">
        <w:rPr>
          <w:sz w:val="24"/>
          <w:szCs w:val="24"/>
        </w:rPr>
        <w:t>Publisko iepirkumu likuma</w:t>
      </w:r>
      <w:r w:rsidRPr="004B421D">
        <w:rPr>
          <w:sz w:val="24"/>
          <w:szCs w:val="24"/>
        </w:rPr>
        <w:t xml:space="preserve"> 43.panta otro daļu.</w:t>
      </w:r>
    </w:p>
    <w:p w14:paraId="00422441" w14:textId="18C22B86" w:rsidR="00E2595F" w:rsidRPr="004B421D" w:rsidRDefault="00E2595F" w:rsidP="002F12DB">
      <w:pPr>
        <w:jc w:val="both"/>
        <w:rPr>
          <w:sz w:val="24"/>
          <w:szCs w:val="24"/>
        </w:rPr>
      </w:pPr>
      <w:r w:rsidRPr="004B421D">
        <w:rPr>
          <w:sz w:val="24"/>
          <w:szCs w:val="24"/>
        </w:rPr>
        <w:t>18.1</w:t>
      </w:r>
      <w:r w:rsidR="00101E5C" w:rsidRPr="004B421D">
        <w:rPr>
          <w:sz w:val="24"/>
          <w:szCs w:val="24"/>
        </w:rPr>
        <w:t>0</w:t>
      </w:r>
      <w:r w:rsidRPr="004B421D">
        <w:rPr>
          <w:sz w:val="24"/>
          <w:szCs w:val="24"/>
        </w:rPr>
        <w:t>. Pasūtītājs Pretendentu izslēdz no dalības Atklāta konkursa procedūrā jebkurā no Publisko iepirkumu likuma 42.panta otrajā daļā (izņemot 8. un 9.punktu) noteiktajiem gadījumiem, un gadījumos, kas minēti Starptautisko un Latvijas Republikas nacionālo sankciju likuma 11.</w:t>
      </w:r>
      <w:r w:rsidRPr="00E46B30">
        <w:rPr>
          <w:sz w:val="24"/>
          <w:szCs w:val="24"/>
          <w:vertAlign w:val="superscript"/>
        </w:rPr>
        <w:t>1</w:t>
      </w:r>
      <w:r w:rsidRPr="004B421D">
        <w:rPr>
          <w:sz w:val="24"/>
          <w:szCs w:val="24"/>
        </w:rPr>
        <w:t xml:space="preserve"> panta pirmajā daļā.</w:t>
      </w:r>
    </w:p>
    <w:p w14:paraId="208C11DE" w14:textId="653E32A2" w:rsidR="00101E5C" w:rsidRPr="004B421D" w:rsidRDefault="00DF3F1E" w:rsidP="002F12DB">
      <w:pPr>
        <w:jc w:val="both"/>
        <w:rPr>
          <w:sz w:val="24"/>
          <w:szCs w:val="24"/>
        </w:rPr>
      </w:pPr>
      <w:r w:rsidRPr="004B421D">
        <w:rPr>
          <w:sz w:val="24"/>
          <w:szCs w:val="24"/>
        </w:rPr>
        <w:t xml:space="preserve">18.11. </w:t>
      </w:r>
      <w:r w:rsidR="00101E5C" w:rsidRPr="004B421D">
        <w:rPr>
          <w:sz w:val="24"/>
          <w:szCs w:val="24"/>
        </w:rPr>
        <w:t>Pasūtītājs pārbauda Starptautisko un Latvijas Republikas nacionālo sankciju likuma 11.</w:t>
      </w:r>
      <w:r w:rsidR="00101E5C" w:rsidRPr="0061108D">
        <w:rPr>
          <w:sz w:val="24"/>
          <w:szCs w:val="24"/>
          <w:vertAlign w:val="superscript"/>
        </w:rPr>
        <w:t>1</w:t>
      </w:r>
      <w:r w:rsidR="004B421D" w:rsidRPr="0061108D">
        <w:rPr>
          <w:sz w:val="24"/>
          <w:szCs w:val="24"/>
          <w:vertAlign w:val="superscript"/>
        </w:rPr>
        <w:t>.</w:t>
      </w:r>
      <w:r w:rsidR="00101E5C" w:rsidRPr="004B421D">
        <w:rPr>
          <w:sz w:val="24"/>
          <w:szCs w:val="24"/>
        </w:rPr>
        <w:t>panta izslēgšanas nosacījumu neesamību saskaņā ar 11.</w:t>
      </w:r>
      <w:r w:rsidR="00101E5C" w:rsidRPr="0061108D">
        <w:rPr>
          <w:sz w:val="24"/>
          <w:szCs w:val="24"/>
          <w:vertAlign w:val="superscript"/>
        </w:rPr>
        <w:t>1</w:t>
      </w:r>
      <w:r w:rsidR="00C71D46" w:rsidRPr="0061108D">
        <w:rPr>
          <w:sz w:val="24"/>
          <w:szCs w:val="24"/>
          <w:vertAlign w:val="superscript"/>
        </w:rPr>
        <w:t>.</w:t>
      </w:r>
      <w:r w:rsidR="00101E5C" w:rsidRPr="004B421D">
        <w:rPr>
          <w:sz w:val="24"/>
          <w:szCs w:val="24"/>
        </w:rPr>
        <w:t xml:space="preserve">panta trešajā un ceturtajā daļā noteikto </w:t>
      </w:r>
      <w:r w:rsidR="00DF50CC" w:rsidRPr="004B421D">
        <w:rPr>
          <w:sz w:val="24"/>
          <w:szCs w:val="24"/>
        </w:rPr>
        <w:t>atbilstošās</w:t>
      </w:r>
      <w:r w:rsidR="00101E5C" w:rsidRPr="004B421D">
        <w:rPr>
          <w:sz w:val="24"/>
          <w:szCs w:val="24"/>
        </w:rPr>
        <w:t xml:space="preserve"> datu bāzēs</w:t>
      </w:r>
      <w:r w:rsidR="00DF50CC" w:rsidRPr="004B421D">
        <w:rPr>
          <w:sz w:val="24"/>
          <w:szCs w:val="24"/>
        </w:rPr>
        <w:t>.</w:t>
      </w:r>
    </w:p>
    <w:p w14:paraId="470C4CC8" w14:textId="291979EC" w:rsidR="00BC7724" w:rsidRPr="004B421D" w:rsidRDefault="001D2AEA" w:rsidP="00440981">
      <w:pPr>
        <w:pStyle w:val="Pamatteksts3"/>
        <w:spacing w:before="0" w:line="240" w:lineRule="auto"/>
        <w:ind w:right="0"/>
        <w:jc w:val="both"/>
        <w:rPr>
          <w:b w:val="0"/>
          <w:sz w:val="24"/>
          <w:szCs w:val="24"/>
        </w:rPr>
      </w:pPr>
      <w:r w:rsidRPr="004B421D">
        <w:rPr>
          <w:b w:val="0"/>
          <w:sz w:val="24"/>
          <w:szCs w:val="24"/>
        </w:rPr>
        <w:t>19</w:t>
      </w:r>
      <w:r w:rsidR="00D62422" w:rsidRPr="004B421D">
        <w:rPr>
          <w:b w:val="0"/>
          <w:sz w:val="24"/>
          <w:szCs w:val="24"/>
        </w:rPr>
        <w:t>.</w:t>
      </w:r>
      <w:r w:rsidR="00D208BC" w:rsidRPr="004B421D">
        <w:rPr>
          <w:b w:val="0"/>
          <w:sz w:val="24"/>
          <w:szCs w:val="24"/>
        </w:rPr>
        <w:tab/>
      </w:r>
      <w:r w:rsidR="00D62422" w:rsidRPr="004B421D">
        <w:rPr>
          <w:b w:val="0"/>
          <w:sz w:val="24"/>
          <w:szCs w:val="24"/>
        </w:rPr>
        <w:t xml:space="preserve">Par pieņemto lēmumu </w:t>
      </w:r>
      <w:r w:rsidR="00556BC2" w:rsidRPr="004B421D">
        <w:rPr>
          <w:b w:val="0"/>
          <w:sz w:val="24"/>
          <w:szCs w:val="24"/>
        </w:rPr>
        <w:t>Atklāta konkursa</w:t>
      </w:r>
      <w:r w:rsidR="001127F7" w:rsidRPr="004B421D">
        <w:rPr>
          <w:b w:val="0"/>
          <w:sz w:val="24"/>
          <w:szCs w:val="24"/>
        </w:rPr>
        <w:t xml:space="preserve"> komisija informēs </w:t>
      </w:r>
      <w:r w:rsidR="00556BC2" w:rsidRPr="004B421D">
        <w:rPr>
          <w:b w:val="0"/>
          <w:sz w:val="24"/>
          <w:szCs w:val="24"/>
        </w:rPr>
        <w:t>p</w:t>
      </w:r>
      <w:r w:rsidR="001127F7" w:rsidRPr="004B421D">
        <w:rPr>
          <w:b w:val="0"/>
          <w:sz w:val="24"/>
          <w:szCs w:val="24"/>
        </w:rPr>
        <w:t>retendentus 3 (trīs) darbdienu laikā pēc lēmuma pieņemšanas.</w:t>
      </w:r>
    </w:p>
    <w:p w14:paraId="7CDE859E" w14:textId="3BB663F3" w:rsidR="005030D1" w:rsidRPr="008A1857" w:rsidRDefault="005569F7" w:rsidP="00D208BC">
      <w:pPr>
        <w:pStyle w:val="Virsraksts1"/>
        <w:numPr>
          <w:ilvl w:val="0"/>
          <w:numId w:val="0"/>
        </w:numPr>
        <w:tabs>
          <w:tab w:val="left" w:pos="709"/>
        </w:tabs>
        <w:spacing w:before="240"/>
        <w:rPr>
          <w:rFonts w:ascii="Times New Roman" w:hAnsi="Times New Roman"/>
          <w:b w:val="0"/>
          <w:sz w:val="24"/>
          <w:szCs w:val="24"/>
        </w:rPr>
      </w:pPr>
      <w:r w:rsidRPr="008A1857">
        <w:rPr>
          <w:rFonts w:ascii="Times New Roman" w:hAnsi="Times New Roman"/>
          <w:sz w:val="24"/>
          <w:szCs w:val="24"/>
        </w:rPr>
        <w:t>2</w:t>
      </w:r>
      <w:r w:rsidR="001D2AEA" w:rsidRPr="008A1857">
        <w:rPr>
          <w:rFonts w:ascii="Times New Roman" w:hAnsi="Times New Roman"/>
          <w:sz w:val="24"/>
          <w:szCs w:val="24"/>
        </w:rPr>
        <w:t>0</w:t>
      </w:r>
      <w:r w:rsidR="00D208BC" w:rsidRPr="008A1857">
        <w:rPr>
          <w:rFonts w:ascii="Times New Roman" w:hAnsi="Times New Roman"/>
          <w:sz w:val="24"/>
          <w:szCs w:val="24"/>
        </w:rPr>
        <w:t xml:space="preserve">. </w:t>
      </w:r>
      <w:r w:rsidR="005030D1" w:rsidRPr="008A1857">
        <w:rPr>
          <w:rFonts w:ascii="Times New Roman" w:hAnsi="Times New Roman"/>
          <w:sz w:val="24"/>
          <w:szCs w:val="24"/>
        </w:rPr>
        <w:t xml:space="preserve">Lēmums par </w:t>
      </w:r>
      <w:r w:rsidR="009B5659" w:rsidRPr="008A1857">
        <w:rPr>
          <w:rFonts w:ascii="Times New Roman" w:hAnsi="Times New Roman"/>
          <w:sz w:val="24"/>
          <w:szCs w:val="24"/>
        </w:rPr>
        <w:t>Atklāta konkursa</w:t>
      </w:r>
      <w:r w:rsidR="005030D1" w:rsidRPr="008A1857">
        <w:rPr>
          <w:rFonts w:ascii="Times New Roman" w:hAnsi="Times New Roman"/>
          <w:sz w:val="24"/>
          <w:szCs w:val="24"/>
        </w:rPr>
        <w:t xml:space="preserve"> izbeigšanu bez </w:t>
      </w:r>
      <w:r w:rsidR="009B5659" w:rsidRPr="008A1857">
        <w:rPr>
          <w:rFonts w:ascii="Times New Roman" w:hAnsi="Times New Roman"/>
          <w:sz w:val="24"/>
          <w:szCs w:val="24"/>
        </w:rPr>
        <w:t>Atklāta konkursa</w:t>
      </w:r>
      <w:r w:rsidR="005030D1" w:rsidRPr="008A1857">
        <w:rPr>
          <w:rFonts w:ascii="Times New Roman" w:hAnsi="Times New Roman"/>
          <w:sz w:val="24"/>
          <w:szCs w:val="24"/>
        </w:rPr>
        <w:t xml:space="preserve"> līguma noslēgšanas vai pārtraukšanu</w:t>
      </w:r>
      <w:r w:rsidR="00E57D6F" w:rsidRPr="008A1857">
        <w:rPr>
          <w:rFonts w:ascii="Times New Roman" w:hAnsi="Times New Roman"/>
          <w:sz w:val="24"/>
          <w:szCs w:val="24"/>
        </w:rPr>
        <w:t>:</w:t>
      </w:r>
    </w:p>
    <w:p w14:paraId="7FB8F1A2" w14:textId="2F09C5B9" w:rsidR="001E2D6B" w:rsidRPr="008A1857" w:rsidRDefault="005569F7" w:rsidP="00D208BC">
      <w:pPr>
        <w:autoSpaceDE w:val="0"/>
        <w:autoSpaceDN w:val="0"/>
        <w:adjustRightInd w:val="0"/>
        <w:jc w:val="both"/>
        <w:rPr>
          <w:rFonts w:eastAsia="SimSun"/>
          <w:sz w:val="24"/>
          <w:szCs w:val="24"/>
        </w:rPr>
      </w:pPr>
      <w:r w:rsidRPr="008A1857">
        <w:rPr>
          <w:rFonts w:eastAsia="SimSun"/>
          <w:sz w:val="24"/>
          <w:szCs w:val="24"/>
        </w:rPr>
        <w:t>2</w:t>
      </w:r>
      <w:r w:rsidR="001D2AEA" w:rsidRPr="008A1857">
        <w:rPr>
          <w:rFonts w:eastAsia="SimSun"/>
          <w:sz w:val="24"/>
          <w:szCs w:val="24"/>
        </w:rPr>
        <w:t>0</w:t>
      </w:r>
      <w:r w:rsidR="00D208BC" w:rsidRPr="008A1857">
        <w:rPr>
          <w:rFonts w:eastAsia="SimSun"/>
          <w:sz w:val="24"/>
          <w:szCs w:val="24"/>
        </w:rPr>
        <w:t>.1.</w:t>
      </w:r>
      <w:r w:rsidR="00D208BC" w:rsidRPr="008A1857">
        <w:rPr>
          <w:rFonts w:eastAsia="SimSun"/>
          <w:sz w:val="24"/>
          <w:szCs w:val="24"/>
        </w:rPr>
        <w:tab/>
      </w:r>
      <w:r w:rsidR="009B5659" w:rsidRPr="008A1857">
        <w:rPr>
          <w:sz w:val="24"/>
          <w:szCs w:val="24"/>
        </w:rPr>
        <w:t>Atklāta konkursa</w:t>
      </w:r>
      <w:r w:rsidR="001E2D6B" w:rsidRPr="008A1857">
        <w:rPr>
          <w:rFonts w:eastAsia="SimSun"/>
          <w:sz w:val="24"/>
          <w:szCs w:val="24"/>
        </w:rPr>
        <w:t xml:space="preserve"> komisija var pieņemt lēmumu par </w:t>
      </w:r>
      <w:r w:rsidR="009B5659" w:rsidRPr="008A1857">
        <w:rPr>
          <w:sz w:val="24"/>
          <w:szCs w:val="24"/>
        </w:rPr>
        <w:t>Atklāta konkursa</w:t>
      </w:r>
      <w:r w:rsidR="001E2D6B" w:rsidRPr="008A1857">
        <w:rPr>
          <w:rFonts w:eastAsia="SimSun"/>
          <w:sz w:val="24"/>
          <w:szCs w:val="24"/>
        </w:rPr>
        <w:t xml:space="preserve"> procedūras izbeigšanu bez rezultātiem Publisko iepirkumu likumā noteiktajos gadījumos.</w:t>
      </w:r>
    </w:p>
    <w:p w14:paraId="751AE223" w14:textId="1CE0675F" w:rsidR="001E2D6B" w:rsidRPr="008A1857" w:rsidRDefault="005569F7" w:rsidP="00D208BC">
      <w:pPr>
        <w:autoSpaceDE w:val="0"/>
        <w:autoSpaceDN w:val="0"/>
        <w:adjustRightInd w:val="0"/>
        <w:jc w:val="both"/>
        <w:rPr>
          <w:rFonts w:eastAsia="SimSun"/>
          <w:sz w:val="24"/>
          <w:szCs w:val="24"/>
        </w:rPr>
      </w:pPr>
      <w:r w:rsidRPr="008A1857">
        <w:rPr>
          <w:rFonts w:eastAsia="SimSun"/>
          <w:sz w:val="24"/>
          <w:szCs w:val="24"/>
        </w:rPr>
        <w:t>2</w:t>
      </w:r>
      <w:r w:rsidR="001D2AEA" w:rsidRPr="008A1857">
        <w:rPr>
          <w:rFonts w:eastAsia="SimSun"/>
          <w:sz w:val="24"/>
          <w:szCs w:val="24"/>
        </w:rPr>
        <w:t>0</w:t>
      </w:r>
      <w:r w:rsidR="00D208BC" w:rsidRPr="008A1857">
        <w:rPr>
          <w:rFonts w:eastAsia="SimSun"/>
          <w:sz w:val="24"/>
          <w:szCs w:val="24"/>
        </w:rPr>
        <w:t>.2.</w:t>
      </w:r>
      <w:r w:rsidR="00D208BC" w:rsidRPr="008A1857">
        <w:rPr>
          <w:rFonts w:eastAsia="SimSun"/>
          <w:sz w:val="24"/>
          <w:szCs w:val="24"/>
        </w:rPr>
        <w:tab/>
      </w:r>
      <w:r w:rsidR="001E2D6B" w:rsidRPr="008A1857">
        <w:rPr>
          <w:rFonts w:eastAsia="SimSun"/>
          <w:sz w:val="24"/>
          <w:szCs w:val="24"/>
        </w:rPr>
        <w:t xml:space="preserve">Pasūtītājs var pieņemt lēmumu par </w:t>
      </w:r>
      <w:r w:rsidR="009B5659" w:rsidRPr="008A1857">
        <w:rPr>
          <w:sz w:val="24"/>
          <w:szCs w:val="24"/>
        </w:rPr>
        <w:t>Atklāta konkursa</w:t>
      </w:r>
      <w:r w:rsidR="001E2D6B" w:rsidRPr="008A1857">
        <w:rPr>
          <w:rFonts w:eastAsia="SimSun"/>
          <w:sz w:val="24"/>
          <w:szCs w:val="24"/>
        </w:rPr>
        <w:t xml:space="preserve"> procedūras pārtraukšanu, ja tam ir objektīvs pamatojums.</w:t>
      </w:r>
    </w:p>
    <w:p w14:paraId="23625686" w14:textId="28CA9E61" w:rsidR="0090360E" w:rsidRPr="008A1857" w:rsidRDefault="005569F7" w:rsidP="006274E0">
      <w:pPr>
        <w:spacing w:before="240"/>
        <w:jc w:val="both"/>
        <w:rPr>
          <w:b/>
          <w:sz w:val="24"/>
          <w:szCs w:val="24"/>
          <w:lang w:eastAsia="en-US"/>
        </w:rPr>
      </w:pPr>
      <w:r w:rsidRPr="008A1857">
        <w:rPr>
          <w:b/>
          <w:sz w:val="24"/>
          <w:szCs w:val="24"/>
          <w:lang w:eastAsia="en-US"/>
        </w:rPr>
        <w:t>2</w:t>
      </w:r>
      <w:r w:rsidR="001D2AEA" w:rsidRPr="008A1857">
        <w:rPr>
          <w:b/>
          <w:sz w:val="24"/>
          <w:szCs w:val="24"/>
          <w:lang w:eastAsia="en-US"/>
        </w:rPr>
        <w:t>1</w:t>
      </w:r>
      <w:r w:rsidR="00382DC8" w:rsidRPr="008A1857">
        <w:rPr>
          <w:b/>
          <w:sz w:val="24"/>
          <w:szCs w:val="24"/>
          <w:lang w:eastAsia="en-US"/>
        </w:rPr>
        <w:t>.</w:t>
      </w:r>
      <w:r w:rsidR="0090360E" w:rsidRPr="008A1857">
        <w:rPr>
          <w:b/>
          <w:sz w:val="24"/>
          <w:szCs w:val="24"/>
          <w:lang w:eastAsia="en-US"/>
        </w:rPr>
        <w:t xml:space="preserve"> </w:t>
      </w:r>
      <w:r w:rsidR="008A7A89" w:rsidRPr="008A1857">
        <w:rPr>
          <w:b/>
          <w:sz w:val="24"/>
          <w:szCs w:val="24"/>
          <w:lang w:eastAsia="en-US"/>
        </w:rPr>
        <w:t>Atklāta konkursa</w:t>
      </w:r>
      <w:r w:rsidR="0090360E" w:rsidRPr="008A1857">
        <w:rPr>
          <w:b/>
          <w:sz w:val="24"/>
          <w:szCs w:val="24"/>
          <w:lang w:eastAsia="en-US"/>
        </w:rPr>
        <w:t xml:space="preserve"> komisijas </w:t>
      </w:r>
      <w:r w:rsidR="00E268C5" w:rsidRPr="008A1857">
        <w:rPr>
          <w:b/>
          <w:sz w:val="24"/>
          <w:szCs w:val="24"/>
          <w:lang w:eastAsia="en-US"/>
        </w:rPr>
        <w:t>tiesības:</w:t>
      </w:r>
    </w:p>
    <w:p w14:paraId="0E9E0542" w14:textId="032C048E" w:rsidR="00E268C5" w:rsidRPr="008A1857" w:rsidRDefault="005569F7" w:rsidP="00D208BC">
      <w:pPr>
        <w:jc w:val="both"/>
        <w:rPr>
          <w:sz w:val="24"/>
          <w:szCs w:val="24"/>
        </w:rPr>
      </w:pPr>
      <w:r w:rsidRPr="008A1857">
        <w:rPr>
          <w:sz w:val="24"/>
          <w:szCs w:val="24"/>
        </w:rPr>
        <w:t>2</w:t>
      </w:r>
      <w:r w:rsidR="001D2AEA" w:rsidRPr="008A1857">
        <w:rPr>
          <w:sz w:val="24"/>
          <w:szCs w:val="24"/>
        </w:rPr>
        <w:t>1</w:t>
      </w:r>
      <w:r w:rsidR="00D208BC" w:rsidRPr="008A1857">
        <w:rPr>
          <w:sz w:val="24"/>
          <w:szCs w:val="24"/>
        </w:rPr>
        <w:t>.1.</w:t>
      </w:r>
      <w:r w:rsidR="00D208BC" w:rsidRPr="008A1857">
        <w:rPr>
          <w:sz w:val="24"/>
          <w:szCs w:val="24"/>
        </w:rPr>
        <w:tab/>
      </w:r>
      <w:r w:rsidR="00E268C5" w:rsidRPr="008A1857">
        <w:rPr>
          <w:sz w:val="24"/>
          <w:szCs w:val="24"/>
        </w:rPr>
        <w:t>pārbaudīt nepieciešamo informāciju kompetentā institūcijā, oficiālās vai publiski pieejamās informācijas sistēmās vai citos publiski pieejam</w:t>
      </w:r>
      <w:r w:rsidR="00B5767A" w:rsidRPr="008A1857">
        <w:rPr>
          <w:sz w:val="24"/>
          <w:szCs w:val="24"/>
        </w:rPr>
        <w:t xml:space="preserve">os avotos, ja tas nepieciešams </w:t>
      </w:r>
      <w:r w:rsidR="00865419" w:rsidRPr="008A1857">
        <w:rPr>
          <w:sz w:val="24"/>
          <w:szCs w:val="24"/>
        </w:rPr>
        <w:t>p</w:t>
      </w:r>
      <w:r w:rsidR="00E268C5" w:rsidRPr="008A1857">
        <w:rPr>
          <w:sz w:val="24"/>
          <w:szCs w:val="24"/>
        </w:rPr>
        <w:t>retendentu atlasei, piedāvājumu atbilstības pārbaudei, piedāvājumu vērtēšanai un sa</w:t>
      </w:r>
      <w:r w:rsidR="00B5767A" w:rsidRPr="008A1857">
        <w:rPr>
          <w:sz w:val="24"/>
          <w:szCs w:val="24"/>
        </w:rPr>
        <w:t>līdzināšanai, kā arī lūgt, lai P</w:t>
      </w:r>
      <w:r w:rsidR="00E268C5" w:rsidRPr="008A1857">
        <w:rPr>
          <w:sz w:val="24"/>
          <w:szCs w:val="24"/>
        </w:rPr>
        <w:t xml:space="preserve">retendents izskaidro dokumentus un informāciju, kas iesniegti </w:t>
      </w:r>
      <w:r w:rsidR="00865419" w:rsidRPr="008A1857">
        <w:rPr>
          <w:sz w:val="24"/>
          <w:szCs w:val="24"/>
        </w:rPr>
        <w:t>Atklāta konkursa</w:t>
      </w:r>
      <w:r w:rsidR="00E268C5" w:rsidRPr="008A1857">
        <w:rPr>
          <w:sz w:val="24"/>
          <w:szCs w:val="24"/>
        </w:rPr>
        <w:t xml:space="preserve"> komisijai, un uzrāda to oriģinālus;</w:t>
      </w:r>
    </w:p>
    <w:p w14:paraId="5F3C7FC1" w14:textId="7AE77073" w:rsidR="00E268C5" w:rsidRPr="008A1857" w:rsidRDefault="005569F7" w:rsidP="00D208BC">
      <w:pPr>
        <w:jc w:val="both"/>
        <w:rPr>
          <w:sz w:val="24"/>
          <w:szCs w:val="24"/>
        </w:rPr>
      </w:pPr>
      <w:r w:rsidRPr="008A1857">
        <w:rPr>
          <w:sz w:val="24"/>
          <w:szCs w:val="24"/>
        </w:rPr>
        <w:t>2</w:t>
      </w:r>
      <w:r w:rsidR="001D2AEA" w:rsidRPr="008A1857">
        <w:rPr>
          <w:sz w:val="24"/>
          <w:szCs w:val="24"/>
        </w:rPr>
        <w:t>1</w:t>
      </w:r>
      <w:r w:rsidR="00D208BC" w:rsidRPr="008A1857">
        <w:rPr>
          <w:sz w:val="24"/>
          <w:szCs w:val="24"/>
        </w:rPr>
        <w:t>.2.</w:t>
      </w:r>
      <w:r w:rsidR="00D208BC" w:rsidRPr="008A1857">
        <w:rPr>
          <w:sz w:val="24"/>
          <w:szCs w:val="24"/>
        </w:rPr>
        <w:tab/>
      </w:r>
      <w:r w:rsidR="00B5767A" w:rsidRPr="008A1857">
        <w:rPr>
          <w:sz w:val="24"/>
          <w:szCs w:val="24"/>
        </w:rPr>
        <w:t>izslēgt P</w:t>
      </w:r>
      <w:r w:rsidR="00E268C5" w:rsidRPr="008A1857">
        <w:rPr>
          <w:sz w:val="24"/>
          <w:szCs w:val="24"/>
        </w:rPr>
        <w:t xml:space="preserve">retendenta piedāvājumu no tālākas vērtēšanas gadījumā, ja </w:t>
      </w:r>
      <w:r w:rsidR="004F4B42" w:rsidRPr="008A1857">
        <w:rPr>
          <w:sz w:val="24"/>
          <w:szCs w:val="24"/>
        </w:rPr>
        <w:t>pretendentu atlasē</w:t>
      </w:r>
      <w:r w:rsidR="00B5767A" w:rsidRPr="008A1857">
        <w:rPr>
          <w:sz w:val="24"/>
          <w:szCs w:val="24"/>
        </w:rPr>
        <w:t xml:space="preserve"> atklājas, ka P</w:t>
      </w:r>
      <w:r w:rsidR="00E268C5" w:rsidRPr="008A1857">
        <w:rPr>
          <w:sz w:val="24"/>
          <w:szCs w:val="24"/>
        </w:rPr>
        <w:t>retendents nav sniedzis nepieciešamās ziņas vai sniedzis nepatiesas ziņas;</w:t>
      </w:r>
    </w:p>
    <w:p w14:paraId="2EFDF398" w14:textId="5EAA55B0" w:rsidR="005030D1" w:rsidRPr="008A1857" w:rsidRDefault="005569F7" w:rsidP="00D208BC">
      <w:pPr>
        <w:jc w:val="both"/>
        <w:rPr>
          <w:rFonts w:eastAsia="SimSun"/>
          <w:sz w:val="24"/>
          <w:szCs w:val="24"/>
        </w:rPr>
      </w:pPr>
      <w:r w:rsidRPr="008A1857">
        <w:rPr>
          <w:rFonts w:eastAsia="SimSun"/>
          <w:sz w:val="24"/>
          <w:szCs w:val="24"/>
        </w:rPr>
        <w:t>2</w:t>
      </w:r>
      <w:r w:rsidR="001D2AEA" w:rsidRPr="008A1857">
        <w:rPr>
          <w:rFonts w:eastAsia="SimSun"/>
          <w:sz w:val="24"/>
          <w:szCs w:val="24"/>
        </w:rPr>
        <w:t>1</w:t>
      </w:r>
      <w:r w:rsidR="00D208BC" w:rsidRPr="008A1857">
        <w:rPr>
          <w:rFonts w:eastAsia="SimSun"/>
          <w:sz w:val="24"/>
          <w:szCs w:val="24"/>
        </w:rPr>
        <w:t>.3.</w:t>
      </w:r>
      <w:r w:rsidR="00D208BC" w:rsidRPr="008A1857">
        <w:rPr>
          <w:rFonts w:eastAsia="SimSun"/>
          <w:sz w:val="24"/>
          <w:szCs w:val="24"/>
        </w:rPr>
        <w:tab/>
      </w:r>
      <w:r w:rsidR="005030D1" w:rsidRPr="008A1857">
        <w:rPr>
          <w:rFonts w:eastAsia="SimSun"/>
          <w:sz w:val="24"/>
          <w:szCs w:val="24"/>
        </w:rPr>
        <w:t xml:space="preserve">noraidīt visus piedāvājumus, kas neatbilst </w:t>
      </w:r>
      <w:r w:rsidR="00865419" w:rsidRPr="008A1857">
        <w:rPr>
          <w:sz w:val="24"/>
          <w:szCs w:val="24"/>
        </w:rPr>
        <w:t>Atklāta konkursa</w:t>
      </w:r>
      <w:r w:rsidR="005030D1" w:rsidRPr="008A1857">
        <w:rPr>
          <w:rFonts w:eastAsia="SimSun"/>
          <w:sz w:val="24"/>
          <w:szCs w:val="24"/>
        </w:rPr>
        <w:t xml:space="preserve"> </w:t>
      </w:r>
      <w:r w:rsidR="00312CAC" w:rsidRPr="008A1857">
        <w:rPr>
          <w:rFonts w:eastAsia="SimSun"/>
          <w:sz w:val="24"/>
          <w:szCs w:val="24"/>
        </w:rPr>
        <w:t>n</w:t>
      </w:r>
      <w:r w:rsidR="00B5767A" w:rsidRPr="008A1857">
        <w:rPr>
          <w:rFonts w:eastAsia="SimSun"/>
          <w:sz w:val="24"/>
          <w:szCs w:val="24"/>
        </w:rPr>
        <w:t xml:space="preserve">olikuma </w:t>
      </w:r>
      <w:r w:rsidR="005030D1" w:rsidRPr="008A1857">
        <w:rPr>
          <w:rFonts w:eastAsia="SimSun"/>
          <w:sz w:val="24"/>
          <w:szCs w:val="24"/>
        </w:rPr>
        <w:t>prasībām;</w:t>
      </w:r>
    </w:p>
    <w:p w14:paraId="5F76D7F2" w14:textId="4DE78D3A" w:rsidR="005030D1" w:rsidRPr="008A1857" w:rsidRDefault="005569F7" w:rsidP="00D208BC">
      <w:pPr>
        <w:autoSpaceDE w:val="0"/>
        <w:autoSpaceDN w:val="0"/>
        <w:adjustRightInd w:val="0"/>
        <w:jc w:val="both"/>
        <w:rPr>
          <w:rFonts w:eastAsia="SimSun"/>
          <w:sz w:val="24"/>
          <w:szCs w:val="24"/>
        </w:rPr>
      </w:pPr>
      <w:r w:rsidRPr="008A1857">
        <w:rPr>
          <w:rFonts w:eastAsia="SimSun"/>
          <w:sz w:val="24"/>
          <w:szCs w:val="24"/>
        </w:rPr>
        <w:t>2</w:t>
      </w:r>
      <w:r w:rsidR="001D2AEA" w:rsidRPr="008A1857">
        <w:rPr>
          <w:rFonts w:eastAsia="SimSun"/>
          <w:sz w:val="24"/>
          <w:szCs w:val="24"/>
        </w:rPr>
        <w:t>1</w:t>
      </w:r>
      <w:r w:rsidR="00D208BC" w:rsidRPr="008A1857">
        <w:rPr>
          <w:rFonts w:eastAsia="SimSun"/>
          <w:sz w:val="24"/>
          <w:szCs w:val="24"/>
        </w:rPr>
        <w:t>.4.</w:t>
      </w:r>
      <w:r w:rsidR="00D208BC" w:rsidRPr="008A1857">
        <w:rPr>
          <w:rFonts w:eastAsia="SimSun"/>
          <w:sz w:val="24"/>
          <w:szCs w:val="24"/>
        </w:rPr>
        <w:tab/>
      </w:r>
      <w:r w:rsidR="00035532" w:rsidRPr="008A1857">
        <w:rPr>
          <w:rFonts w:eastAsia="SimSun"/>
          <w:sz w:val="24"/>
          <w:szCs w:val="24"/>
        </w:rPr>
        <w:t>labot aritmētiskās kļūdas P</w:t>
      </w:r>
      <w:r w:rsidR="005030D1" w:rsidRPr="008A1857">
        <w:rPr>
          <w:rFonts w:eastAsia="SimSun"/>
          <w:sz w:val="24"/>
          <w:szCs w:val="24"/>
        </w:rPr>
        <w:t xml:space="preserve">retendenta finanšu </w:t>
      </w:r>
      <w:r w:rsidR="00035532" w:rsidRPr="008A1857">
        <w:rPr>
          <w:rFonts w:eastAsia="SimSun"/>
          <w:sz w:val="24"/>
          <w:szCs w:val="24"/>
        </w:rPr>
        <w:t>piedāvājumā, informējot par to P</w:t>
      </w:r>
      <w:r w:rsidR="005030D1" w:rsidRPr="008A1857">
        <w:rPr>
          <w:rFonts w:eastAsia="SimSun"/>
          <w:sz w:val="24"/>
          <w:szCs w:val="24"/>
        </w:rPr>
        <w:t>retendentu;</w:t>
      </w:r>
    </w:p>
    <w:p w14:paraId="6D4754EC" w14:textId="7642E95B" w:rsidR="0090360E" w:rsidRPr="008A1857" w:rsidRDefault="005569F7" w:rsidP="00D208BC">
      <w:pPr>
        <w:jc w:val="both"/>
        <w:rPr>
          <w:sz w:val="24"/>
          <w:szCs w:val="24"/>
        </w:rPr>
      </w:pPr>
      <w:r w:rsidRPr="008A1857">
        <w:rPr>
          <w:sz w:val="24"/>
          <w:szCs w:val="24"/>
        </w:rPr>
        <w:t>2</w:t>
      </w:r>
      <w:r w:rsidR="001D2AEA" w:rsidRPr="008A1857">
        <w:rPr>
          <w:sz w:val="24"/>
          <w:szCs w:val="24"/>
        </w:rPr>
        <w:t>1</w:t>
      </w:r>
      <w:r w:rsidR="0022001E" w:rsidRPr="008A1857">
        <w:rPr>
          <w:sz w:val="24"/>
          <w:szCs w:val="24"/>
        </w:rPr>
        <w:t>.5</w:t>
      </w:r>
      <w:r w:rsidR="00D208BC" w:rsidRPr="008A1857">
        <w:rPr>
          <w:sz w:val="24"/>
          <w:szCs w:val="24"/>
        </w:rPr>
        <w:t>.</w:t>
      </w:r>
      <w:r w:rsidR="00D208BC" w:rsidRPr="008A1857">
        <w:rPr>
          <w:sz w:val="24"/>
          <w:szCs w:val="24"/>
        </w:rPr>
        <w:tab/>
      </w:r>
      <w:r w:rsidR="00E268C5" w:rsidRPr="008A1857">
        <w:rPr>
          <w:sz w:val="24"/>
          <w:szCs w:val="24"/>
        </w:rPr>
        <w:t>pieaicināt atzinumu sniegšanai neatkarīgus ekspertus ar padomdevēja tiesībām</w:t>
      </w:r>
      <w:r w:rsidR="0090360E" w:rsidRPr="008A1857">
        <w:rPr>
          <w:sz w:val="24"/>
          <w:szCs w:val="24"/>
        </w:rPr>
        <w:t>;</w:t>
      </w:r>
    </w:p>
    <w:p w14:paraId="6491E528" w14:textId="7DE336E9" w:rsidR="0090360E" w:rsidRPr="008A1857" w:rsidRDefault="005569F7" w:rsidP="00D208BC">
      <w:pPr>
        <w:jc w:val="both"/>
        <w:rPr>
          <w:sz w:val="24"/>
          <w:szCs w:val="24"/>
        </w:rPr>
      </w:pPr>
      <w:r w:rsidRPr="008A1857">
        <w:rPr>
          <w:sz w:val="24"/>
          <w:szCs w:val="24"/>
        </w:rPr>
        <w:lastRenderedPageBreak/>
        <w:t>2</w:t>
      </w:r>
      <w:r w:rsidR="001D2AEA" w:rsidRPr="008A1857">
        <w:rPr>
          <w:sz w:val="24"/>
          <w:szCs w:val="24"/>
        </w:rPr>
        <w:t>1</w:t>
      </w:r>
      <w:r w:rsidR="0022001E" w:rsidRPr="008A1857">
        <w:rPr>
          <w:sz w:val="24"/>
          <w:szCs w:val="24"/>
        </w:rPr>
        <w:t>.6</w:t>
      </w:r>
      <w:r w:rsidR="00D208BC" w:rsidRPr="008A1857">
        <w:rPr>
          <w:sz w:val="24"/>
          <w:szCs w:val="24"/>
        </w:rPr>
        <w:t>.</w:t>
      </w:r>
      <w:r w:rsidR="00D208BC" w:rsidRPr="008A1857">
        <w:rPr>
          <w:sz w:val="24"/>
          <w:szCs w:val="24"/>
        </w:rPr>
        <w:tab/>
      </w:r>
      <w:r w:rsidR="00426CE5" w:rsidRPr="008A1857">
        <w:rPr>
          <w:sz w:val="24"/>
          <w:szCs w:val="24"/>
        </w:rPr>
        <w:t>ja P</w:t>
      </w:r>
      <w:r w:rsidR="0090360E" w:rsidRPr="008A1857">
        <w:rPr>
          <w:sz w:val="24"/>
          <w:szCs w:val="24"/>
        </w:rPr>
        <w:t xml:space="preserve">retendents atsakās slēgt </w:t>
      </w:r>
      <w:r w:rsidR="001103DB" w:rsidRPr="008A1857">
        <w:rPr>
          <w:sz w:val="24"/>
          <w:szCs w:val="24"/>
        </w:rPr>
        <w:t>Atklāta konkurs</w:t>
      </w:r>
      <w:r w:rsidR="0090360E" w:rsidRPr="008A1857">
        <w:rPr>
          <w:sz w:val="24"/>
          <w:szCs w:val="24"/>
        </w:rPr>
        <w:t xml:space="preserve">a līgumu, izvēlēties slēgt </w:t>
      </w:r>
      <w:r w:rsidR="001103DB" w:rsidRPr="008A1857">
        <w:rPr>
          <w:sz w:val="24"/>
          <w:szCs w:val="24"/>
        </w:rPr>
        <w:t>Atklāta konkursa</w:t>
      </w:r>
      <w:r w:rsidR="0090360E" w:rsidRPr="008A1857">
        <w:rPr>
          <w:sz w:val="24"/>
          <w:szCs w:val="24"/>
        </w:rPr>
        <w:t xml:space="preserve"> līgumu ar nākamo</w:t>
      </w:r>
      <w:r w:rsidR="006318CB" w:rsidRPr="008A1857">
        <w:rPr>
          <w:sz w:val="24"/>
          <w:szCs w:val="24"/>
        </w:rPr>
        <w:t xml:space="preserve"> </w:t>
      </w:r>
      <w:r w:rsidR="00426CE5" w:rsidRPr="008A1857">
        <w:rPr>
          <w:sz w:val="24"/>
          <w:szCs w:val="24"/>
        </w:rPr>
        <w:t>P</w:t>
      </w:r>
      <w:r w:rsidR="0090360E" w:rsidRPr="008A1857">
        <w:rPr>
          <w:sz w:val="24"/>
          <w:szCs w:val="24"/>
        </w:rPr>
        <w:t xml:space="preserve">retendentu, kura piedāvājums ir </w:t>
      </w:r>
      <w:r w:rsidR="009A472C" w:rsidRPr="008A1857">
        <w:rPr>
          <w:sz w:val="24"/>
          <w:szCs w:val="24"/>
        </w:rPr>
        <w:t>saimnieciski izdevīgākais</w:t>
      </w:r>
      <w:r w:rsidR="0090360E" w:rsidRPr="008A1857">
        <w:rPr>
          <w:sz w:val="24"/>
          <w:szCs w:val="24"/>
        </w:rPr>
        <w:t>;</w:t>
      </w:r>
    </w:p>
    <w:p w14:paraId="4816AB5A" w14:textId="782D433B" w:rsidR="00E268C5" w:rsidRPr="008A1857" w:rsidRDefault="005569F7" w:rsidP="00D208BC">
      <w:pPr>
        <w:jc w:val="both"/>
        <w:rPr>
          <w:sz w:val="24"/>
          <w:szCs w:val="24"/>
        </w:rPr>
      </w:pPr>
      <w:r w:rsidRPr="008A1857">
        <w:rPr>
          <w:sz w:val="24"/>
          <w:szCs w:val="24"/>
        </w:rPr>
        <w:t>2</w:t>
      </w:r>
      <w:r w:rsidR="001D2AEA" w:rsidRPr="008A1857">
        <w:rPr>
          <w:sz w:val="24"/>
          <w:szCs w:val="24"/>
        </w:rPr>
        <w:t>1</w:t>
      </w:r>
      <w:r w:rsidR="00D208BC" w:rsidRPr="008A1857">
        <w:rPr>
          <w:sz w:val="24"/>
          <w:szCs w:val="24"/>
        </w:rPr>
        <w:t>.</w:t>
      </w:r>
      <w:r w:rsidR="00D91A82" w:rsidRPr="008A1857">
        <w:rPr>
          <w:sz w:val="24"/>
          <w:szCs w:val="24"/>
        </w:rPr>
        <w:t>7</w:t>
      </w:r>
      <w:r w:rsidR="00D208BC" w:rsidRPr="008A1857">
        <w:rPr>
          <w:sz w:val="24"/>
          <w:szCs w:val="24"/>
        </w:rPr>
        <w:t>.</w:t>
      </w:r>
      <w:r w:rsidR="00D208BC" w:rsidRPr="008A1857">
        <w:rPr>
          <w:sz w:val="24"/>
          <w:szCs w:val="24"/>
        </w:rPr>
        <w:tab/>
      </w:r>
      <w:r w:rsidR="00E268C5" w:rsidRPr="008A1857">
        <w:rPr>
          <w:sz w:val="24"/>
          <w:szCs w:val="24"/>
        </w:rPr>
        <w:t xml:space="preserve">citas </w:t>
      </w:r>
      <w:r w:rsidR="009B5659" w:rsidRPr="008A1857">
        <w:rPr>
          <w:sz w:val="24"/>
          <w:szCs w:val="24"/>
        </w:rPr>
        <w:t>Atklāta konkursa</w:t>
      </w:r>
      <w:r w:rsidR="00E268C5" w:rsidRPr="008A1857">
        <w:rPr>
          <w:sz w:val="24"/>
          <w:szCs w:val="24"/>
        </w:rPr>
        <w:t xml:space="preserve"> komisijas tiesības saskaņā ar Publisko iepirkumu likumu, </w:t>
      </w:r>
      <w:r w:rsidR="001103DB" w:rsidRPr="008A1857">
        <w:rPr>
          <w:sz w:val="24"/>
          <w:szCs w:val="24"/>
        </w:rPr>
        <w:t>Atklāta konkursa</w:t>
      </w:r>
      <w:r w:rsidR="005D04C6" w:rsidRPr="008A1857">
        <w:rPr>
          <w:sz w:val="24"/>
          <w:szCs w:val="24"/>
        </w:rPr>
        <w:t xml:space="preserve"> n</w:t>
      </w:r>
      <w:r w:rsidR="00E268C5" w:rsidRPr="008A1857">
        <w:rPr>
          <w:sz w:val="24"/>
          <w:szCs w:val="24"/>
        </w:rPr>
        <w:t>olikumu un Latvijas Republikā spēkā esošajiem normatīvajiem aktiem.</w:t>
      </w:r>
    </w:p>
    <w:p w14:paraId="6332D9BE" w14:textId="77777777" w:rsidR="00440981" w:rsidRPr="008A1857" w:rsidRDefault="00440981" w:rsidP="0090360E">
      <w:pPr>
        <w:jc w:val="both"/>
        <w:rPr>
          <w:b/>
          <w:sz w:val="24"/>
          <w:szCs w:val="24"/>
        </w:rPr>
      </w:pPr>
    </w:p>
    <w:p w14:paraId="28B871CA" w14:textId="73359294" w:rsidR="005030D1" w:rsidRPr="008A1857" w:rsidRDefault="005569F7" w:rsidP="0090360E">
      <w:pPr>
        <w:jc w:val="both"/>
        <w:rPr>
          <w:b/>
          <w:sz w:val="24"/>
          <w:szCs w:val="24"/>
        </w:rPr>
      </w:pPr>
      <w:r w:rsidRPr="008A1857">
        <w:rPr>
          <w:b/>
          <w:sz w:val="24"/>
          <w:szCs w:val="24"/>
        </w:rPr>
        <w:t>2</w:t>
      </w:r>
      <w:r w:rsidR="001D2AEA" w:rsidRPr="008A1857">
        <w:rPr>
          <w:b/>
          <w:sz w:val="24"/>
          <w:szCs w:val="24"/>
        </w:rPr>
        <w:t>2</w:t>
      </w:r>
      <w:r w:rsidR="00E268C5" w:rsidRPr="008A1857">
        <w:rPr>
          <w:b/>
          <w:sz w:val="24"/>
          <w:szCs w:val="24"/>
        </w:rPr>
        <w:t xml:space="preserve">. </w:t>
      </w:r>
      <w:r w:rsidR="0090360E" w:rsidRPr="008A1857">
        <w:rPr>
          <w:b/>
          <w:sz w:val="24"/>
          <w:szCs w:val="24"/>
        </w:rPr>
        <w:t> Pretendenta</w:t>
      </w:r>
      <w:r w:rsidR="00E268C5" w:rsidRPr="008A1857">
        <w:rPr>
          <w:b/>
          <w:sz w:val="24"/>
          <w:szCs w:val="24"/>
        </w:rPr>
        <w:t xml:space="preserve"> </w:t>
      </w:r>
      <w:r w:rsidR="0090360E" w:rsidRPr="008A1857">
        <w:rPr>
          <w:b/>
          <w:sz w:val="24"/>
          <w:szCs w:val="24"/>
        </w:rPr>
        <w:t>tiesības</w:t>
      </w:r>
      <w:r w:rsidR="005030D1" w:rsidRPr="008A1857">
        <w:rPr>
          <w:b/>
          <w:sz w:val="24"/>
          <w:szCs w:val="24"/>
        </w:rPr>
        <w:t>:</w:t>
      </w:r>
    </w:p>
    <w:p w14:paraId="46F220E8" w14:textId="1B8D245E" w:rsidR="005030D1" w:rsidRPr="008A1857" w:rsidRDefault="005569F7" w:rsidP="00D208BC">
      <w:pPr>
        <w:autoSpaceDE w:val="0"/>
        <w:autoSpaceDN w:val="0"/>
        <w:adjustRightInd w:val="0"/>
        <w:jc w:val="both"/>
        <w:rPr>
          <w:rFonts w:eastAsia="SimSun"/>
          <w:sz w:val="24"/>
          <w:szCs w:val="24"/>
        </w:rPr>
      </w:pPr>
      <w:r w:rsidRPr="008A1857">
        <w:rPr>
          <w:rFonts w:eastAsia="SimSun"/>
          <w:sz w:val="24"/>
          <w:szCs w:val="24"/>
        </w:rPr>
        <w:t>2</w:t>
      </w:r>
      <w:r w:rsidR="001D2AEA" w:rsidRPr="008A1857">
        <w:rPr>
          <w:rFonts w:eastAsia="SimSun"/>
          <w:sz w:val="24"/>
          <w:szCs w:val="24"/>
        </w:rPr>
        <w:t>2</w:t>
      </w:r>
      <w:r w:rsidR="00D208BC" w:rsidRPr="008A1857">
        <w:rPr>
          <w:rFonts w:eastAsia="SimSun"/>
          <w:sz w:val="24"/>
          <w:szCs w:val="24"/>
        </w:rPr>
        <w:t>.1.</w:t>
      </w:r>
      <w:r w:rsidR="00D208BC" w:rsidRPr="008A1857">
        <w:rPr>
          <w:rFonts w:eastAsia="SimSun"/>
          <w:sz w:val="24"/>
          <w:szCs w:val="24"/>
        </w:rPr>
        <w:tab/>
      </w:r>
      <w:r w:rsidR="0097798F" w:rsidRPr="008A1857">
        <w:rPr>
          <w:rFonts w:eastAsia="SimSun"/>
          <w:sz w:val="24"/>
          <w:szCs w:val="24"/>
        </w:rPr>
        <w:t xml:space="preserve">pieprasīt </w:t>
      </w:r>
      <w:r w:rsidR="00A43E24" w:rsidRPr="008A1857">
        <w:rPr>
          <w:sz w:val="24"/>
          <w:szCs w:val="24"/>
        </w:rPr>
        <w:t>Atklāta konkursa</w:t>
      </w:r>
      <w:r w:rsidR="005030D1" w:rsidRPr="008A1857">
        <w:rPr>
          <w:rFonts w:eastAsia="SimSun"/>
          <w:sz w:val="24"/>
          <w:szCs w:val="24"/>
        </w:rPr>
        <w:t xml:space="preserve"> komisijai papildu informāciju par </w:t>
      </w:r>
      <w:r w:rsidR="00A43E24" w:rsidRPr="008A1857">
        <w:rPr>
          <w:sz w:val="24"/>
          <w:szCs w:val="24"/>
        </w:rPr>
        <w:t>Atklātu konkursu</w:t>
      </w:r>
      <w:r w:rsidR="005030D1" w:rsidRPr="008A1857">
        <w:rPr>
          <w:rFonts w:eastAsia="SimSun"/>
          <w:sz w:val="24"/>
          <w:szCs w:val="24"/>
        </w:rPr>
        <w:t>, iesniedzot rakstisku pieprasījumu;</w:t>
      </w:r>
    </w:p>
    <w:p w14:paraId="51E54BE8" w14:textId="241FBDE7" w:rsidR="005030D1" w:rsidRPr="008A1857" w:rsidRDefault="005569F7" w:rsidP="00D208BC">
      <w:pPr>
        <w:autoSpaceDE w:val="0"/>
        <w:autoSpaceDN w:val="0"/>
        <w:adjustRightInd w:val="0"/>
        <w:jc w:val="both"/>
        <w:rPr>
          <w:rFonts w:eastAsia="SimSun"/>
          <w:sz w:val="24"/>
          <w:szCs w:val="24"/>
        </w:rPr>
      </w:pPr>
      <w:r w:rsidRPr="008A1857">
        <w:rPr>
          <w:rFonts w:eastAsia="SimSun"/>
          <w:sz w:val="24"/>
          <w:szCs w:val="24"/>
        </w:rPr>
        <w:t>2</w:t>
      </w:r>
      <w:r w:rsidR="001D2AEA" w:rsidRPr="008A1857">
        <w:rPr>
          <w:rFonts w:eastAsia="SimSun"/>
          <w:sz w:val="24"/>
          <w:szCs w:val="24"/>
        </w:rPr>
        <w:t>2.</w:t>
      </w:r>
      <w:r w:rsidR="00D208BC" w:rsidRPr="008A1857">
        <w:rPr>
          <w:rFonts w:eastAsia="SimSun"/>
          <w:sz w:val="24"/>
          <w:szCs w:val="24"/>
        </w:rPr>
        <w:t>2.</w:t>
      </w:r>
      <w:r w:rsidR="00D208BC" w:rsidRPr="008A1857">
        <w:rPr>
          <w:rFonts w:eastAsia="SimSun"/>
          <w:sz w:val="24"/>
          <w:szCs w:val="24"/>
        </w:rPr>
        <w:tab/>
      </w:r>
      <w:r w:rsidR="00B30EC3" w:rsidRPr="008A1857">
        <w:rPr>
          <w:rFonts w:eastAsia="SimSun"/>
          <w:sz w:val="24"/>
          <w:szCs w:val="24"/>
        </w:rPr>
        <w:t>līdz Atklāta konkursa</w:t>
      </w:r>
      <w:r w:rsidR="005030D1" w:rsidRPr="008A1857">
        <w:rPr>
          <w:rFonts w:eastAsia="SimSun"/>
          <w:sz w:val="24"/>
          <w:szCs w:val="24"/>
        </w:rPr>
        <w:t xml:space="preserve"> piedāvājuma iesniegšanas termiņa beigām grozīt va</w:t>
      </w:r>
      <w:r w:rsidR="00E268C5" w:rsidRPr="008A1857">
        <w:rPr>
          <w:rFonts w:eastAsia="SimSun"/>
          <w:sz w:val="24"/>
          <w:szCs w:val="24"/>
        </w:rPr>
        <w:t>i atsaukt iesniegto piedāvājumu;</w:t>
      </w:r>
    </w:p>
    <w:p w14:paraId="186C5219" w14:textId="526A47F9" w:rsidR="00E268C5" w:rsidRPr="008A1857" w:rsidRDefault="005569F7" w:rsidP="00D208BC">
      <w:pPr>
        <w:autoSpaceDE w:val="0"/>
        <w:autoSpaceDN w:val="0"/>
        <w:adjustRightInd w:val="0"/>
        <w:jc w:val="both"/>
        <w:rPr>
          <w:sz w:val="24"/>
          <w:szCs w:val="24"/>
        </w:rPr>
      </w:pPr>
      <w:r w:rsidRPr="008A1857">
        <w:rPr>
          <w:sz w:val="24"/>
          <w:szCs w:val="24"/>
        </w:rPr>
        <w:t>2</w:t>
      </w:r>
      <w:r w:rsidR="001D2AEA" w:rsidRPr="008A1857">
        <w:rPr>
          <w:sz w:val="24"/>
          <w:szCs w:val="24"/>
        </w:rPr>
        <w:t>2</w:t>
      </w:r>
      <w:r w:rsidR="00D208BC" w:rsidRPr="008A1857">
        <w:rPr>
          <w:sz w:val="24"/>
          <w:szCs w:val="24"/>
        </w:rPr>
        <w:t>.</w:t>
      </w:r>
      <w:r w:rsidR="004F4B42" w:rsidRPr="008A1857">
        <w:rPr>
          <w:sz w:val="24"/>
          <w:szCs w:val="24"/>
        </w:rPr>
        <w:t>3</w:t>
      </w:r>
      <w:r w:rsidR="00D208BC" w:rsidRPr="008A1857">
        <w:rPr>
          <w:sz w:val="24"/>
          <w:szCs w:val="24"/>
        </w:rPr>
        <w:t>.</w:t>
      </w:r>
      <w:r w:rsidR="00D208BC" w:rsidRPr="008A1857">
        <w:rPr>
          <w:sz w:val="24"/>
          <w:szCs w:val="24"/>
        </w:rPr>
        <w:tab/>
      </w:r>
      <w:r w:rsidR="00E268C5" w:rsidRPr="008A1857">
        <w:rPr>
          <w:sz w:val="24"/>
          <w:szCs w:val="24"/>
        </w:rPr>
        <w:t xml:space="preserve">citas Pretendenta tiesības saskaņā ar Publisko iepirkumu likumu, </w:t>
      </w:r>
      <w:r w:rsidR="007220DB" w:rsidRPr="008A1857">
        <w:rPr>
          <w:sz w:val="24"/>
          <w:szCs w:val="24"/>
        </w:rPr>
        <w:t>Atklāta konkursa</w:t>
      </w:r>
      <w:r w:rsidR="005D04C6" w:rsidRPr="008A1857">
        <w:rPr>
          <w:sz w:val="24"/>
          <w:szCs w:val="24"/>
        </w:rPr>
        <w:t xml:space="preserve"> n</w:t>
      </w:r>
      <w:r w:rsidR="00E268C5" w:rsidRPr="008A1857">
        <w:rPr>
          <w:sz w:val="24"/>
          <w:szCs w:val="24"/>
        </w:rPr>
        <w:t>olikumu un Latvijas Republikā spēkā esošajiem normatīvajiem aktiem.</w:t>
      </w:r>
    </w:p>
    <w:p w14:paraId="251D8269" w14:textId="77777777" w:rsidR="00AE3AE0" w:rsidRPr="008A1857" w:rsidRDefault="00AE3AE0" w:rsidP="000B7FB6">
      <w:pPr>
        <w:pStyle w:val="Sarakstarindkopa"/>
        <w:ind w:left="0" w:right="-99"/>
        <w:jc w:val="center"/>
        <w:rPr>
          <w:rFonts w:ascii="Times New Roman" w:hAnsi="Times New Roman"/>
          <w:b/>
          <w:sz w:val="24"/>
          <w:szCs w:val="24"/>
        </w:rPr>
      </w:pPr>
    </w:p>
    <w:p w14:paraId="37754AE7" w14:textId="0792C85E" w:rsidR="004B7757" w:rsidRPr="008A1857" w:rsidRDefault="004B7757" w:rsidP="000B7FB6">
      <w:pPr>
        <w:pStyle w:val="Sarakstarindkopa"/>
        <w:ind w:left="0" w:right="-99"/>
        <w:jc w:val="center"/>
        <w:rPr>
          <w:rFonts w:ascii="Times New Roman" w:hAnsi="Times New Roman"/>
          <w:b/>
          <w:sz w:val="24"/>
          <w:szCs w:val="24"/>
        </w:rPr>
      </w:pPr>
      <w:r w:rsidRPr="008A1857">
        <w:rPr>
          <w:rFonts w:ascii="Times New Roman" w:hAnsi="Times New Roman"/>
          <w:b/>
          <w:sz w:val="24"/>
          <w:szCs w:val="24"/>
        </w:rPr>
        <w:t>VII LĪGUMISKIE NOSACĪJUMI</w:t>
      </w:r>
    </w:p>
    <w:p w14:paraId="2FB9EE14" w14:textId="7E000B92" w:rsidR="00750977" w:rsidRPr="008A1857" w:rsidRDefault="005569F7" w:rsidP="00B5767A">
      <w:pPr>
        <w:tabs>
          <w:tab w:val="left" w:pos="360"/>
          <w:tab w:val="left" w:pos="1134"/>
        </w:tabs>
        <w:ind w:right="-99"/>
        <w:jc w:val="both"/>
        <w:rPr>
          <w:rFonts w:eastAsia="SimSun"/>
          <w:sz w:val="24"/>
          <w:szCs w:val="24"/>
        </w:rPr>
      </w:pPr>
      <w:r w:rsidRPr="008A1857">
        <w:rPr>
          <w:rFonts w:eastAsia="SimSun"/>
          <w:sz w:val="24"/>
          <w:szCs w:val="24"/>
        </w:rPr>
        <w:t>2</w:t>
      </w:r>
      <w:r w:rsidR="008406DE" w:rsidRPr="008A1857">
        <w:rPr>
          <w:rFonts w:eastAsia="SimSun"/>
          <w:sz w:val="24"/>
          <w:szCs w:val="24"/>
        </w:rPr>
        <w:t>3</w:t>
      </w:r>
      <w:r w:rsidR="001E2D6B" w:rsidRPr="008A1857">
        <w:rPr>
          <w:rFonts w:eastAsia="SimSun"/>
          <w:sz w:val="24"/>
          <w:szCs w:val="24"/>
        </w:rPr>
        <w:t xml:space="preserve">. </w:t>
      </w:r>
      <w:r w:rsidR="00554F31" w:rsidRPr="008A1857">
        <w:rPr>
          <w:rFonts w:eastAsia="SimSun"/>
          <w:sz w:val="24"/>
          <w:szCs w:val="24"/>
        </w:rPr>
        <w:t>P</w:t>
      </w:r>
      <w:r w:rsidR="00AB5625" w:rsidRPr="008A1857">
        <w:rPr>
          <w:rFonts w:eastAsia="SimSun"/>
          <w:sz w:val="24"/>
          <w:szCs w:val="24"/>
        </w:rPr>
        <w:t xml:space="preserve">ēc </w:t>
      </w:r>
      <w:r w:rsidR="00321E06" w:rsidRPr="008A1857">
        <w:rPr>
          <w:sz w:val="24"/>
          <w:szCs w:val="24"/>
        </w:rPr>
        <w:t xml:space="preserve">Atklāta konkursa komisijas </w:t>
      </w:r>
      <w:r w:rsidR="00AB5625" w:rsidRPr="008A1857">
        <w:rPr>
          <w:rFonts w:eastAsia="SimSun"/>
          <w:sz w:val="24"/>
          <w:szCs w:val="24"/>
        </w:rPr>
        <w:t>lēmuma pieņemšanas</w:t>
      </w:r>
      <w:r w:rsidR="00321E06" w:rsidRPr="008A1857">
        <w:rPr>
          <w:rFonts w:eastAsia="SimSun"/>
          <w:sz w:val="24"/>
          <w:szCs w:val="24"/>
        </w:rPr>
        <w:t>,</w:t>
      </w:r>
      <w:r w:rsidR="00AB5625" w:rsidRPr="008A1857">
        <w:rPr>
          <w:rFonts w:eastAsia="SimSun"/>
          <w:sz w:val="24"/>
          <w:szCs w:val="24"/>
        </w:rPr>
        <w:t xml:space="preserve"> </w:t>
      </w:r>
      <w:r w:rsidR="00321E06" w:rsidRPr="008A1857">
        <w:rPr>
          <w:rFonts w:eastAsia="SimSun"/>
          <w:sz w:val="24"/>
          <w:szCs w:val="24"/>
        </w:rPr>
        <w:t>izraudzītais Pretendents</w:t>
      </w:r>
      <w:r w:rsidR="00AF7FAB" w:rsidRPr="008A1857">
        <w:rPr>
          <w:rFonts w:eastAsia="SimSun"/>
          <w:sz w:val="24"/>
          <w:szCs w:val="24"/>
        </w:rPr>
        <w:t>,</w:t>
      </w:r>
      <w:r w:rsidR="00AF7FAB" w:rsidRPr="008A1857">
        <w:rPr>
          <w:bCs/>
          <w:sz w:val="24"/>
          <w:szCs w:val="24"/>
        </w:rPr>
        <w:t xml:space="preserve"> kuram ir piešķirtas </w:t>
      </w:r>
      <w:r w:rsidR="00AF7FAB" w:rsidRPr="008A1857">
        <w:rPr>
          <w:sz w:val="24"/>
          <w:szCs w:val="24"/>
        </w:rPr>
        <w:t>Atklāta konkursa</w:t>
      </w:r>
      <w:r w:rsidR="00AF7FAB" w:rsidRPr="008A1857">
        <w:rPr>
          <w:bCs/>
          <w:sz w:val="24"/>
          <w:szCs w:val="24"/>
        </w:rPr>
        <w:t xml:space="preserve"> līguma slēgšanas tiesības,</w:t>
      </w:r>
      <w:r w:rsidR="00321E06" w:rsidRPr="008A1857">
        <w:rPr>
          <w:rFonts w:eastAsia="SimSun"/>
          <w:sz w:val="24"/>
          <w:szCs w:val="24"/>
        </w:rPr>
        <w:t xml:space="preserve"> tiek apstiprināts </w:t>
      </w:r>
      <w:r w:rsidR="00750977" w:rsidRPr="008A1857">
        <w:rPr>
          <w:rFonts w:eastAsia="SimSun"/>
          <w:sz w:val="24"/>
          <w:szCs w:val="24"/>
        </w:rPr>
        <w:t>Pasūtītāja dalībnieku sapulcē</w:t>
      </w:r>
      <w:r w:rsidR="00321E06" w:rsidRPr="008A1857">
        <w:rPr>
          <w:rFonts w:eastAsia="SimSun"/>
          <w:sz w:val="24"/>
          <w:szCs w:val="24"/>
        </w:rPr>
        <w:t>.</w:t>
      </w:r>
    </w:p>
    <w:p w14:paraId="29C7527E" w14:textId="4B01828B" w:rsidR="001E2D6B" w:rsidRPr="008A1857" w:rsidRDefault="00750977" w:rsidP="00B5767A">
      <w:pPr>
        <w:tabs>
          <w:tab w:val="left" w:pos="360"/>
          <w:tab w:val="left" w:pos="1134"/>
        </w:tabs>
        <w:ind w:right="-99"/>
        <w:jc w:val="both"/>
        <w:rPr>
          <w:rFonts w:eastAsia="SimSun"/>
          <w:sz w:val="24"/>
          <w:szCs w:val="24"/>
        </w:rPr>
      </w:pPr>
      <w:r w:rsidRPr="008A1857">
        <w:rPr>
          <w:rFonts w:eastAsia="SimSun"/>
          <w:sz w:val="24"/>
          <w:szCs w:val="24"/>
        </w:rPr>
        <w:t>2</w:t>
      </w:r>
      <w:r w:rsidR="008406DE" w:rsidRPr="008A1857">
        <w:rPr>
          <w:rFonts w:eastAsia="SimSun"/>
          <w:sz w:val="24"/>
          <w:szCs w:val="24"/>
        </w:rPr>
        <w:t>4</w:t>
      </w:r>
      <w:r w:rsidRPr="008A1857">
        <w:rPr>
          <w:rFonts w:eastAsia="SimSun"/>
          <w:sz w:val="24"/>
          <w:szCs w:val="24"/>
        </w:rPr>
        <w:t xml:space="preserve">. </w:t>
      </w:r>
      <w:r w:rsidR="001E2D6B" w:rsidRPr="008A1857">
        <w:rPr>
          <w:rFonts w:eastAsia="SimSun"/>
          <w:sz w:val="24"/>
          <w:szCs w:val="24"/>
        </w:rPr>
        <w:t xml:space="preserve">Pasūtītājs </w:t>
      </w:r>
      <w:r w:rsidR="00853255" w:rsidRPr="008A1857">
        <w:rPr>
          <w:rFonts w:eastAsia="SimSun"/>
          <w:sz w:val="24"/>
          <w:szCs w:val="24"/>
        </w:rPr>
        <w:t xml:space="preserve">pēc dalībnieku sapulces lēmuma saņemšanas </w:t>
      </w:r>
      <w:r w:rsidR="001E2D6B" w:rsidRPr="008A1857">
        <w:rPr>
          <w:rFonts w:eastAsia="SimSun"/>
          <w:sz w:val="24"/>
          <w:szCs w:val="24"/>
        </w:rPr>
        <w:t xml:space="preserve">slēgs </w:t>
      </w:r>
      <w:r w:rsidR="00C170B3" w:rsidRPr="008A1857">
        <w:rPr>
          <w:sz w:val="24"/>
          <w:szCs w:val="24"/>
        </w:rPr>
        <w:t>Atklāta konkursa</w:t>
      </w:r>
      <w:r w:rsidR="001E2D6B" w:rsidRPr="008A1857">
        <w:rPr>
          <w:rFonts w:eastAsia="SimSun"/>
          <w:bCs/>
          <w:sz w:val="24"/>
          <w:szCs w:val="24"/>
        </w:rPr>
        <w:t xml:space="preserve"> līgumu</w:t>
      </w:r>
      <w:r w:rsidR="003E3E1C" w:rsidRPr="008A1857">
        <w:rPr>
          <w:rFonts w:eastAsia="SimSun"/>
          <w:bCs/>
          <w:sz w:val="24"/>
          <w:szCs w:val="24"/>
        </w:rPr>
        <w:t>s</w:t>
      </w:r>
      <w:r w:rsidR="001E2D6B" w:rsidRPr="008A1857">
        <w:rPr>
          <w:rFonts w:eastAsia="SimSun"/>
          <w:bCs/>
          <w:sz w:val="24"/>
          <w:szCs w:val="24"/>
        </w:rPr>
        <w:t xml:space="preserve"> (</w:t>
      </w:r>
      <w:r w:rsidR="00C170B3" w:rsidRPr="008A1857">
        <w:rPr>
          <w:sz w:val="24"/>
          <w:szCs w:val="24"/>
        </w:rPr>
        <w:t>Atklāta konkursa</w:t>
      </w:r>
      <w:r w:rsidR="005D04C6" w:rsidRPr="008A1857">
        <w:rPr>
          <w:bCs/>
          <w:sz w:val="24"/>
          <w:szCs w:val="24"/>
        </w:rPr>
        <w:t xml:space="preserve"> n</w:t>
      </w:r>
      <w:r w:rsidR="00D208BC" w:rsidRPr="008A1857">
        <w:rPr>
          <w:bCs/>
          <w:sz w:val="24"/>
          <w:szCs w:val="24"/>
        </w:rPr>
        <w:t xml:space="preserve">olikuma </w:t>
      </w:r>
      <w:r w:rsidR="00E91526">
        <w:rPr>
          <w:bCs/>
          <w:sz w:val="24"/>
          <w:szCs w:val="24"/>
        </w:rPr>
        <w:t>10</w:t>
      </w:r>
      <w:r w:rsidR="00B5767A" w:rsidRPr="008A1857">
        <w:rPr>
          <w:bCs/>
          <w:sz w:val="24"/>
          <w:szCs w:val="24"/>
        </w:rPr>
        <w:t>.pielikum</w:t>
      </w:r>
      <w:r w:rsidR="005A11CE" w:rsidRPr="008A1857">
        <w:rPr>
          <w:bCs/>
          <w:sz w:val="24"/>
          <w:szCs w:val="24"/>
        </w:rPr>
        <w:t>s</w:t>
      </w:r>
      <w:r w:rsidR="003E3E1C" w:rsidRPr="008A1857">
        <w:rPr>
          <w:bCs/>
          <w:sz w:val="24"/>
          <w:szCs w:val="24"/>
        </w:rPr>
        <w:t xml:space="preserve"> un </w:t>
      </w:r>
      <w:r w:rsidR="00E91526">
        <w:rPr>
          <w:bCs/>
          <w:sz w:val="24"/>
          <w:szCs w:val="24"/>
        </w:rPr>
        <w:t>11</w:t>
      </w:r>
      <w:r w:rsidR="003E3E1C" w:rsidRPr="008A1857">
        <w:rPr>
          <w:bCs/>
          <w:sz w:val="24"/>
          <w:szCs w:val="24"/>
        </w:rPr>
        <w:t>.pielikums</w:t>
      </w:r>
      <w:r w:rsidR="00B5767A" w:rsidRPr="008A1857">
        <w:rPr>
          <w:bCs/>
          <w:sz w:val="24"/>
          <w:szCs w:val="24"/>
        </w:rPr>
        <w:t>)</w:t>
      </w:r>
      <w:r w:rsidR="001E2D6B" w:rsidRPr="008A1857">
        <w:rPr>
          <w:sz w:val="24"/>
          <w:szCs w:val="24"/>
        </w:rPr>
        <w:t xml:space="preserve"> </w:t>
      </w:r>
      <w:r w:rsidR="001E2D6B" w:rsidRPr="008A1857">
        <w:rPr>
          <w:rFonts w:eastAsia="SimSun"/>
          <w:sz w:val="24"/>
          <w:szCs w:val="24"/>
        </w:rPr>
        <w:t xml:space="preserve">ar izraudzīto Pretendentu, </w:t>
      </w:r>
      <w:r w:rsidR="000B7FB6" w:rsidRPr="008A1857">
        <w:rPr>
          <w:bCs/>
          <w:sz w:val="24"/>
          <w:szCs w:val="24"/>
        </w:rPr>
        <w:t xml:space="preserve">kuram, saskaņā ar </w:t>
      </w:r>
      <w:r w:rsidR="00C170B3" w:rsidRPr="008A1857">
        <w:rPr>
          <w:sz w:val="24"/>
          <w:szCs w:val="24"/>
        </w:rPr>
        <w:t>Atklāta konkursa</w:t>
      </w:r>
      <w:r w:rsidR="000B7FB6" w:rsidRPr="008A1857">
        <w:rPr>
          <w:bCs/>
          <w:sz w:val="24"/>
          <w:szCs w:val="24"/>
        </w:rPr>
        <w:t xml:space="preserve"> nolikumā un Publisko iepirkumu likuma noteikto kārtību, ir piešķirtas </w:t>
      </w:r>
      <w:r w:rsidR="00C170B3" w:rsidRPr="008A1857">
        <w:rPr>
          <w:sz w:val="24"/>
          <w:szCs w:val="24"/>
        </w:rPr>
        <w:t>Atklāta konkursa</w:t>
      </w:r>
      <w:r w:rsidR="000B7FB6" w:rsidRPr="008A1857">
        <w:rPr>
          <w:bCs/>
          <w:sz w:val="24"/>
          <w:szCs w:val="24"/>
        </w:rPr>
        <w:t xml:space="preserve"> līguma slēgšanas tiesības, saskaņā ar Publisko iepirkumu likuma </w:t>
      </w:r>
      <w:r w:rsidR="00082E2A" w:rsidRPr="008A1857">
        <w:rPr>
          <w:iCs/>
          <w:sz w:val="24"/>
          <w:szCs w:val="24"/>
        </w:rPr>
        <w:t>60.panta septīt</w:t>
      </w:r>
      <w:r w:rsidR="00606CB3" w:rsidRPr="008A1857">
        <w:rPr>
          <w:iCs/>
          <w:sz w:val="24"/>
          <w:szCs w:val="24"/>
        </w:rPr>
        <w:t>o</w:t>
      </w:r>
      <w:r w:rsidR="00082E2A" w:rsidRPr="008A1857">
        <w:rPr>
          <w:iCs/>
          <w:sz w:val="24"/>
          <w:szCs w:val="24"/>
        </w:rPr>
        <w:t xml:space="preserve"> daļ</w:t>
      </w:r>
      <w:r w:rsidR="00606CB3" w:rsidRPr="008A1857">
        <w:rPr>
          <w:iCs/>
          <w:sz w:val="24"/>
          <w:szCs w:val="24"/>
        </w:rPr>
        <w:t>u</w:t>
      </w:r>
      <w:r w:rsidR="00082E2A" w:rsidRPr="008A1857">
        <w:rPr>
          <w:iCs/>
          <w:sz w:val="24"/>
          <w:szCs w:val="24"/>
        </w:rPr>
        <w:t xml:space="preserve"> </w:t>
      </w:r>
      <w:r w:rsidR="000B7FB6" w:rsidRPr="008A1857">
        <w:rPr>
          <w:bCs/>
          <w:sz w:val="24"/>
          <w:szCs w:val="24"/>
        </w:rPr>
        <w:t xml:space="preserve">- ne agrāk kā nākamajā darbdienā pēc nogaidīšanas termiņa beigām, ja Iepirkumu uzraudzības birojam nav Publisko iepirkumu likuma 68.pantā noteiktajā kārtībā iesniegts iesniegums par </w:t>
      </w:r>
      <w:r w:rsidR="009714C5" w:rsidRPr="008A1857">
        <w:rPr>
          <w:sz w:val="24"/>
          <w:szCs w:val="24"/>
        </w:rPr>
        <w:t>Atklāta konkursa</w:t>
      </w:r>
      <w:r w:rsidR="000B7FB6" w:rsidRPr="008A1857">
        <w:rPr>
          <w:bCs/>
          <w:sz w:val="24"/>
          <w:szCs w:val="24"/>
        </w:rPr>
        <w:t xml:space="preserve"> procedūras pārkāpumiem. </w:t>
      </w:r>
      <w:r w:rsidR="009714C5" w:rsidRPr="008A1857">
        <w:rPr>
          <w:sz w:val="24"/>
          <w:szCs w:val="24"/>
        </w:rPr>
        <w:t>Atklāta konkursa</w:t>
      </w:r>
      <w:r w:rsidR="000B7FB6" w:rsidRPr="008A1857">
        <w:rPr>
          <w:bCs/>
          <w:sz w:val="24"/>
          <w:szCs w:val="24"/>
        </w:rPr>
        <w:t xml:space="preserve"> līgums tiek sagatavots, pamatojoties uz </w:t>
      </w:r>
      <w:r w:rsidR="009714C5" w:rsidRPr="008A1857">
        <w:rPr>
          <w:sz w:val="24"/>
          <w:szCs w:val="24"/>
        </w:rPr>
        <w:t>Atklāta konkursa</w:t>
      </w:r>
      <w:r w:rsidR="000B7FB6" w:rsidRPr="008A1857">
        <w:rPr>
          <w:bCs/>
          <w:sz w:val="24"/>
          <w:szCs w:val="24"/>
        </w:rPr>
        <w:t xml:space="preserve"> komisijas lēmumu par </w:t>
      </w:r>
      <w:r w:rsidR="009714C5" w:rsidRPr="008A1857">
        <w:rPr>
          <w:sz w:val="24"/>
          <w:szCs w:val="24"/>
        </w:rPr>
        <w:t>Atklāta konkursa</w:t>
      </w:r>
      <w:r w:rsidR="000B7FB6" w:rsidRPr="008A1857">
        <w:rPr>
          <w:bCs/>
          <w:sz w:val="24"/>
          <w:szCs w:val="24"/>
        </w:rPr>
        <w:t xml:space="preserve"> līguma slēgšanas tiesību piešķiršanu, </w:t>
      </w:r>
      <w:r w:rsidR="009714C5" w:rsidRPr="008A1857">
        <w:rPr>
          <w:bCs/>
          <w:sz w:val="24"/>
          <w:szCs w:val="24"/>
        </w:rPr>
        <w:t>P</w:t>
      </w:r>
      <w:r w:rsidR="000B7FB6" w:rsidRPr="008A1857">
        <w:rPr>
          <w:bCs/>
          <w:sz w:val="24"/>
          <w:szCs w:val="24"/>
        </w:rPr>
        <w:t xml:space="preserve">retendenta iesniegto piedāvājumu un </w:t>
      </w:r>
      <w:r w:rsidR="000B7FB6" w:rsidRPr="008A1857">
        <w:rPr>
          <w:rFonts w:eastAsia="SimSun"/>
          <w:sz w:val="24"/>
          <w:szCs w:val="24"/>
        </w:rPr>
        <w:t xml:space="preserve">saskaņā ar </w:t>
      </w:r>
      <w:r w:rsidR="009714C5" w:rsidRPr="008A1857">
        <w:rPr>
          <w:sz w:val="24"/>
          <w:szCs w:val="24"/>
        </w:rPr>
        <w:t>Atklāta konkursa</w:t>
      </w:r>
      <w:r w:rsidR="000B7FB6" w:rsidRPr="008A1857">
        <w:rPr>
          <w:rFonts w:eastAsia="SimSun"/>
          <w:sz w:val="24"/>
          <w:szCs w:val="24"/>
        </w:rPr>
        <w:t xml:space="preserve"> nolikuma Tehniskās specifikācijas noteikumiem.</w:t>
      </w:r>
    </w:p>
    <w:p w14:paraId="7F5B3241" w14:textId="09DF2AAE" w:rsidR="00333292" w:rsidRPr="008A1857" w:rsidRDefault="000B7FB6" w:rsidP="00B5767A">
      <w:pPr>
        <w:tabs>
          <w:tab w:val="left" w:pos="360"/>
          <w:tab w:val="left" w:pos="1134"/>
        </w:tabs>
        <w:ind w:right="-99"/>
        <w:jc w:val="both"/>
        <w:rPr>
          <w:sz w:val="24"/>
          <w:szCs w:val="24"/>
          <w:shd w:val="clear" w:color="auto" w:fill="FFFFFF"/>
        </w:rPr>
      </w:pPr>
      <w:r w:rsidRPr="008A1857">
        <w:rPr>
          <w:rFonts w:eastAsia="SimSun"/>
          <w:sz w:val="24"/>
          <w:szCs w:val="24"/>
        </w:rPr>
        <w:t>2</w:t>
      </w:r>
      <w:r w:rsidR="008406DE" w:rsidRPr="008A1857">
        <w:rPr>
          <w:rFonts w:eastAsia="SimSun"/>
          <w:sz w:val="24"/>
          <w:szCs w:val="24"/>
        </w:rPr>
        <w:t>5</w:t>
      </w:r>
      <w:r w:rsidRPr="008A1857">
        <w:rPr>
          <w:rFonts w:eastAsia="SimSun"/>
          <w:sz w:val="24"/>
          <w:szCs w:val="24"/>
        </w:rPr>
        <w:t xml:space="preserve">. </w:t>
      </w:r>
      <w:r w:rsidRPr="008A1857">
        <w:rPr>
          <w:bCs/>
          <w:sz w:val="24"/>
          <w:szCs w:val="24"/>
        </w:rPr>
        <w:t xml:space="preserve">Ja </w:t>
      </w:r>
      <w:r w:rsidR="00C21FB8" w:rsidRPr="008A1857">
        <w:rPr>
          <w:bCs/>
          <w:sz w:val="24"/>
          <w:szCs w:val="24"/>
        </w:rPr>
        <w:t xml:space="preserve">Pretendents, kuram piešķirtas </w:t>
      </w:r>
      <w:r w:rsidR="00C21FB8" w:rsidRPr="008A1857">
        <w:rPr>
          <w:sz w:val="24"/>
          <w:szCs w:val="24"/>
        </w:rPr>
        <w:t>Atklāta konkursa</w:t>
      </w:r>
      <w:r w:rsidR="00C21FB8" w:rsidRPr="008A1857">
        <w:rPr>
          <w:bCs/>
          <w:sz w:val="24"/>
          <w:szCs w:val="24"/>
        </w:rPr>
        <w:t xml:space="preserve"> līguma slēgšanas tiesības, Pasūtītāja noteiktajā </w:t>
      </w:r>
      <w:r w:rsidRPr="008A1857">
        <w:rPr>
          <w:bCs/>
          <w:sz w:val="24"/>
          <w:szCs w:val="24"/>
        </w:rPr>
        <w:t xml:space="preserve">termiņā neparaksta </w:t>
      </w:r>
      <w:r w:rsidR="006778C5" w:rsidRPr="008A1857">
        <w:rPr>
          <w:sz w:val="24"/>
          <w:szCs w:val="24"/>
        </w:rPr>
        <w:t>Atklāta konkursa</w:t>
      </w:r>
      <w:r w:rsidRPr="008A1857">
        <w:rPr>
          <w:bCs/>
          <w:sz w:val="24"/>
          <w:szCs w:val="24"/>
        </w:rPr>
        <w:t xml:space="preserve"> līgumu, tas tiek uzskatīts par atteikumu slēgt </w:t>
      </w:r>
      <w:r w:rsidR="006778C5" w:rsidRPr="008A1857">
        <w:rPr>
          <w:sz w:val="24"/>
          <w:szCs w:val="24"/>
        </w:rPr>
        <w:t>Atklāta konkursa</w:t>
      </w:r>
      <w:r w:rsidRPr="008A1857">
        <w:rPr>
          <w:bCs/>
          <w:sz w:val="24"/>
          <w:szCs w:val="24"/>
        </w:rPr>
        <w:t xml:space="preserve"> līgumu. </w:t>
      </w:r>
    </w:p>
    <w:p w14:paraId="215DB557" w14:textId="35720914" w:rsidR="00A2632E" w:rsidRPr="008A1857" w:rsidRDefault="00B82CE9" w:rsidP="00A2632E">
      <w:pPr>
        <w:pStyle w:val="Pamatteksts3"/>
        <w:spacing w:before="0" w:line="240" w:lineRule="auto"/>
        <w:ind w:right="0"/>
        <w:jc w:val="both"/>
        <w:rPr>
          <w:b w:val="0"/>
          <w:sz w:val="24"/>
          <w:szCs w:val="24"/>
        </w:rPr>
      </w:pPr>
      <w:r w:rsidRPr="008A1857">
        <w:rPr>
          <w:b w:val="0"/>
          <w:sz w:val="24"/>
          <w:szCs w:val="24"/>
        </w:rPr>
        <w:t>2</w:t>
      </w:r>
      <w:r w:rsidR="008406DE" w:rsidRPr="008A1857">
        <w:rPr>
          <w:b w:val="0"/>
          <w:sz w:val="24"/>
          <w:szCs w:val="24"/>
        </w:rPr>
        <w:t>6</w:t>
      </w:r>
      <w:r w:rsidRPr="008A1857">
        <w:rPr>
          <w:b w:val="0"/>
          <w:sz w:val="24"/>
          <w:szCs w:val="24"/>
        </w:rPr>
        <w:t>.</w:t>
      </w:r>
      <w:r w:rsidR="00A2632E" w:rsidRPr="008A1857">
        <w:rPr>
          <w:b w:val="0"/>
          <w:sz w:val="24"/>
          <w:szCs w:val="24"/>
        </w:rPr>
        <w:tab/>
        <w:t>Ja izraudzītais Pretendents atsakās slēgt Atklāta konkursa līgumu</w:t>
      </w:r>
      <w:r w:rsidR="00C942E7" w:rsidRPr="008A1857">
        <w:rPr>
          <w:b w:val="0"/>
          <w:sz w:val="24"/>
          <w:szCs w:val="24"/>
        </w:rPr>
        <w:t xml:space="preserve"> ar Pasūtītāju</w:t>
      </w:r>
      <w:r w:rsidR="00A2632E" w:rsidRPr="008A1857">
        <w:rPr>
          <w:rFonts w:eastAsia="SimSun"/>
          <w:b w:val="0"/>
          <w:sz w:val="24"/>
          <w:szCs w:val="24"/>
        </w:rPr>
        <w:t>,</w:t>
      </w:r>
      <w:r w:rsidR="00A2632E" w:rsidRPr="008A1857">
        <w:rPr>
          <w:b w:val="0"/>
          <w:sz w:val="24"/>
          <w:szCs w:val="24"/>
        </w:rPr>
        <w:t xml:space="preserve"> </w:t>
      </w:r>
      <w:r w:rsidR="00C942E7" w:rsidRPr="008A1857">
        <w:rPr>
          <w:b w:val="0"/>
          <w:sz w:val="24"/>
          <w:szCs w:val="24"/>
        </w:rPr>
        <w:t>Pasūtītājs</w:t>
      </w:r>
      <w:r w:rsidR="00551CD4" w:rsidRPr="008A1857">
        <w:rPr>
          <w:b w:val="0"/>
          <w:sz w:val="24"/>
          <w:szCs w:val="24"/>
        </w:rPr>
        <w:t xml:space="preserve"> var</w:t>
      </w:r>
      <w:r w:rsidR="00C942E7" w:rsidRPr="008A1857">
        <w:rPr>
          <w:b w:val="0"/>
          <w:sz w:val="24"/>
          <w:szCs w:val="24"/>
        </w:rPr>
        <w:t xml:space="preserve"> </w:t>
      </w:r>
      <w:r w:rsidR="00551CD4" w:rsidRPr="008A1857">
        <w:rPr>
          <w:b w:val="0"/>
          <w:sz w:val="24"/>
          <w:szCs w:val="24"/>
        </w:rPr>
        <w:t>pieņemt lēmumu slēgt</w:t>
      </w:r>
      <w:r w:rsidR="00A2632E" w:rsidRPr="008A1857">
        <w:rPr>
          <w:b w:val="0"/>
          <w:sz w:val="24"/>
          <w:szCs w:val="24"/>
        </w:rPr>
        <w:t xml:space="preserve"> </w:t>
      </w:r>
      <w:r w:rsidRPr="008A1857">
        <w:rPr>
          <w:b w:val="0"/>
          <w:sz w:val="24"/>
          <w:szCs w:val="24"/>
        </w:rPr>
        <w:t>Atklāta konkursa līgumu ar nākamo Pretendentu, kurš ir atbilstošs Atklāta konkursa nolikumā un Publisko iepirkumu likumā noteiktajām prasībām un kura piedāvājums atbilst Atklāta konkursa nolikuma prasībām un ir nākamais saimnieciski izdevīgākais piedāvājums</w:t>
      </w:r>
      <w:r w:rsidR="00A2632E" w:rsidRPr="008A1857">
        <w:rPr>
          <w:b w:val="0"/>
          <w:sz w:val="24"/>
          <w:szCs w:val="24"/>
        </w:rPr>
        <w:t>. Ja arī nākamais izraudzītais Pretendents atsakās slēgt Atklāta konkursa līgumu, Atklāta konkursa komisija pieņem lēmumu izbeigt Atklāta konkursa procedūru, neizvēloties nevienu piedāvājumu.</w:t>
      </w:r>
    </w:p>
    <w:p w14:paraId="5EB465B1" w14:textId="77777777" w:rsidR="00F758BC" w:rsidRPr="008A1857" w:rsidRDefault="00F758BC" w:rsidP="00F758BC">
      <w:pPr>
        <w:ind w:left="426"/>
        <w:jc w:val="both"/>
        <w:rPr>
          <w:color w:val="FF0000"/>
          <w:sz w:val="24"/>
          <w:szCs w:val="24"/>
        </w:rPr>
      </w:pPr>
    </w:p>
    <w:p w14:paraId="49AE20CD" w14:textId="16C42F35" w:rsidR="005030D1" w:rsidRPr="008A1857" w:rsidRDefault="001D2AEA" w:rsidP="005030D1">
      <w:pPr>
        <w:rPr>
          <w:sz w:val="24"/>
          <w:szCs w:val="24"/>
        </w:rPr>
      </w:pPr>
      <w:r w:rsidRPr="008A1857">
        <w:rPr>
          <w:sz w:val="24"/>
          <w:szCs w:val="24"/>
        </w:rPr>
        <w:t>Atklāta konkursa</w:t>
      </w:r>
      <w:r w:rsidR="000B7FB6" w:rsidRPr="008A1857">
        <w:rPr>
          <w:sz w:val="24"/>
          <w:szCs w:val="24"/>
        </w:rPr>
        <w:t xml:space="preserve"> n</w:t>
      </w:r>
      <w:r w:rsidR="00E268C5" w:rsidRPr="008A1857">
        <w:rPr>
          <w:sz w:val="24"/>
          <w:szCs w:val="24"/>
        </w:rPr>
        <w:t>olikumam</w:t>
      </w:r>
      <w:r w:rsidR="005030D1" w:rsidRPr="008A1857">
        <w:rPr>
          <w:sz w:val="24"/>
          <w:szCs w:val="24"/>
        </w:rPr>
        <w:t xml:space="preserve"> ir šādi pielikumi: </w:t>
      </w:r>
    </w:p>
    <w:p w14:paraId="382D28B9" w14:textId="068F6ACD" w:rsidR="005030D1" w:rsidRPr="008A1857" w:rsidRDefault="005030D1" w:rsidP="005030D1">
      <w:pPr>
        <w:rPr>
          <w:sz w:val="24"/>
          <w:szCs w:val="24"/>
        </w:rPr>
      </w:pPr>
      <w:r w:rsidRPr="008A1857">
        <w:rPr>
          <w:sz w:val="24"/>
          <w:szCs w:val="24"/>
        </w:rPr>
        <w:t>1.pielikums – Tehniskā specifikācija</w:t>
      </w:r>
      <w:r w:rsidR="00122C80" w:rsidRPr="008A1857">
        <w:rPr>
          <w:sz w:val="24"/>
          <w:szCs w:val="24"/>
        </w:rPr>
        <w:t xml:space="preserve"> - Projektēšanas uzdevums</w:t>
      </w:r>
      <w:r w:rsidRPr="008A1857">
        <w:rPr>
          <w:sz w:val="24"/>
          <w:szCs w:val="24"/>
        </w:rPr>
        <w:t>;</w:t>
      </w:r>
    </w:p>
    <w:p w14:paraId="3780094A" w14:textId="03F9E4C7" w:rsidR="00B5767A" w:rsidRDefault="00B5767A" w:rsidP="005030D1">
      <w:pPr>
        <w:rPr>
          <w:sz w:val="24"/>
          <w:szCs w:val="24"/>
        </w:rPr>
      </w:pPr>
      <w:r w:rsidRPr="008A1857">
        <w:rPr>
          <w:sz w:val="24"/>
          <w:szCs w:val="24"/>
        </w:rPr>
        <w:t>2.pielikums – Pieteikum</w:t>
      </w:r>
      <w:r w:rsidR="00402AEE" w:rsidRPr="008A1857">
        <w:rPr>
          <w:sz w:val="24"/>
          <w:szCs w:val="24"/>
        </w:rPr>
        <w:t>s</w:t>
      </w:r>
      <w:r w:rsidRPr="008A1857">
        <w:rPr>
          <w:sz w:val="24"/>
          <w:szCs w:val="24"/>
        </w:rPr>
        <w:t>;</w:t>
      </w:r>
    </w:p>
    <w:p w14:paraId="67A42EBB" w14:textId="01AEEE92" w:rsidR="005C0500" w:rsidRDefault="00220FA9" w:rsidP="005030D1">
      <w:pPr>
        <w:rPr>
          <w:sz w:val="24"/>
          <w:szCs w:val="24"/>
        </w:rPr>
      </w:pPr>
      <w:r>
        <w:rPr>
          <w:sz w:val="24"/>
          <w:szCs w:val="24"/>
        </w:rPr>
        <w:t>3</w:t>
      </w:r>
      <w:r w:rsidR="005C0500" w:rsidRPr="008A1857">
        <w:rPr>
          <w:sz w:val="24"/>
          <w:szCs w:val="24"/>
        </w:rPr>
        <w:t>.pielikums –</w:t>
      </w:r>
      <w:r>
        <w:rPr>
          <w:sz w:val="24"/>
          <w:szCs w:val="24"/>
        </w:rPr>
        <w:t xml:space="preserve"> F</w:t>
      </w:r>
      <w:r w:rsidR="005C0500" w:rsidRPr="008A1857">
        <w:rPr>
          <w:sz w:val="24"/>
          <w:szCs w:val="24"/>
        </w:rPr>
        <w:t>inanšu piedāvājums;</w:t>
      </w:r>
    </w:p>
    <w:p w14:paraId="224440CD" w14:textId="59A92D5C" w:rsidR="00220FA9" w:rsidRPr="008A1857" w:rsidRDefault="00220FA9" w:rsidP="005030D1">
      <w:pPr>
        <w:rPr>
          <w:sz w:val="24"/>
          <w:szCs w:val="24"/>
        </w:rPr>
      </w:pPr>
      <w:r>
        <w:rPr>
          <w:sz w:val="24"/>
          <w:szCs w:val="24"/>
        </w:rPr>
        <w:t>4</w:t>
      </w:r>
      <w:r w:rsidRPr="008A1857">
        <w:rPr>
          <w:sz w:val="24"/>
          <w:szCs w:val="24"/>
        </w:rPr>
        <w:t xml:space="preserve">.pielikums – </w:t>
      </w:r>
      <w:r>
        <w:rPr>
          <w:sz w:val="24"/>
          <w:szCs w:val="24"/>
        </w:rPr>
        <w:t>Apakšuzņēmēju saraksts</w:t>
      </w:r>
      <w:r w:rsidRPr="008A1857">
        <w:rPr>
          <w:sz w:val="24"/>
          <w:szCs w:val="24"/>
        </w:rPr>
        <w:t>;</w:t>
      </w:r>
    </w:p>
    <w:p w14:paraId="391F4B36" w14:textId="775437F6" w:rsidR="00453014" w:rsidRPr="008A1857" w:rsidRDefault="003E6EBA" w:rsidP="005030D1">
      <w:pPr>
        <w:rPr>
          <w:sz w:val="24"/>
          <w:szCs w:val="24"/>
        </w:rPr>
      </w:pPr>
      <w:r>
        <w:rPr>
          <w:sz w:val="24"/>
          <w:szCs w:val="24"/>
        </w:rPr>
        <w:t>5</w:t>
      </w:r>
      <w:r w:rsidR="00453014" w:rsidRPr="008A1857">
        <w:rPr>
          <w:sz w:val="24"/>
          <w:szCs w:val="24"/>
        </w:rPr>
        <w:t>.</w:t>
      </w:r>
      <w:r w:rsidR="00437747" w:rsidRPr="008A1857">
        <w:rPr>
          <w:sz w:val="24"/>
          <w:szCs w:val="24"/>
        </w:rPr>
        <w:t xml:space="preserve">pielikums – </w:t>
      </w:r>
      <w:r w:rsidR="00437747" w:rsidRPr="008A1857">
        <w:rPr>
          <w:rFonts w:eastAsia="SimSun"/>
          <w:sz w:val="24"/>
          <w:szCs w:val="24"/>
        </w:rPr>
        <w:t>Apliecinājums par vidējo gada finanšu apgrozījumu</w:t>
      </w:r>
      <w:r w:rsidR="00437747" w:rsidRPr="008A1857">
        <w:rPr>
          <w:sz w:val="24"/>
          <w:szCs w:val="24"/>
        </w:rPr>
        <w:t>;</w:t>
      </w:r>
    </w:p>
    <w:p w14:paraId="4E0CE2C7" w14:textId="6B8C0932" w:rsidR="004742DC" w:rsidRPr="008A1857" w:rsidRDefault="002F2343" w:rsidP="005030D1">
      <w:pPr>
        <w:rPr>
          <w:sz w:val="24"/>
          <w:szCs w:val="24"/>
        </w:rPr>
      </w:pPr>
      <w:r>
        <w:rPr>
          <w:sz w:val="24"/>
          <w:szCs w:val="24"/>
        </w:rPr>
        <w:t>6</w:t>
      </w:r>
      <w:r w:rsidR="005030D1" w:rsidRPr="008A1857">
        <w:rPr>
          <w:sz w:val="24"/>
          <w:szCs w:val="24"/>
        </w:rPr>
        <w:t xml:space="preserve">.pielikums – </w:t>
      </w:r>
      <w:r w:rsidR="00F758BC" w:rsidRPr="008A1857">
        <w:rPr>
          <w:sz w:val="24"/>
          <w:szCs w:val="24"/>
        </w:rPr>
        <w:t>Apliecinājums</w:t>
      </w:r>
      <w:r w:rsidR="004742DC" w:rsidRPr="008A1857">
        <w:rPr>
          <w:sz w:val="24"/>
          <w:szCs w:val="24"/>
        </w:rPr>
        <w:t xml:space="preserve"> par pieredzi</w:t>
      </w:r>
      <w:r w:rsidR="0059264D" w:rsidRPr="008A1857">
        <w:rPr>
          <w:sz w:val="24"/>
          <w:szCs w:val="24"/>
        </w:rPr>
        <w:t>;</w:t>
      </w:r>
    </w:p>
    <w:p w14:paraId="7AC87FDA" w14:textId="06D8BEE6" w:rsidR="00122C80" w:rsidRPr="008A1857" w:rsidRDefault="002F2343" w:rsidP="005030D1">
      <w:pPr>
        <w:rPr>
          <w:sz w:val="24"/>
          <w:szCs w:val="24"/>
        </w:rPr>
      </w:pPr>
      <w:r>
        <w:rPr>
          <w:sz w:val="24"/>
          <w:szCs w:val="24"/>
        </w:rPr>
        <w:t>7</w:t>
      </w:r>
      <w:r w:rsidR="00122C80" w:rsidRPr="008A1857">
        <w:rPr>
          <w:sz w:val="24"/>
          <w:szCs w:val="24"/>
        </w:rPr>
        <w:t>.pielikums – Informācija par pakalpojuma izpildē iesaistītajiem speciālistiem;</w:t>
      </w:r>
    </w:p>
    <w:p w14:paraId="2E3CAF68" w14:textId="1F2E7649" w:rsidR="00CB57D1" w:rsidRPr="008A1857" w:rsidRDefault="00256000" w:rsidP="005030D1">
      <w:pPr>
        <w:rPr>
          <w:sz w:val="24"/>
          <w:szCs w:val="24"/>
        </w:rPr>
      </w:pPr>
      <w:r>
        <w:rPr>
          <w:sz w:val="24"/>
          <w:szCs w:val="24"/>
        </w:rPr>
        <w:t>8</w:t>
      </w:r>
      <w:r w:rsidR="007112B9" w:rsidRPr="008A1857">
        <w:rPr>
          <w:sz w:val="24"/>
          <w:szCs w:val="24"/>
        </w:rPr>
        <w:t>.</w:t>
      </w:r>
      <w:r w:rsidR="00CB57D1" w:rsidRPr="008A1857">
        <w:rPr>
          <w:sz w:val="24"/>
          <w:szCs w:val="24"/>
        </w:rPr>
        <w:t>1.</w:t>
      </w:r>
      <w:r w:rsidR="007112B9" w:rsidRPr="008A1857">
        <w:rPr>
          <w:sz w:val="24"/>
          <w:szCs w:val="24"/>
        </w:rPr>
        <w:t xml:space="preserve">pielikums </w:t>
      </w:r>
      <w:r w:rsidR="00ED160F" w:rsidRPr="008A1857">
        <w:rPr>
          <w:sz w:val="24"/>
          <w:szCs w:val="24"/>
        </w:rPr>
        <w:t>–</w:t>
      </w:r>
      <w:r w:rsidR="007112B9" w:rsidRPr="008A1857">
        <w:rPr>
          <w:sz w:val="24"/>
          <w:szCs w:val="24"/>
        </w:rPr>
        <w:t xml:space="preserve"> </w:t>
      </w:r>
      <w:r w:rsidR="00CB57D1" w:rsidRPr="008A1857">
        <w:rPr>
          <w:sz w:val="24"/>
          <w:szCs w:val="24"/>
        </w:rPr>
        <w:t>Atbildīgā būvprojekta v</w:t>
      </w:r>
      <w:r w:rsidR="002A6112" w:rsidRPr="008A1857">
        <w:rPr>
          <w:sz w:val="24"/>
          <w:szCs w:val="24"/>
        </w:rPr>
        <w:t>a</w:t>
      </w:r>
      <w:r w:rsidR="00CB57D1" w:rsidRPr="008A1857">
        <w:rPr>
          <w:sz w:val="24"/>
          <w:szCs w:val="24"/>
        </w:rPr>
        <w:t>dītāja CV</w:t>
      </w:r>
      <w:r w:rsidR="002A6112" w:rsidRPr="008A1857">
        <w:rPr>
          <w:sz w:val="24"/>
          <w:szCs w:val="24"/>
        </w:rPr>
        <w:t>;</w:t>
      </w:r>
    </w:p>
    <w:p w14:paraId="410F700B" w14:textId="4848FD29" w:rsidR="002A6112" w:rsidRPr="008A1857" w:rsidRDefault="00256000" w:rsidP="005030D1">
      <w:pPr>
        <w:rPr>
          <w:sz w:val="24"/>
          <w:szCs w:val="24"/>
        </w:rPr>
      </w:pPr>
      <w:r>
        <w:rPr>
          <w:sz w:val="24"/>
          <w:szCs w:val="24"/>
        </w:rPr>
        <w:t>8</w:t>
      </w:r>
      <w:r w:rsidR="002A6112" w:rsidRPr="008A1857">
        <w:rPr>
          <w:sz w:val="24"/>
          <w:szCs w:val="24"/>
        </w:rPr>
        <w:t>.2.pielikums – Arhitekta CV;</w:t>
      </w:r>
    </w:p>
    <w:p w14:paraId="700B74E0" w14:textId="2B1FBA5B" w:rsidR="0037145F" w:rsidRPr="008A1857" w:rsidRDefault="00256000" w:rsidP="005030D1">
      <w:pPr>
        <w:rPr>
          <w:sz w:val="24"/>
          <w:szCs w:val="24"/>
        </w:rPr>
      </w:pPr>
      <w:r>
        <w:rPr>
          <w:sz w:val="24"/>
          <w:szCs w:val="24"/>
        </w:rPr>
        <w:t>8</w:t>
      </w:r>
      <w:r w:rsidR="002A6112" w:rsidRPr="008A1857">
        <w:rPr>
          <w:sz w:val="24"/>
          <w:szCs w:val="24"/>
        </w:rPr>
        <w:t xml:space="preserve">.3.pielikums </w:t>
      </w:r>
      <w:r w:rsidR="0037145F" w:rsidRPr="008A1857">
        <w:rPr>
          <w:sz w:val="24"/>
          <w:szCs w:val="24"/>
        </w:rPr>
        <w:t>–</w:t>
      </w:r>
      <w:r w:rsidR="002A6112" w:rsidRPr="008A1857">
        <w:rPr>
          <w:sz w:val="24"/>
          <w:szCs w:val="24"/>
        </w:rPr>
        <w:t xml:space="preserve"> </w:t>
      </w:r>
      <w:r w:rsidR="0037145F" w:rsidRPr="008A1857">
        <w:rPr>
          <w:sz w:val="24"/>
          <w:szCs w:val="24"/>
        </w:rPr>
        <w:t>Ēku konstrukciju projektētāja CV;</w:t>
      </w:r>
    </w:p>
    <w:p w14:paraId="0DFFAD2E" w14:textId="6F94092F" w:rsidR="006A12AC" w:rsidRPr="008A1857" w:rsidRDefault="00256000" w:rsidP="005030D1">
      <w:pPr>
        <w:rPr>
          <w:sz w:val="24"/>
          <w:szCs w:val="24"/>
        </w:rPr>
      </w:pPr>
      <w:r>
        <w:rPr>
          <w:sz w:val="24"/>
          <w:szCs w:val="24"/>
        </w:rPr>
        <w:t>8</w:t>
      </w:r>
      <w:r w:rsidR="0037145F" w:rsidRPr="008A1857">
        <w:rPr>
          <w:sz w:val="24"/>
          <w:szCs w:val="24"/>
        </w:rPr>
        <w:t xml:space="preserve">.4.pielikums – </w:t>
      </w:r>
      <w:r w:rsidR="00F93982">
        <w:rPr>
          <w:sz w:val="24"/>
          <w:szCs w:val="24"/>
        </w:rPr>
        <w:t>A</w:t>
      </w:r>
      <w:r w:rsidR="0037145F" w:rsidRPr="008A1857">
        <w:rPr>
          <w:sz w:val="24"/>
          <w:szCs w:val="24"/>
        </w:rPr>
        <w:t>tbildīgo s</w:t>
      </w:r>
      <w:r w:rsidR="006A12AC" w:rsidRPr="008A1857">
        <w:rPr>
          <w:sz w:val="24"/>
          <w:szCs w:val="24"/>
        </w:rPr>
        <w:t>peciālist</w:t>
      </w:r>
      <w:r w:rsidR="0037145F" w:rsidRPr="008A1857">
        <w:rPr>
          <w:sz w:val="24"/>
          <w:szCs w:val="24"/>
        </w:rPr>
        <w:t>u</w:t>
      </w:r>
      <w:r w:rsidR="006A12AC" w:rsidRPr="008A1857">
        <w:rPr>
          <w:sz w:val="24"/>
          <w:szCs w:val="24"/>
        </w:rPr>
        <w:t xml:space="preserve"> CV</w:t>
      </w:r>
      <w:r w:rsidR="00ED160F" w:rsidRPr="008A1857">
        <w:rPr>
          <w:sz w:val="24"/>
          <w:szCs w:val="24"/>
        </w:rPr>
        <w:t>;</w:t>
      </w:r>
    </w:p>
    <w:p w14:paraId="5F64D50B" w14:textId="03A2F66E" w:rsidR="00591F57" w:rsidRPr="008A1857" w:rsidRDefault="00256000" w:rsidP="005030D1">
      <w:pPr>
        <w:rPr>
          <w:sz w:val="24"/>
          <w:szCs w:val="24"/>
        </w:rPr>
      </w:pPr>
      <w:r>
        <w:rPr>
          <w:sz w:val="24"/>
          <w:szCs w:val="24"/>
        </w:rPr>
        <w:t>9</w:t>
      </w:r>
      <w:r w:rsidR="00591F57" w:rsidRPr="008A1857">
        <w:rPr>
          <w:sz w:val="24"/>
          <w:szCs w:val="24"/>
        </w:rPr>
        <w:t xml:space="preserve">.pielikums – </w:t>
      </w:r>
      <w:r w:rsidR="005E40F3" w:rsidRPr="008A1857">
        <w:rPr>
          <w:sz w:val="24"/>
          <w:szCs w:val="24"/>
        </w:rPr>
        <w:t>Tehniskais piedāvājums</w:t>
      </w:r>
      <w:r w:rsidR="00591F57" w:rsidRPr="008A1857">
        <w:rPr>
          <w:sz w:val="24"/>
          <w:szCs w:val="24"/>
        </w:rPr>
        <w:t>;</w:t>
      </w:r>
    </w:p>
    <w:p w14:paraId="585587CF" w14:textId="5B11B862" w:rsidR="005030D1" w:rsidRPr="008A1857" w:rsidRDefault="00256000" w:rsidP="005030D1">
      <w:pPr>
        <w:rPr>
          <w:sz w:val="24"/>
          <w:szCs w:val="24"/>
        </w:rPr>
      </w:pPr>
      <w:r>
        <w:rPr>
          <w:sz w:val="24"/>
          <w:szCs w:val="24"/>
        </w:rPr>
        <w:t>10</w:t>
      </w:r>
      <w:r w:rsidR="004742DC" w:rsidRPr="008A1857">
        <w:rPr>
          <w:sz w:val="24"/>
          <w:szCs w:val="24"/>
        </w:rPr>
        <w:t>.pielikums</w:t>
      </w:r>
      <w:r w:rsidR="00AC0D09" w:rsidRPr="008A1857">
        <w:rPr>
          <w:sz w:val="24"/>
          <w:szCs w:val="24"/>
        </w:rPr>
        <w:t xml:space="preserve"> – </w:t>
      </w:r>
      <w:r w:rsidR="007112B9" w:rsidRPr="008A1857">
        <w:rPr>
          <w:sz w:val="24"/>
          <w:szCs w:val="24"/>
        </w:rPr>
        <w:t>Līguma projekts par tehniskās dokumentācijas izstrādi;</w:t>
      </w:r>
    </w:p>
    <w:p w14:paraId="7531BAF0" w14:textId="7BBDEB3B" w:rsidR="007112B9" w:rsidRPr="008A1857" w:rsidRDefault="00256000" w:rsidP="005030D1">
      <w:pPr>
        <w:rPr>
          <w:sz w:val="24"/>
          <w:szCs w:val="24"/>
        </w:rPr>
      </w:pPr>
      <w:r>
        <w:rPr>
          <w:sz w:val="24"/>
          <w:szCs w:val="24"/>
        </w:rPr>
        <w:t>11</w:t>
      </w:r>
      <w:r w:rsidR="007112B9" w:rsidRPr="008A1857">
        <w:rPr>
          <w:sz w:val="24"/>
          <w:szCs w:val="24"/>
        </w:rPr>
        <w:t xml:space="preserve">.pielikums </w:t>
      </w:r>
      <w:r w:rsidR="00ED160F" w:rsidRPr="008A1857">
        <w:rPr>
          <w:sz w:val="24"/>
          <w:szCs w:val="24"/>
        </w:rPr>
        <w:t>–</w:t>
      </w:r>
      <w:r w:rsidR="007112B9" w:rsidRPr="008A1857">
        <w:rPr>
          <w:sz w:val="24"/>
          <w:szCs w:val="24"/>
        </w:rPr>
        <w:t xml:space="preserve"> </w:t>
      </w:r>
      <w:r w:rsidR="00ED160F" w:rsidRPr="008A1857">
        <w:rPr>
          <w:sz w:val="24"/>
          <w:szCs w:val="24"/>
        </w:rPr>
        <w:t>Līguma projekts par autoruzraudzību.</w:t>
      </w:r>
    </w:p>
    <w:p w14:paraId="48BDCDF9" w14:textId="77777777" w:rsidR="006D1829" w:rsidRPr="00D609F6" w:rsidRDefault="006D1829" w:rsidP="00591F57">
      <w:pPr>
        <w:jc w:val="right"/>
        <w:rPr>
          <w:b/>
          <w:sz w:val="24"/>
          <w:szCs w:val="24"/>
        </w:rPr>
      </w:pPr>
    </w:p>
    <w:p w14:paraId="5FC622DD" w14:textId="77777777" w:rsidR="00F71403" w:rsidRDefault="00F71403" w:rsidP="00554E76">
      <w:pPr>
        <w:jc w:val="right"/>
        <w:rPr>
          <w:b/>
          <w:sz w:val="24"/>
          <w:szCs w:val="24"/>
        </w:rPr>
      </w:pPr>
    </w:p>
    <w:p w14:paraId="264D9B24" w14:textId="77777777" w:rsidR="00F71403" w:rsidRDefault="00F71403" w:rsidP="00554E76">
      <w:pPr>
        <w:jc w:val="right"/>
        <w:rPr>
          <w:b/>
          <w:sz w:val="24"/>
          <w:szCs w:val="24"/>
        </w:rPr>
      </w:pPr>
    </w:p>
    <w:p w14:paraId="198DA10E" w14:textId="451EBE00" w:rsidR="00591F57" w:rsidRPr="00554E76" w:rsidRDefault="001D4A75" w:rsidP="00554E76">
      <w:pPr>
        <w:jc w:val="right"/>
        <w:rPr>
          <w:b/>
          <w:sz w:val="24"/>
          <w:szCs w:val="24"/>
        </w:rPr>
      </w:pPr>
      <w:r>
        <w:rPr>
          <w:b/>
          <w:sz w:val="24"/>
          <w:szCs w:val="24"/>
        </w:rPr>
        <w:lastRenderedPageBreak/>
        <w:t>Atklāta konkursa n</w:t>
      </w:r>
      <w:r w:rsidR="00591F57" w:rsidRPr="00554E76">
        <w:rPr>
          <w:b/>
          <w:sz w:val="24"/>
          <w:szCs w:val="24"/>
        </w:rPr>
        <w:t xml:space="preserve">olikuma 1.pielikums </w:t>
      </w:r>
    </w:p>
    <w:p w14:paraId="69686788" w14:textId="459F4A1E" w:rsidR="00591F57" w:rsidRPr="00554E76" w:rsidRDefault="00182B06" w:rsidP="00554E76">
      <w:pPr>
        <w:ind w:left="540" w:firstLine="540"/>
        <w:jc w:val="right"/>
        <w:rPr>
          <w:b/>
          <w:sz w:val="24"/>
          <w:szCs w:val="24"/>
        </w:rPr>
      </w:pPr>
      <w:proofErr w:type="spellStart"/>
      <w:r w:rsidRPr="00554E76">
        <w:rPr>
          <w:b/>
          <w:sz w:val="24"/>
          <w:szCs w:val="24"/>
        </w:rPr>
        <w:t>Nr.</w:t>
      </w:r>
      <w:r w:rsidR="002E02A9" w:rsidRPr="00554E76">
        <w:rPr>
          <w:b/>
          <w:sz w:val="24"/>
          <w:szCs w:val="24"/>
        </w:rPr>
        <w:t>POSSESSOR</w:t>
      </w:r>
      <w:proofErr w:type="spellEnd"/>
      <w:r w:rsidR="002E02A9" w:rsidRPr="00554E76">
        <w:rPr>
          <w:b/>
          <w:sz w:val="24"/>
          <w:szCs w:val="24"/>
        </w:rPr>
        <w:t>/202</w:t>
      </w:r>
      <w:r w:rsidR="00046518" w:rsidRPr="00554E76">
        <w:rPr>
          <w:b/>
          <w:sz w:val="24"/>
          <w:szCs w:val="24"/>
        </w:rPr>
        <w:t>3/</w:t>
      </w:r>
      <w:r w:rsidR="000C7B33">
        <w:rPr>
          <w:b/>
          <w:sz w:val="24"/>
          <w:szCs w:val="24"/>
        </w:rPr>
        <w:t>68</w:t>
      </w:r>
    </w:p>
    <w:p w14:paraId="6558B741" w14:textId="559504A5" w:rsidR="00591F57" w:rsidRPr="00554E76" w:rsidRDefault="00591F57" w:rsidP="00554E76">
      <w:pPr>
        <w:ind w:left="360"/>
        <w:contextualSpacing/>
        <w:jc w:val="center"/>
        <w:rPr>
          <w:rFonts w:eastAsia="Calibri"/>
          <w:b/>
          <w:sz w:val="24"/>
          <w:szCs w:val="24"/>
          <w:lang w:eastAsia="en-US"/>
        </w:rPr>
      </w:pPr>
      <w:r w:rsidRPr="00554E76">
        <w:rPr>
          <w:rFonts w:eastAsia="Calibri"/>
          <w:b/>
          <w:sz w:val="24"/>
          <w:szCs w:val="24"/>
          <w:lang w:eastAsia="en-US"/>
        </w:rPr>
        <w:t>TEHNISKĀ SPECIFIKĀCIJA</w:t>
      </w:r>
      <w:r w:rsidR="00122C80" w:rsidRPr="00554E76">
        <w:rPr>
          <w:rFonts w:eastAsia="Calibri"/>
          <w:b/>
          <w:sz w:val="24"/>
          <w:szCs w:val="24"/>
          <w:lang w:eastAsia="en-US"/>
        </w:rPr>
        <w:t xml:space="preserve"> – PROJEKTĒŠANAS UZDEVUMS</w:t>
      </w:r>
    </w:p>
    <w:p w14:paraId="29564DBB" w14:textId="36032A9C" w:rsidR="001120FB" w:rsidRPr="00554E76" w:rsidRDefault="001120FB" w:rsidP="00554E76">
      <w:pPr>
        <w:pStyle w:val="Sarakstarindkopa"/>
        <w:spacing w:line="240" w:lineRule="auto"/>
        <w:ind w:left="360"/>
        <w:jc w:val="center"/>
        <w:rPr>
          <w:rFonts w:ascii="Times New Roman" w:hAnsi="Times New Roman"/>
          <w:b/>
          <w:sz w:val="24"/>
          <w:szCs w:val="24"/>
        </w:rPr>
      </w:pPr>
      <w:r w:rsidRPr="00554E76">
        <w:rPr>
          <w:rFonts w:ascii="Times New Roman" w:hAnsi="Times New Roman"/>
          <w:b/>
          <w:sz w:val="24"/>
          <w:szCs w:val="24"/>
        </w:rPr>
        <w:t xml:space="preserve">“Tehniskās dokumentācijas izstrāde un autoruzraudzība </w:t>
      </w:r>
      <w:r w:rsidRPr="00554E76">
        <w:rPr>
          <w:rFonts w:ascii="Times New Roman" w:eastAsia="Times New Roman" w:hAnsi="Times New Roman"/>
          <w:b/>
          <w:sz w:val="24"/>
          <w:szCs w:val="24"/>
          <w:lang w:eastAsia="lv-LV"/>
        </w:rPr>
        <w:t xml:space="preserve">SIA “Publisko aktīvu pārvaldītājs Possessor” </w:t>
      </w:r>
      <w:r w:rsidRPr="00554E76">
        <w:rPr>
          <w:rFonts w:ascii="Times New Roman" w:hAnsi="Times New Roman"/>
          <w:b/>
          <w:sz w:val="24"/>
          <w:szCs w:val="24"/>
        </w:rPr>
        <w:t>ēkas pārbūvei Krišjāņa Valdemāra ielā 31, Rīgā”</w:t>
      </w:r>
    </w:p>
    <w:p w14:paraId="6EF0B58E" w14:textId="28ED9A75" w:rsidR="001120FB" w:rsidRPr="00554E76" w:rsidRDefault="001120FB" w:rsidP="00554E76">
      <w:pPr>
        <w:pStyle w:val="Sarakstarindkopa"/>
        <w:spacing w:line="240" w:lineRule="auto"/>
        <w:ind w:left="360"/>
        <w:jc w:val="center"/>
        <w:rPr>
          <w:rFonts w:ascii="Times New Roman" w:hAnsi="Times New Roman"/>
          <w:b/>
          <w:sz w:val="24"/>
          <w:szCs w:val="24"/>
        </w:rPr>
      </w:pPr>
      <w:r w:rsidRPr="00554E76">
        <w:rPr>
          <w:rFonts w:ascii="Times New Roman" w:hAnsi="Times New Roman"/>
          <w:b/>
          <w:sz w:val="24"/>
          <w:szCs w:val="24"/>
        </w:rPr>
        <w:t xml:space="preserve">Iepirkuma identifikācijas </w:t>
      </w:r>
      <w:proofErr w:type="spellStart"/>
      <w:r w:rsidRPr="00554E76">
        <w:rPr>
          <w:rFonts w:ascii="Times New Roman" w:hAnsi="Times New Roman"/>
          <w:b/>
          <w:sz w:val="24"/>
          <w:szCs w:val="24"/>
        </w:rPr>
        <w:t>Nr.</w:t>
      </w:r>
      <w:r w:rsidRPr="00554E76">
        <w:rPr>
          <w:rFonts w:ascii="Times New Roman" w:hAnsi="Times New Roman"/>
          <w:b/>
          <w:sz w:val="24"/>
          <w:szCs w:val="24"/>
          <w:lang w:eastAsia="zh-CN"/>
        </w:rPr>
        <w:t>POSSESSOR</w:t>
      </w:r>
      <w:proofErr w:type="spellEnd"/>
      <w:r w:rsidRPr="00554E76">
        <w:rPr>
          <w:rFonts w:ascii="Times New Roman" w:hAnsi="Times New Roman"/>
          <w:b/>
          <w:sz w:val="24"/>
          <w:szCs w:val="24"/>
        </w:rPr>
        <w:t xml:space="preserve"> /2023/</w:t>
      </w:r>
      <w:r w:rsidR="000C7B33">
        <w:rPr>
          <w:rFonts w:ascii="Times New Roman" w:hAnsi="Times New Roman"/>
          <w:b/>
          <w:sz w:val="24"/>
          <w:szCs w:val="24"/>
        </w:rPr>
        <w:t>68</w:t>
      </w:r>
    </w:p>
    <w:p w14:paraId="2371F263" w14:textId="7BE91492" w:rsidR="001120FB" w:rsidRPr="00554E76" w:rsidRDefault="001120FB" w:rsidP="00554E76">
      <w:pPr>
        <w:pStyle w:val="Sarakstarindkopa"/>
        <w:spacing w:line="240" w:lineRule="auto"/>
        <w:ind w:left="360"/>
        <w:jc w:val="center"/>
        <w:rPr>
          <w:rFonts w:ascii="Times New Roman" w:hAnsi="Times New Roman"/>
          <w:bCs/>
          <w:i/>
          <w:iCs/>
          <w:sz w:val="24"/>
          <w:szCs w:val="24"/>
        </w:rPr>
      </w:pPr>
      <w:r w:rsidRPr="00554E76">
        <w:rPr>
          <w:rFonts w:ascii="Times New Roman" w:hAnsi="Times New Roman"/>
          <w:bCs/>
          <w:i/>
          <w:iCs/>
          <w:sz w:val="24"/>
          <w:szCs w:val="24"/>
        </w:rPr>
        <w:t xml:space="preserve">Pēdējās aktualizācijas datums: </w:t>
      </w:r>
      <w:r w:rsidRPr="00AE3AE0">
        <w:rPr>
          <w:rFonts w:ascii="Times New Roman" w:hAnsi="Times New Roman"/>
          <w:bCs/>
          <w:i/>
          <w:iCs/>
          <w:sz w:val="24"/>
          <w:szCs w:val="24"/>
        </w:rPr>
        <w:t xml:space="preserve">2023.gada </w:t>
      </w:r>
      <w:r w:rsidR="00E13FC3">
        <w:rPr>
          <w:rFonts w:ascii="Times New Roman" w:hAnsi="Times New Roman"/>
          <w:bCs/>
          <w:i/>
          <w:iCs/>
          <w:sz w:val="24"/>
          <w:szCs w:val="24"/>
        </w:rPr>
        <w:t>21.decembris</w:t>
      </w:r>
    </w:p>
    <w:tbl>
      <w:tblPr>
        <w:tblStyle w:val="Reatabula"/>
        <w:tblW w:w="10485" w:type="dxa"/>
        <w:tblLook w:val="04A0" w:firstRow="1" w:lastRow="0" w:firstColumn="1" w:lastColumn="0" w:noHBand="0" w:noVBand="1"/>
      </w:tblPr>
      <w:tblGrid>
        <w:gridCol w:w="704"/>
        <w:gridCol w:w="2126"/>
        <w:gridCol w:w="7655"/>
      </w:tblGrid>
      <w:tr w:rsidR="00554E76" w:rsidRPr="00554E76" w14:paraId="09058623" w14:textId="77777777" w:rsidTr="008406DE">
        <w:tc>
          <w:tcPr>
            <w:tcW w:w="10485" w:type="dxa"/>
            <w:gridSpan w:val="3"/>
          </w:tcPr>
          <w:p w14:paraId="1C4CE9EF" w14:textId="78355BD6" w:rsidR="00773572" w:rsidRPr="008406DE" w:rsidRDefault="00773572" w:rsidP="00554E76">
            <w:pPr>
              <w:ind w:left="-120"/>
              <w:jc w:val="center"/>
              <w:rPr>
                <w:b/>
              </w:rPr>
            </w:pPr>
            <w:r w:rsidRPr="008406DE">
              <w:rPr>
                <w:b/>
              </w:rPr>
              <w:t xml:space="preserve">1. Vispārīgie dati </w:t>
            </w:r>
          </w:p>
        </w:tc>
      </w:tr>
      <w:tr w:rsidR="00554E76" w:rsidRPr="00554E76" w14:paraId="58FD137C" w14:textId="77777777" w:rsidTr="008406DE">
        <w:tc>
          <w:tcPr>
            <w:tcW w:w="704" w:type="dxa"/>
          </w:tcPr>
          <w:p w14:paraId="552DCFC1" w14:textId="4AF802D8" w:rsidR="00F87CF8" w:rsidRPr="008406DE" w:rsidRDefault="00F51ACE" w:rsidP="00554E76">
            <w:pPr>
              <w:jc w:val="both"/>
            </w:pPr>
            <w:r w:rsidRPr="008406DE">
              <w:t>1.</w:t>
            </w:r>
            <w:r w:rsidR="00F0401E" w:rsidRPr="008406DE">
              <w:t>1</w:t>
            </w:r>
            <w:r w:rsidRPr="008406DE">
              <w:t>.</w:t>
            </w:r>
          </w:p>
        </w:tc>
        <w:tc>
          <w:tcPr>
            <w:tcW w:w="2126" w:type="dxa"/>
          </w:tcPr>
          <w:p w14:paraId="5987FF18" w14:textId="31B819B7" w:rsidR="00F87CF8" w:rsidRPr="008406DE" w:rsidRDefault="00F87CF8" w:rsidP="00554E76">
            <w:pPr>
              <w:jc w:val="both"/>
              <w:rPr>
                <w:bCs/>
              </w:rPr>
            </w:pPr>
            <w:r w:rsidRPr="008406DE">
              <w:rPr>
                <w:bCs/>
              </w:rPr>
              <w:t>Tehniskās dokumentācijas izstrādes mērķis</w:t>
            </w:r>
          </w:p>
        </w:tc>
        <w:tc>
          <w:tcPr>
            <w:tcW w:w="7655" w:type="dxa"/>
          </w:tcPr>
          <w:p w14:paraId="51522FB5" w14:textId="5C6487EA" w:rsidR="00F87CF8" w:rsidRPr="008406DE" w:rsidRDefault="00F87CF8" w:rsidP="00554E76">
            <w:pPr>
              <w:jc w:val="both"/>
            </w:pPr>
            <w:r w:rsidRPr="008406DE">
              <w:t>Tehniskās dokumentācijas</w:t>
            </w:r>
            <w:r w:rsidR="00971832" w:rsidRPr="008406DE">
              <w:t xml:space="preserve"> (turpmāk – TD)</w:t>
            </w:r>
            <w:r w:rsidRPr="008406DE">
              <w:t xml:space="preserve"> izstrāde un autoruzraudzība </w:t>
            </w:r>
            <w:r w:rsidR="00656945" w:rsidRPr="008406DE">
              <w:t>SIA “Publisko aktīvu pārvaldītājs Possessor”</w:t>
            </w:r>
            <w:r w:rsidRPr="008406DE">
              <w:t xml:space="preserve"> ēkas pārbūvei Krišjāņa Valdemāra ielā 31, Rīgā, nodrošinot </w:t>
            </w:r>
            <w:r w:rsidR="00EB3A96" w:rsidRPr="008406DE">
              <w:t xml:space="preserve">ēkas </w:t>
            </w:r>
            <w:r w:rsidRPr="008406DE">
              <w:t xml:space="preserve">telpu pārbūvi un atjaunošanu </w:t>
            </w:r>
            <w:r w:rsidR="00656945" w:rsidRPr="008406DE">
              <w:t>SIA “Publisko aktīvu pārvaldītājs Possessor”</w:t>
            </w:r>
            <w:r w:rsidRPr="008406DE">
              <w:t xml:space="preserve"> aktuālajām vajadzībām, vienlaicīgi atjaunojot </w:t>
            </w:r>
            <w:r w:rsidR="00EB3A96" w:rsidRPr="008406DE">
              <w:t>ēkas</w:t>
            </w:r>
            <w:r w:rsidRPr="008406DE">
              <w:t xml:space="preserve"> tehnisko, funkcionālo un vizuālo stāvokli saskaņā ar Tehniskajā specifikācijā noteiktajām prasībām</w:t>
            </w:r>
            <w:r w:rsidR="00EB3A96" w:rsidRPr="008406DE">
              <w:t>.</w:t>
            </w:r>
          </w:p>
        </w:tc>
      </w:tr>
      <w:tr w:rsidR="00554E76" w:rsidRPr="00554E76" w14:paraId="08EF0B1F" w14:textId="77777777" w:rsidTr="008406DE">
        <w:tc>
          <w:tcPr>
            <w:tcW w:w="704" w:type="dxa"/>
          </w:tcPr>
          <w:p w14:paraId="41345106" w14:textId="29804910" w:rsidR="00FC37BC" w:rsidRPr="008406DE" w:rsidRDefault="00F0401E" w:rsidP="00554E76">
            <w:pPr>
              <w:jc w:val="both"/>
            </w:pPr>
            <w:r w:rsidRPr="008406DE">
              <w:t>1.2.</w:t>
            </w:r>
          </w:p>
        </w:tc>
        <w:tc>
          <w:tcPr>
            <w:tcW w:w="2126" w:type="dxa"/>
          </w:tcPr>
          <w:p w14:paraId="0F153A82" w14:textId="428F32F4" w:rsidR="00FC37BC" w:rsidRPr="008406DE" w:rsidRDefault="00FC37BC" w:rsidP="00554E76">
            <w:pPr>
              <w:jc w:val="both"/>
              <w:rPr>
                <w:b/>
              </w:rPr>
            </w:pPr>
            <w:r w:rsidRPr="008406DE">
              <w:t>Objekta adrese</w:t>
            </w:r>
          </w:p>
        </w:tc>
        <w:tc>
          <w:tcPr>
            <w:tcW w:w="7655" w:type="dxa"/>
          </w:tcPr>
          <w:p w14:paraId="3C725336" w14:textId="0C9E2F46" w:rsidR="00FC37BC" w:rsidRPr="008406DE" w:rsidRDefault="00FC37BC" w:rsidP="00554E76">
            <w:pPr>
              <w:jc w:val="both"/>
            </w:pPr>
            <w:r w:rsidRPr="008406DE">
              <w:t xml:space="preserve">Krišjāņa Valdemāra iela 31, Rīga, LV </w:t>
            </w:r>
            <w:r w:rsidR="00EB3A96" w:rsidRPr="008406DE">
              <w:t>–</w:t>
            </w:r>
            <w:r w:rsidRPr="008406DE">
              <w:t xml:space="preserve"> 1887</w:t>
            </w:r>
            <w:r w:rsidR="00EB3A96" w:rsidRPr="008406DE">
              <w:t xml:space="preserve"> (turpmāk – Objekts)</w:t>
            </w:r>
          </w:p>
        </w:tc>
      </w:tr>
      <w:tr w:rsidR="00554E76" w:rsidRPr="00554E76" w14:paraId="6F27076D" w14:textId="77777777" w:rsidTr="008406DE">
        <w:tc>
          <w:tcPr>
            <w:tcW w:w="704" w:type="dxa"/>
          </w:tcPr>
          <w:p w14:paraId="42E34E78" w14:textId="25592B45" w:rsidR="00FC37BC" w:rsidRPr="008406DE" w:rsidRDefault="00F0401E" w:rsidP="00554E76">
            <w:pPr>
              <w:jc w:val="both"/>
            </w:pPr>
            <w:r w:rsidRPr="008406DE">
              <w:t>1.3.</w:t>
            </w:r>
          </w:p>
        </w:tc>
        <w:tc>
          <w:tcPr>
            <w:tcW w:w="2126" w:type="dxa"/>
          </w:tcPr>
          <w:p w14:paraId="254624FE" w14:textId="3F18E82C" w:rsidR="00FC37BC" w:rsidRPr="008406DE" w:rsidRDefault="00BF563B" w:rsidP="00554E76">
            <w:pPr>
              <w:jc w:val="both"/>
              <w:rPr>
                <w:b/>
              </w:rPr>
            </w:pPr>
            <w:r w:rsidRPr="008406DE">
              <w:t>Zemes vienības kadastra apzīmējums</w:t>
            </w:r>
            <w:r w:rsidRPr="008406DE">
              <w:rPr>
                <w:b/>
              </w:rPr>
              <w:t xml:space="preserve"> </w:t>
            </w:r>
          </w:p>
        </w:tc>
        <w:tc>
          <w:tcPr>
            <w:tcW w:w="7655" w:type="dxa"/>
          </w:tcPr>
          <w:p w14:paraId="0F05DE1F" w14:textId="5258FF1B" w:rsidR="00FC37BC" w:rsidRPr="008406DE" w:rsidRDefault="00641A51" w:rsidP="00554E76">
            <w:pPr>
              <w:jc w:val="both"/>
            </w:pPr>
            <w:r w:rsidRPr="008406DE">
              <w:rPr>
                <w:bCs/>
                <w:lang w:eastAsia="lv-LV"/>
              </w:rPr>
              <w:t>0100 019 0074</w:t>
            </w:r>
          </w:p>
        </w:tc>
      </w:tr>
      <w:tr w:rsidR="00554E76" w:rsidRPr="00554E76" w14:paraId="59B4A862" w14:textId="77777777" w:rsidTr="008406DE">
        <w:tc>
          <w:tcPr>
            <w:tcW w:w="704" w:type="dxa"/>
          </w:tcPr>
          <w:p w14:paraId="4C6A1825" w14:textId="070195A0" w:rsidR="00FC37BC" w:rsidRPr="008406DE" w:rsidRDefault="00F0401E" w:rsidP="00554E76">
            <w:pPr>
              <w:jc w:val="both"/>
            </w:pPr>
            <w:r w:rsidRPr="008406DE">
              <w:t>1.4.</w:t>
            </w:r>
          </w:p>
        </w:tc>
        <w:tc>
          <w:tcPr>
            <w:tcW w:w="2126" w:type="dxa"/>
          </w:tcPr>
          <w:p w14:paraId="74E3806D" w14:textId="63FD8F9C" w:rsidR="00FC37BC" w:rsidRPr="008406DE" w:rsidRDefault="00641A51" w:rsidP="00554E76">
            <w:pPr>
              <w:jc w:val="both"/>
            </w:pPr>
            <w:r w:rsidRPr="008406DE">
              <w:t>Objekta kadastra apzīmējums</w:t>
            </w:r>
          </w:p>
        </w:tc>
        <w:tc>
          <w:tcPr>
            <w:tcW w:w="7655" w:type="dxa"/>
          </w:tcPr>
          <w:p w14:paraId="56C2CD1B" w14:textId="5C7C411B" w:rsidR="00FC37BC" w:rsidRPr="008406DE" w:rsidRDefault="00641A51" w:rsidP="00554E76">
            <w:pPr>
              <w:jc w:val="both"/>
            </w:pPr>
            <w:r w:rsidRPr="008406DE">
              <w:t>0100 019 0074 001</w:t>
            </w:r>
          </w:p>
        </w:tc>
      </w:tr>
      <w:tr w:rsidR="00554E76" w:rsidRPr="00554E76" w14:paraId="4ED2D798" w14:textId="77777777" w:rsidTr="008406DE">
        <w:tc>
          <w:tcPr>
            <w:tcW w:w="704" w:type="dxa"/>
          </w:tcPr>
          <w:p w14:paraId="681C3A85" w14:textId="44F6DCAA" w:rsidR="009A5A10" w:rsidRPr="008406DE" w:rsidRDefault="00F0401E" w:rsidP="00554E76">
            <w:pPr>
              <w:jc w:val="both"/>
            </w:pPr>
            <w:r w:rsidRPr="008406DE">
              <w:t>1.5.</w:t>
            </w:r>
          </w:p>
        </w:tc>
        <w:tc>
          <w:tcPr>
            <w:tcW w:w="2126" w:type="dxa"/>
          </w:tcPr>
          <w:p w14:paraId="78CDAC1C" w14:textId="77777777" w:rsidR="009A5A10" w:rsidRPr="008406DE" w:rsidRDefault="009A5A10" w:rsidP="00554E76">
            <w:r w:rsidRPr="008406DE">
              <w:t>Objekta platība,</w:t>
            </w:r>
          </w:p>
          <w:p w14:paraId="02ACA2FA" w14:textId="05509ECB" w:rsidR="009A5A10" w:rsidRPr="008406DE" w:rsidRDefault="009A5A10" w:rsidP="00554E76">
            <w:pPr>
              <w:jc w:val="both"/>
            </w:pPr>
            <w:r w:rsidRPr="008406DE">
              <w:t>stāvu skaits</w:t>
            </w:r>
          </w:p>
        </w:tc>
        <w:tc>
          <w:tcPr>
            <w:tcW w:w="7655" w:type="dxa"/>
          </w:tcPr>
          <w:p w14:paraId="00E88587" w14:textId="154674B5" w:rsidR="009A5A10" w:rsidRPr="008406DE" w:rsidRDefault="00F0401E" w:rsidP="00554E76">
            <w:pPr>
              <w:jc w:val="both"/>
            </w:pPr>
            <w:r w:rsidRPr="008406DE">
              <w:t>2382</w:t>
            </w:r>
            <w:r w:rsidR="009A5A10" w:rsidRPr="008406DE">
              <w:t xml:space="preserve"> m</w:t>
            </w:r>
            <w:r w:rsidR="009A5A10" w:rsidRPr="008406DE">
              <w:rPr>
                <w:vertAlign w:val="superscript"/>
              </w:rPr>
              <w:t>2</w:t>
            </w:r>
            <w:r w:rsidR="009A5A10" w:rsidRPr="008406DE">
              <w:t xml:space="preserve"> (kopējā ēkas platība);</w:t>
            </w:r>
          </w:p>
          <w:p w14:paraId="5B5EF603" w14:textId="73572CDC" w:rsidR="009A5A10" w:rsidRPr="008406DE" w:rsidRDefault="009A5A10" w:rsidP="00554E76">
            <w:pPr>
              <w:jc w:val="both"/>
            </w:pPr>
            <w:r w:rsidRPr="008406DE">
              <w:t>Objekta stāvu skaits – 7 stāvi un pagrabstāvs.</w:t>
            </w:r>
          </w:p>
        </w:tc>
      </w:tr>
      <w:tr w:rsidR="00554E76" w:rsidRPr="00554E76" w14:paraId="0E1EDD77" w14:textId="77777777" w:rsidTr="008406DE">
        <w:tc>
          <w:tcPr>
            <w:tcW w:w="704" w:type="dxa"/>
          </w:tcPr>
          <w:p w14:paraId="0A41E6FA" w14:textId="242B9430" w:rsidR="00E238A1" w:rsidRPr="008406DE" w:rsidRDefault="00F0401E" w:rsidP="00554E76">
            <w:pPr>
              <w:jc w:val="both"/>
            </w:pPr>
            <w:r w:rsidRPr="008406DE">
              <w:t>1.6.</w:t>
            </w:r>
          </w:p>
        </w:tc>
        <w:tc>
          <w:tcPr>
            <w:tcW w:w="2126" w:type="dxa"/>
            <w:vAlign w:val="center"/>
          </w:tcPr>
          <w:p w14:paraId="09A5BB2A" w14:textId="3340B74D" w:rsidR="00E238A1" w:rsidRPr="008406DE" w:rsidRDefault="00E238A1" w:rsidP="00554E76">
            <w:pPr>
              <w:jc w:val="both"/>
            </w:pPr>
            <w:r w:rsidRPr="008406DE">
              <w:rPr>
                <w:lang w:eastAsia="lv-LV"/>
              </w:rPr>
              <w:t>Būvniecības veids</w:t>
            </w:r>
          </w:p>
        </w:tc>
        <w:tc>
          <w:tcPr>
            <w:tcW w:w="7655" w:type="dxa"/>
          </w:tcPr>
          <w:p w14:paraId="3609DEAD" w14:textId="54C4CA0E" w:rsidR="00E238A1" w:rsidRPr="008406DE" w:rsidRDefault="00E238A1" w:rsidP="00554E76">
            <w:pPr>
              <w:jc w:val="both"/>
            </w:pPr>
            <w:r w:rsidRPr="008406DE">
              <w:rPr>
                <w:lang w:eastAsia="lv-LV"/>
              </w:rPr>
              <w:t>Restaurācija/Atjaunošana/Pārbūve</w:t>
            </w:r>
          </w:p>
        </w:tc>
      </w:tr>
      <w:tr w:rsidR="00554E76" w:rsidRPr="00554E76" w14:paraId="3355208F" w14:textId="77777777" w:rsidTr="008406DE">
        <w:tc>
          <w:tcPr>
            <w:tcW w:w="704" w:type="dxa"/>
          </w:tcPr>
          <w:p w14:paraId="1A013D29" w14:textId="5660AA1B" w:rsidR="009A5A10" w:rsidRPr="008406DE" w:rsidRDefault="00F0401E" w:rsidP="00554E76">
            <w:pPr>
              <w:jc w:val="both"/>
            </w:pPr>
            <w:r w:rsidRPr="008406DE">
              <w:t>1.7.</w:t>
            </w:r>
          </w:p>
        </w:tc>
        <w:tc>
          <w:tcPr>
            <w:tcW w:w="2126" w:type="dxa"/>
          </w:tcPr>
          <w:p w14:paraId="5122C784" w14:textId="30AA8D73" w:rsidR="009A5A10" w:rsidRPr="008406DE" w:rsidRDefault="009A5A10" w:rsidP="00554E76">
            <w:pPr>
              <w:jc w:val="both"/>
            </w:pPr>
            <w:r w:rsidRPr="008406DE">
              <w:t>Būves grupa</w:t>
            </w:r>
          </w:p>
        </w:tc>
        <w:tc>
          <w:tcPr>
            <w:tcW w:w="7655" w:type="dxa"/>
          </w:tcPr>
          <w:p w14:paraId="3E4CF004" w14:textId="77777777" w:rsidR="009A5A10" w:rsidRPr="008406DE" w:rsidRDefault="009A5A10" w:rsidP="00554E76">
            <w:pPr>
              <w:jc w:val="both"/>
            </w:pPr>
            <w:r w:rsidRPr="008406DE">
              <w:t>3.grupa atbilstoši 2014.gada 19.augusta</w:t>
            </w:r>
            <w:r w:rsidRPr="008406DE">
              <w:br/>
              <w:t>Ministru kabineta noteikumiem Nr.500 “Vispārīgie būvnoteikumi”.</w:t>
            </w:r>
          </w:p>
        </w:tc>
      </w:tr>
      <w:tr w:rsidR="00554E76" w:rsidRPr="00554E76" w14:paraId="5568E030" w14:textId="77777777" w:rsidTr="008406DE">
        <w:tc>
          <w:tcPr>
            <w:tcW w:w="704" w:type="dxa"/>
          </w:tcPr>
          <w:p w14:paraId="7C6B3F61" w14:textId="3F5DD0BD" w:rsidR="00A44228" w:rsidRPr="008406DE" w:rsidRDefault="00F0401E" w:rsidP="00554E76">
            <w:pPr>
              <w:jc w:val="both"/>
            </w:pPr>
            <w:r w:rsidRPr="008406DE">
              <w:t>1.8.</w:t>
            </w:r>
          </w:p>
        </w:tc>
        <w:tc>
          <w:tcPr>
            <w:tcW w:w="2126" w:type="dxa"/>
            <w:vAlign w:val="center"/>
          </w:tcPr>
          <w:p w14:paraId="396B737C" w14:textId="67A0B1B4" w:rsidR="00A44228" w:rsidRPr="008406DE" w:rsidRDefault="00A44228" w:rsidP="00554E76">
            <w:pPr>
              <w:jc w:val="both"/>
            </w:pPr>
            <w:r w:rsidRPr="008406DE">
              <w:rPr>
                <w:lang w:eastAsia="lv-LV"/>
              </w:rPr>
              <w:t>Objekta klasifikācija</w:t>
            </w:r>
          </w:p>
        </w:tc>
        <w:tc>
          <w:tcPr>
            <w:tcW w:w="7655" w:type="dxa"/>
          </w:tcPr>
          <w:p w14:paraId="6A3A30A3" w14:textId="0F1BBC42" w:rsidR="00A44228" w:rsidRPr="008406DE" w:rsidRDefault="00A44228" w:rsidP="00554E76">
            <w:pPr>
              <w:jc w:val="both"/>
            </w:pPr>
            <w:r w:rsidRPr="008406DE">
              <w:t>1220 Biroju ēka</w:t>
            </w:r>
          </w:p>
        </w:tc>
      </w:tr>
      <w:tr w:rsidR="00554E76" w:rsidRPr="00554E76" w14:paraId="6C0D40F9" w14:textId="77777777" w:rsidTr="008406DE">
        <w:tc>
          <w:tcPr>
            <w:tcW w:w="704" w:type="dxa"/>
          </w:tcPr>
          <w:p w14:paraId="461400B3" w14:textId="49A7FBE8" w:rsidR="00656945" w:rsidRPr="008406DE" w:rsidRDefault="00F0401E" w:rsidP="00554E76">
            <w:pPr>
              <w:jc w:val="both"/>
            </w:pPr>
            <w:r w:rsidRPr="008406DE">
              <w:t>1.9.</w:t>
            </w:r>
          </w:p>
        </w:tc>
        <w:tc>
          <w:tcPr>
            <w:tcW w:w="2126" w:type="dxa"/>
          </w:tcPr>
          <w:p w14:paraId="086BA8E6" w14:textId="02D4A47A" w:rsidR="00656945" w:rsidRPr="008406DE" w:rsidRDefault="00656945" w:rsidP="00554E76">
            <w:pPr>
              <w:jc w:val="both"/>
            </w:pPr>
            <w:r w:rsidRPr="008406DE">
              <w:t>Pasūtītājs</w:t>
            </w:r>
          </w:p>
        </w:tc>
        <w:tc>
          <w:tcPr>
            <w:tcW w:w="7655" w:type="dxa"/>
          </w:tcPr>
          <w:p w14:paraId="32B6A0CE" w14:textId="77777777" w:rsidR="00656945" w:rsidRPr="008406DE" w:rsidRDefault="00656945" w:rsidP="00554E76">
            <w:pPr>
              <w:jc w:val="both"/>
            </w:pPr>
            <w:r w:rsidRPr="008406DE">
              <w:t xml:space="preserve">SIA “Publisko aktīvu pārvaldītājs Possessor” (turpmāk – Pasūtītājs), </w:t>
            </w:r>
          </w:p>
          <w:p w14:paraId="253B392D" w14:textId="1E4B58AD" w:rsidR="00656945" w:rsidRPr="008406DE" w:rsidRDefault="004248A2" w:rsidP="00554E76">
            <w:pPr>
              <w:jc w:val="both"/>
            </w:pPr>
            <w:r w:rsidRPr="008406DE">
              <w:t>Reģ.Nr.</w:t>
            </w:r>
            <w:r w:rsidR="00705D24" w:rsidRPr="008406DE">
              <w:t>40003192154</w:t>
            </w:r>
          </w:p>
        </w:tc>
      </w:tr>
      <w:tr w:rsidR="00554E76" w:rsidRPr="00554E76" w14:paraId="33C4AF17" w14:textId="77777777" w:rsidTr="008406DE">
        <w:tc>
          <w:tcPr>
            <w:tcW w:w="704" w:type="dxa"/>
          </w:tcPr>
          <w:p w14:paraId="6B4C7D7A" w14:textId="23E37B14" w:rsidR="00BE32D4" w:rsidRPr="008406DE" w:rsidRDefault="00F0401E" w:rsidP="00554E76">
            <w:pPr>
              <w:jc w:val="both"/>
            </w:pPr>
            <w:r w:rsidRPr="008406DE">
              <w:t>1.10.</w:t>
            </w:r>
          </w:p>
        </w:tc>
        <w:tc>
          <w:tcPr>
            <w:tcW w:w="2126" w:type="dxa"/>
            <w:vAlign w:val="center"/>
          </w:tcPr>
          <w:p w14:paraId="7076AAA0" w14:textId="7197921B" w:rsidR="00BE32D4" w:rsidRPr="008406DE" w:rsidRDefault="00BE32D4" w:rsidP="00554E76">
            <w:pPr>
              <w:rPr>
                <w:lang w:eastAsia="lv-LV"/>
              </w:rPr>
            </w:pPr>
            <w:r w:rsidRPr="008406DE">
              <w:rPr>
                <w:lang w:eastAsia="lv-LV"/>
              </w:rPr>
              <w:t>Objekta lietotājs</w:t>
            </w:r>
          </w:p>
        </w:tc>
        <w:tc>
          <w:tcPr>
            <w:tcW w:w="7655" w:type="dxa"/>
          </w:tcPr>
          <w:p w14:paraId="137CBF54" w14:textId="52204230" w:rsidR="00BE32D4" w:rsidRPr="008406DE" w:rsidRDefault="00BE32D4" w:rsidP="00554E76">
            <w:pPr>
              <w:jc w:val="both"/>
            </w:pPr>
            <w:r w:rsidRPr="008406DE">
              <w:t>Pasūtītājs</w:t>
            </w:r>
          </w:p>
        </w:tc>
      </w:tr>
      <w:tr w:rsidR="00554E76" w:rsidRPr="00554E76" w14:paraId="03649167" w14:textId="77777777" w:rsidTr="008406DE">
        <w:tc>
          <w:tcPr>
            <w:tcW w:w="704" w:type="dxa"/>
          </w:tcPr>
          <w:p w14:paraId="4C630AB7" w14:textId="68BEDB13" w:rsidR="00656945" w:rsidRPr="008406DE" w:rsidRDefault="00F0401E" w:rsidP="00554E76">
            <w:pPr>
              <w:jc w:val="both"/>
            </w:pPr>
            <w:r w:rsidRPr="008406DE">
              <w:t>1.11.</w:t>
            </w:r>
          </w:p>
        </w:tc>
        <w:tc>
          <w:tcPr>
            <w:tcW w:w="2126" w:type="dxa"/>
          </w:tcPr>
          <w:p w14:paraId="63CEEC48" w14:textId="11643572" w:rsidR="00656945" w:rsidRPr="008406DE" w:rsidRDefault="00656945" w:rsidP="00554E76">
            <w:pPr>
              <w:jc w:val="both"/>
            </w:pPr>
            <w:r w:rsidRPr="008406DE">
              <w:t>Pasūtītāja kontaktpersona</w:t>
            </w:r>
          </w:p>
        </w:tc>
        <w:tc>
          <w:tcPr>
            <w:tcW w:w="7655" w:type="dxa"/>
          </w:tcPr>
          <w:p w14:paraId="144B7A4C" w14:textId="77777777" w:rsidR="00656945" w:rsidRPr="008406DE" w:rsidRDefault="00656945" w:rsidP="00554E76">
            <w:pPr>
              <w:jc w:val="both"/>
            </w:pPr>
            <w:r w:rsidRPr="008406DE">
              <w:t>Administratīvā departamenta vadītāja Ingrīda Purmale</w:t>
            </w:r>
          </w:p>
          <w:p w14:paraId="2E9F7DEB" w14:textId="4ADE6B75" w:rsidR="00656945" w:rsidRPr="008406DE" w:rsidRDefault="00656945" w:rsidP="00554E76">
            <w:pPr>
              <w:jc w:val="both"/>
            </w:pPr>
            <w:r w:rsidRPr="008406DE">
              <w:t>e-pasts: Ingrida.Purmale@possessor.gov.lv</w:t>
            </w:r>
          </w:p>
          <w:p w14:paraId="37AE5EB6" w14:textId="30BFCFA6" w:rsidR="00656945" w:rsidRPr="008406DE" w:rsidRDefault="00656945" w:rsidP="00554E76">
            <w:pPr>
              <w:jc w:val="both"/>
            </w:pPr>
            <w:r w:rsidRPr="008406DE">
              <w:t xml:space="preserve">tālrunis: </w:t>
            </w:r>
            <w:r w:rsidRPr="008406DE">
              <w:rPr>
                <w:lang w:eastAsia="zh-CN"/>
              </w:rPr>
              <w:t>67021319</w:t>
            </w:r>
          </w:p>
        </w:tc>
      </w:tr>
      <w:tr w:rsidR="00554E76" w:rsidRPr="00554E76" w14:paraId="1F040687" w14:textId="77777777" w:rsidTr="008406DE">
        <w:tc>
          <w:tcPr>
            <w:tcW w:w="704" w:type="dxa"/>
          </w:tcPr>
          <w:p w14:paraId="075FFB43" w14:textId="7A248E1D" w:rsidR="004930F9" w:rsidRPr="008406DE" w:rsidRDefault="00F0401E" w:rsidP="00554E76">
            <w:pPr>
              <w:jc w:val="both"/>
            </w:pPr>
            <w:r w:rsidRPr="008406DE">
              <w:t>1.12.</w:t>
            </w:r>
          </w:p>
        </w:tc>
        <w:tc>
          <w:tcPr>
            <w:tcW w:w="2126" w:type="dxa"/>
          </w:tcPr>
          <w:p w14:paraId="0836DEBC" w14:textId="7EFE35E5" w:rsidR="004930F9" w:rsidRPr="008406DE" w:rsidRDefault="004930F9" w:rsidP="00554E76">
            <w:pPr>
              <w:jc w:val="both"/>
            </w:pPr>
            <w:r w:rsidRPr="008406DE">
              <w:t>Pasūtītāja izsniedzamie dokumenti (tiks izsniegti pretendentiem pēc pieprasījuma)</w:t>
            </w:r>
          </w:p>
        </w:tc>
        <w:tc>
          <w:tcPr>
            <w:tcW w:w="7655" w:type="dxa"/>
          </w:tcPr>
          <w:p w14:paraId="79668D72" w14:textId="77777777" w:rsidR="004930F9" w:rsidRPr="008406DE" w:rsidRDefault="004930F9"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VZD kadastra informācijas sistēmas izdrukas;</w:t>
            </w:r>
          </w:p>
          <w:p w14:paraId="745D8092" w14:textId="77777777" w:rsidR="00B92B75" w:rsidRPr="008406DE" w:rsidRDefault="004930F9"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Zemes robežu plāna kopija;</w:t>
            </w:r>
          </w:p>
          <w:p w14:paraId="45A4D037" w14:textId="77777777" w:rsidR="004930F9" w:rsidRPr="008406DE" w:rsidRDefault="004930F9"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MS Mincho" w:hAnsi="Times New Roman"/>
                <w:sz w:val="24"/>
                <w:szCs w:val="24"/>
                <w:lang w:eastAsia="ja-JP"/>
              </w:rPr>
              <w:t>Objekta kadastrālās uzmērīšanas lieta (2020.gads)</w:t>
            </w:r>
            <w:r w:rsidR="00FD42DD" w:rsidRPr="008406DE">
              <w:rPr>
                <w:rFonts w:ascii="Times New Roman" w:eastAsia="MS Mincho" w:hAnsi="Times New Roman"/>
                <w:sz w:val="24"/>
                <w:szCs w:val="24"/>
                <w:lang w:eastAsia="ja-JP"/>
              </w:rPr>
              <w:t>;</w:t>
            </w:r>
          </w:p>
          <w:p w14:paraId="590DE773" w14:textId="2BC8F06C" w:rsidR="007317C4" w:rsidRPr="008406DE" w:rsidRDefault="007317C4"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eastAsia="Times New Roman" w:hAnsi="Times New Roman"/>
                <w:sz w:val="24"/>
                <w:szCs w:val="24"/>
              </w:rPr>
              <w:t>Tehniskie projekti “Biroju ēkas elektroapgāde. Projekta daļa “Elektroapgāde”” un “Biroju ēka. Projekta daļa “Elektronisko sakaru sistēmas””</w:t>
            </w:r>
            <w:r w:rsidR="000514B0" w:rsidRPr="008406DE">
              <w:rPr>
                <w:rFonts w:ascii="Times New Roman" w:eastAsia="Times New Roman" w:hAnsi="Times New Roman"/>
                <w:sz w:val="24"/>
                <w:szCs w:val="24"/>
              </w:rPr>
              <w:t xml:space="preserve"> (Izstrādātājs </w:t>
            </w:r>
            <w:r w:rsidRPr="008406DE">
              <w:rPr>
                <w:rFonts w:ascii="Times New Roman" w:eastAsia="Times New Roman" w:hAnsi="Times New Roman"/>
                <w:sz w:val="24"/>
                <w:szCs w:val="24"/>
              </w:rPr>
              <w:t>SIA “ELPRO” 2016.gad</w:t>
            </w:r>
            <w:r w:rsidR="000514B0" w:rsidRPr="008406DE">
              <w:rPr>
                <w:rFonts w:ascii="Times New Roman" w:eastAsia="Times New Roman" w:hAnsi="Times New Roman"/>
                <w:sz w:val="24"/>
                <w:szCs w:val="24"/>
              </w:rPr>
              <w:t>s)</w:t>
            </w:r>
            <w:r w:rsidR="00C76706" w:rsidRPr="008406DE">
              <w:rPr>
                <w:rFonts w:ascii="Times New Roman" w:eastAsia="Times New Roman" w:hAnsi="Times New Roman"/>
                <w:sz w:val="24"/>
                <w:szCs w:val="24"/>
              </w:rPr>
              <w:t>;</w:t>
            </w:r>
          </w:p>
          <w:p w14:paraId="4E478969" w14:textId="77777777" w:rsidR="00F51ACE" w:rsidRPr="008406DE" w:rsidRDefault="00F33724"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 xml:space="preserve">Ēkas pagaidu </w:t>
            </w:r>
            <w:proofErr w:type="spellStart"/>
            <w:r w:rsidR="00F51ACE" w:rsidRPr="008406DE">
              <w:rPr>
                <w:rFonts w:ascii="Times New Roman" w:hAnsi="Times New Roman"/>
                <w:sz w:val="24"/>
                <w:szCs w:val="24"/>
              </w:rPr>
              <w:t>e</w:t>
            </w:r>
            <w:r w:rsidR="00BF52E1" w:rsidRPr="008406DE">
              <w:rPr>
                <w:rFonts w:ascii="Times New Roman" w:hAnsi="Times New Roman"/>
                <w:sz w:val="24"/>
                <w:szCs w:val="24"/>
              </w:rPr>
              <w:t>ne</w:t>
            </w:r>
            <w:r w:rsidR="00F51ACE" w:rsidRPr="008406DE">
              <w:rPr>
                <w:rFonts w:ascii="Times New Roman" w:hAnsi="Times New Roman"/>
                <w:sz w:val="24"/>
                <w:szCs w:val="24"/>
              </w:rPr>
              <w:t>rgosertifikāts</w:t>
            </w:r>
            <w:proofErr w:type="spellEnd"/>
            <w:r w:rsidR="00F51ACE" w:rsidRPr="008406DE">
              <w:rPr>
                <w:rFonts w:ascii="Times New Roman" w:hAnsi="Times New Roman"/>
                <w:sz w:val="24"/>
                <w:szCs w:val="24"/>
              </w:rPr>
              <w:t xml:space="preserve"> (</w:t>
            </w:r>
            <w:r w:rsidR="00BF52E1" w:rsidRPr="008406DE">
              <w:rPr>
                <w:rFonts w:ascii="Times New Roman" w:hAnsi="Times New Roman"/>
                <w:sz w:val="24"/>
                <w:szCs w:val="24"/>
              </w:rPr>
              <w:t>2019.gads</w:t>
            </w:r>
            <w:r w:rsidR="00F51ACE" w:rsidRPr="008406DE">
              <w:rPr>
                <w:rFonts w:ascii="Times New Roman" w:hAnsi="Times New Roman"/>
                <w:sz w:val="24"/>
                <w:szCs w:val="24"/>
              </w:rPr>
              <w:t>)</w:t>
            </w:r>
            <w:r w:rsidR="005F2D07" w:rsidRPr="008406DE">
              <w:rPr>
                <w:rFonts w:ascii="Times New Roman" w:hAnsi="Times New Roman"/>
                <w:sz w:val="24"/>
                <w:szCs w:val="24"/>
              </w:rPr>
              <w:t>;</w:t>
            </w:r>
          </w:p>
          <w:p w14:paraId="3C0B77E9" w14:textId="5BC6A684" w:rsidR="005F2D07" w:rsidRPr="008406DE" w:rsidRDefault="005F2D07" w:rsidP="00921934">
            <w:pPr>
              <w:pStyle w:val="Sarakstarindkopa"/>
              <w:numPr>
                <w:ilvl w:val="0"/>
                <w:numId w:val="44"/>
              </w:numPr>
              <w:spacing w:after="0" w:line="240" w:lineRule="auto"/>
              <w:ind w:left="38" w:firstLine="0"/>
              <w:contextualSpacing w:val="0"/>
              <w:jc w:val="both"/>
              <w:rPr>
                <w:rFonts w:ascii="Times New Roman" w:hAnsi="Times New Roman"/>
                <w:sz w:val="24"/>
                <w:szCs w:val="24"/>
              </w:rPr>
            </w:pPr>
            <w:r w:rsidRPr="008406DE">
              <w:rPr>
                <w:rFonts w:ascii="Times New Roman" w:hAnsi="Times New Roman"/>
                <w:sz w:val="24"/>
                <w:szCs w:val="24"/>
              </w:rPr>
              <w:t>Projekts konferenču zāles stiklotās fasādes renovācijai (Izpildītājs var integrēt TD izstrādes projektā vai veikt jaunas TD projekta izstrādi).</w:t>
            </w:r>
          </w:p>
        </w:tc>
      </w:tr>
      <w:tr w:rsidR="00554E76" w:rsidRPr="00554E76" w14:paraId="5B837D7C" w14:textId="77777777" w:rsidTr="008406DE">
        <w:tc>
          <w:tcPr>
            <w:tcW w:w="704" w:type="dxa"/>
          </w:tcPr>
          <w:p w14:paraId="59C4085A" w14:textId="79BD9024" w:rsidR="00701975" w:rsidRPr="008406DE" w:rsidRDefault="00F0401E" w:rsidP="00554E76">
            <w:pPr>
              <w:jc w:val="both"/>
            </w:pPr>
            <w:r w:rsidRPr="008406DE">
              <w:t>1.13.</w:t>
            </w:r>
          </w:p>
        </w:tc>
        <w:tc>
          <w:tcPr>
            <w:tcW w:w="2126" w:type="dxa"/>
          </w:tcPr>
          <w:p w14:paraId="50813BC3" w14:textId="3F0FAB91" w:rsidR="00701975" w:rsidRPr="008406DE" w:rsidRDefault="00701975" w:rsidP="00554E76">
            <w:pPr>
              <w:jc w:val="both"/>
            </w:pPr>
            <w:r w:rsidRPr="008406DE">
              <w:t>Pasūtītāja rīcībā esošie dokumenti</w:t>
            </w:r>
          </w:p>
        </w:tc>
        <w:tc>
          <w:tcPr>
            <w:tcW w:w="7655" w:type="dxa"/>
          </w:tcPr>
          <w:p w14:paraId="08DE843B" w14:textId="2E6CE3B1" w:rsidR="00701975" w:rsidRPr="008406DE" w:rsidRDefault="00701975" w:rsidP="005F2D07">
            <w:pPr>
              <w:pStyle w:val="Sarakstarindkopa"/>
              <w:numPr>
                <w:ilvl w:val="0"/>
                <w:numId w:val="45"/>
              </w:numPr>
              <w:spacing w:after="0" w:line="240" w:lineRule="auto"/>
              <w:ind w:left="38" w:hanging="38"/>
              <w:contextualSpacing w:val="0"/>
              <w:jc w:val="both"/>
              <w:rPr>
                <w:rFonts w:ascii="Times New Roman" w:hAnsi="Times New Roman"/>
                <w:sz w:val="24"/>
                <w:szCs w:val="24"/>
              </w:rPr>
            </w:pPr>
            <w:r w:rsidRPr="008406DE">
              <w:rPr>
                <w:rFonts w:ascii="Times New Roman" w:hAnsi="Times New Roman"/>
                <w:sz w:val="24"/>
                <w:szCs w:val="24"/>
              </w:rPr>
              <w:t>Objekta 3D</w:t>
            </w:r>
            <w:r w:rsidRPr="008406DE">
              <w:rPr>
                <w:rFonts w:ascii="Times New Roman" w:hAnsi="Times New Roman"/>
                <w:bCs/>
                <w:sz w:val="24"/>
                <w:szCs w:val="24"/>
              </w:rPr>
              <w:t xml:space="preserve"> skenēšanas izejas dati ar detalizācijas līmeni LoD3 ēkas iekštelpu interjeram</w:t>
            </w:r>
            <w:r w:rsidRPr="008406DE">
              <w:rPr>
                <w:rFonts w:ascii="Times New Roman" w:hAnsi="Times New Roman"/>
                <w:sz w:val="24"/>
                <w:szCs w:val="24"/>
              </w:rPr>
              <w:t xml:space="preserve"> (Pasūtītājs izsniedz pēc līguma noslēgšanas)</w:t>
            </w:r>
            <w:r w:rsidR="005F2D07" w:rsidRPr="008406DE">
              <w:rPr>
                <w:rFonts w:ascii="Times New Roman" w:hAnsi="Times New Roman"/>
                <w:sz w:val="24"/>
                <w:szCs w:val="24"/>
              </w:rPr>
              <w:t>.</w:t>
            </w:r>
          </w:p>
        </w:tc>
      </w:tr>
      <w:tr w:rsidR="00554E76" w:rsidRPr="00554E76" w14:paraId="0DC8EA31" w14:textId="77777777" w:rsidTr="008406DE">
        <w:tc>
          <w:tcPr>
            <w:tcW w:w="704" w:type="dxa"/>
          </w:tcPr>
          <w:p w14:paraId="056C34D0" w14:textId="4A650451" w:rsidR="002A1D64" w:rsidRPr="008406DE" w:rsidRDefault="00F0401E" w:rsidP="00554E76">
            <w:pPr>
              <w:jc w:val="both"/>
            </w:pPr>
            <w:r w:rsidRPr="008406DE">
              <w:t>1.14.</w:t>
            </w:r>
          </w:p>
        </w:tc>
        <w:tc>
          <w:tcPr>
            <w:tcW w:w="2126" w:type="dxa"/>
            <w:vAlign w:val="center"/>
          </w:tcPr>
          <w:p w14:paraId="2332BA80" w14:textId="488A7461" w:rsidR="002A1D64" w:rsidRPr="008406DE" w:rsidRDefault="002A1D64" w:rsidP="00554E76">
            <w:pPr>
              <w:jc w:val="both"/>
            </w:pPr>
            <w:r w:rsidRPr="008406DE">
              <w:rPr>
                <w:lang w:eastAsia="lv-LV"/>
              </w:rPr>
              <w:t>Objekta izpēte</w:t>
            </w:r>
          </w:p>
        </w:tc>
        <w:tc>
          <w:tcPr>
            <w:tcW w:w="7655" w:type="dxa"/>
          </w:tcPr>
          <w:p w14:paraId="029F7A45" w14:textId="3A53262A" w:rsidR="002A1D64" w:rsidRPr="008406DE" w:rsidRDefault="002A1D64" w:rsidP="00921934">
            <w:pPr>
              <w:pStyle w:val="Sarakstarindkopa"/>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Arhitektoniski mākslinieciskā izpēte - izstrādā Izpildītājs;</w:t>
            </w:r>
          </w:p>
          <w:p w14:paraId="3B22520E" w14:textId="0E33C710" w:rsidR="002A1D64" w:rsidRPr="008406DE" w:rsidRDefault="002A1D64" w:rsidP="00921934">
            <w:pPr>
              <w:pStyle w:val="Sarakstarindkopa"/>
              <w:numPr>
                <w:ilvl w:val="0"/>
                <w:numId w:val="24"/>
              </w:numPr>
              <w:spacing w:after="0" w:line="240" w:lineRule="auto"/>
              <w:ind w:left="272" w:hanging="283"/>
              <w:contextualSpacing w:val="0"/>
              <w:rPr>
                <w:rFonts w:ascii="Times New Roman" w:hAnsi="Times New Roman"/>
                <w:sz w:val="24"/>
                <w:szCs w:val="24"/>
              </w:rPr>
            </w:pPr>
            <w:r w:rsidRPr="008406DE">
              <w:rPr>
                <w:rFonts w:ascii="Times New Roman" w:hAnsi="Times New Roman"/>
                <w:sz w:val="24"/>
                <w:szCs w:val="24"/>
              </w:rPr>
              <w:t>Tehniskās apsekošanas atzinums (TAA)</w:t>
            </w:r>
            <w:r w:rsidR="00167415" w:rsidRPr="008406DE">
              <w:rPr>
                <w:rFonts w:ascii="Times New Roman" w:hAnsi="Times New Roman"/>
                <w:sz w:val="24"/>
                <w:szCs w:val="24"/>
              </w:rPr>
              <w:t xml:space="preserve"> </w:t>
            </w:r>
            <w:r w:rsidRPr="008406DE">
              <w:rPr>
                <w:rFonts w:ascii="Times New Roman" w:hAnsi="Times New Roman"/>
                <w:sz w:val="24"/>
                <w:szCs w:val="24"/>
              </w:rPr>
              <w:t>– izstrādā Izpildītājs;</w:t>
            </w:r>
          </w:p>
          <w:p w14:paraId="6C29770C" w14:textId="485B5EFA" w:rsidR="002A1D64" w:rsidRPr="008406DE" w:rsidRDefault="002A1D64" w:rsidP="00921934">
            <w:pPr>
              <w:pStyle w:val="Sarakstarindkopa"/>
              <w:numPr>
                <w:ilvl w:val="0"/>
                <w:numId w:val="24"/>
              </w:numPr>
              <w:spacing w:after="0" w:line="240" w:lineRule="auto"/>
              <w:ind w:left="272" w:hanging="283"/>
              <w:contextualSpacing w:val="0"/>
              <w:rPr>
                <w:rFonts w:ascii="Times New Roman" w:hAnsi="Times New Roman"/>
                <w:sz w:val="24"/>
                <w:szCs w:val="24"/>
              </w:rPr>
            </w:pPr>
            <w:proofErr w:type="spellStart"/>
            <w:r w:rsidRPr="008406DE">
              <w:rPr>
                <w:rFonts w:ascii="Times New Roman" w:hAnsi="Times New Roman"/>
                <w:sz w:val="24"/>
                <w:szCs w:val="24"/>
              </w:rPr>
              <w:t>Priekšizpēte</w:t>
            </w:r>
            <w:proofErr w:type="spellEnd"/>
            <w:r w:rsidRPr="008406DE">
              <w:rPr>
                <w:rFonts w:ascii="Times New Roman" w:hAnsi="Times New Roman"/>
                <w:sz w:val="24"/>
                <w:szCs w:val="24"/>
              </w:rPr>
              <w:t xml:space="preserve"> – veic Izpildītājs.</w:t>
            </w:r>
          </w:p>
        </w:tc>
      </w:tr>
      <w:tr w:rsidR="00554E76" w:rsidRPr="00554E76" w14:paraId="6660556E" w14:textId="77777777" w:rsidTr="008406DE">
        <w:tc>
          <w:tcPr>
            <w:tcW w:w="704" w:type="dxa"/>
          </w:tcPr>
          <w:p w14:paraId="6266B3B8" w14:textId="6FC9AC91" w:rsidR="001F2DBC" w:rsidRPr="008406DE" w:rsidRDefault="00F0401E" w:rsidP="00554E76">
            <w:pPr>
              <w:jc w:val="both"/>
            </w:pPr>
            <w:r w:rsidRPr="008406DE">
              <w:t>1.15.</w:t>
            </w:r>
          </w:p>
        </w:tc>
        <w:tc>
          <w:tcPr>
            <w:tcW w:w="2126" w:type="dxa"/>
            <w:vAlign w:val="center"/>
          </w:tcPr>
          <w:p w14:paraId="190975A2" w14:textId="25B1A031" w:rsidR="001F2DBC" w:rsidRPr="008406DE" w:rsidRDefault="001F2DBC" w:rsidP="00554E76">
            <w:pPr>
              <w:jc w:val="both"/>
            </w:pPr>
            <w:r w:rsidRPr="008406DE">
              <w:rPr>
                <w:lang w:eastAsia="lv-LV"/>
              </w:rPr>
              <w:t xml:space="preserve">Prasības, kas jāievēro veicot </w:t>
            </w:r>
            <w:r w:rsidR="00971832" w:rsidRPr="008406DE">
              <w:rPr>
                <w:lang w:eastAsia="lv-LV"/>
              </w:rPr>
              <w:t>TD</w:t>
            </w:r>
            <w:r w:rsidRPr="008406DE">
              <w:rPr>
                <w:lang w:eastAsia="lv-LV"/>
              </w:rPr>
              <w:t xml:space="preserve"> izstrādi</w:t>
            </w:r>
          </w:p>
        </w:tc>
        <w:tc>
          <w:tcPr>
            <w:tcW w:w="7655" w:type="dxa"/>
          </w:tcPr>
          <w:p w14:paraId="1AF28EE3" w14:textId="1A8253A3" w:rsidR="001F2DBC" w:rsidRPr="008406DE" w:rsidRDefault="00CC4AE1" w:rsidP="00554E76">
            <w:pPr>
              <w:jc w:val="both"/>
            </w:pPr>
            <w:r w:rsidRPr="008406DE">
              <w:t>Latvijas Republikā spēkā</w:t>
            </w:r>
            <w:r w:rsidRPr="008406DE">
              <w:rPr>
                <w:lang w:eastAsia="lv-LV"/>
              </w:rPr>
              <w:t xml:space="preserve"> </w:t>
            </w:r>
            <w:r w:rsidR="001F2DBC" w:rsidRPr="008406DE">
              <w:rPr>
                <w:lang w:eastAsia="lv-LV"/>
              </w:rPr>
              <w:t>esošie būvniecību regulējošie</w:t>
            </w:r>
            <w:r w:rsidR="001F2DBC" w:rsidRPr="008406DE">
              <w:t xml:space="preserve"> normatīvie akti</w:t>
            </w:r>
            <w:r w:rsidR="000F0AB4" w:rsidRPr="008406DE">
              <w:t>, Eiropas normatīvi (EN), tie Eiropas standarti, kuriem ir Latvijas standartu statuss (LVS EN)</w:t>
            </w:r>
            <w:r w:rsidR="001F2DBC" w:rsidRPr="008406DE">
              <w:t xml:space="preserve"> un Pasūtītāja izsniegts projektēšanas uzdevums.</w:t>
            </w:r>
          </w:p>
        </w:tc>
      </w:tr>
      <w:tr w:rsidR="00554E76" w:rsidRPr="00554E76" w14:paraId="79808B0F" w14:textId="77777777" w:rsidTr="008406DE">
        <w:tc>
          <w:tcPr>
            <w:tcW w:w="704" w:type="dxa"/>
          </w:tcPr>
          <w:p w14:paraId="029BBE9E" w14:textId="4B22959F" w:rsidR="00DD1CCE" w:rsidRPr="008406DE" w:rsidRDefault="00F0401E" w:rsidP="00554E76">
            <w:pPr>
              <w:jc w:val="both"/>
            </w:pPr>
            <w:r w:rsidRPr="008406DE">
              <w:t>1.16.</w:t>
            </w:r>
          </w:p>
        </w:tc>
        <w:tc>
          <w:tcPr>
            <w:tcW w:w="2126" w:type="dxa"/>
            <w:vAlign w:val="center"/>
          </w:tcPr>
          <w:p w14:paraId="2BEC550C" w14:textId="15AC3D85" w:rsidR="00DD1CCE" w:rsidRPr="008406DE" w:rsidRDefault="00971832" w:rsidP="00554E76">
            <w:pPr>
              <w:jc w:val="both"/>
            </w:pPr>
            <w:r w:rsidRPr="008406DE">
              <w:t>TD</w:t>
            </w:r>
            <w:r w:rsidRPr="008406DE">
              <w:rPr>
                <w:lang w:eastAsia="lv-LV"/>
              </w:rPr>
              <w:t xml:space="preserve"> </w:t>
            </w:r>
            <w:r w:rsidR="00033E9C" w:rsidRPr="008406DE">
              <w:rPr>
                <w:lang w:eastAsia="lv-LV"/>
              </w:rPr>
              <w:t>izstrādes posmi</w:t>
            </w:r>
          </w:p>
        </w:tc>
        <w:tc>
          <w:tcPr>
            <w:tcW w:w="7655" w:type="dxa"/>
          </w:tcPr>
          <w:p w14:paraId="2E77613F" w14:textId="3C76D3E5" w:rsidR="001939AC" w:rsidRPr="008406DE" w:rsidRDefault="001939AC" w:rsidP="00921934">
            <w:pPr>
              <w:pStyle w:val="Sarakstarindkopa"/>
              <w:numPr>
                <w:ilvl w:val="0"/>
                <w:numId w:val="25"/>
              </w:numPr>
              <w:spacing w:after="0" w:line="240" w:lineRule="auto"/>
              <w:ind w:left="272" w:hanging="283"/>
              <w:contextualSpacing w:val="0"/>
              <w:jc w:val="both"/>
              <w:rPr>
                <w:rFonts w:ascii="Times New Roman" w:hAnsi="Times New Roman"/>
                <w:sz w:val="24"/>
                <w:szCs w:val="24"/>
              </w:rPr>
            </w:pPr>
            <w:proofErr w:type="spellStart"/>
            <w:r w:rsidRPr="008406DE">
              <w:rPr>
                <w:rFonts w:ascii="Times New Roman" w:hAnsi="Times New Roman"/>
                <w:sz w:val="24"/>
                <w:szCs w:val="24"/>
              </w:rPr>
              <w:t>Priekšizpētes</w:t>
            </w:r>
            <w:proofErr w:type="spellEnd"/>
            <w:r w:rsidRPr="008406DE">
              <w:rPr>
                <w:rFonts w:ascii="Times New Roman" w:hAnsi="Times New Roman"/>
                <w:sz w:val="24"/>
                <w:szCs w:val="24"/>
              </w:rPr>
              <w:t xml:space="preserve"> darbi (tehniskās apsekošanas atzinums, inženierizpēte, AMI izstrāde</w:t>
            </w:r>
            <w:r w:rsidR="00033E9C" w:rsidRPr="008406DE">
              <w:rPr>
                <w:rFonts w:ascii="Times New Roman" w:hAnsi="Times New Roman"/>
                <w:sz w:val="24"/>
                <w:szCs w:val="24"/>
              </w:rPr>
              <w:t xml:space="preserve"> </w:t>
            </w:r>
            <w:r w:rsidRPr="008406DE">
              <w:rPr>
                <w:rFonts w:ascii="Times New Roman" w:hAnsi="Times New Roman"/>
                <w:sz w:val="24"/>
                <w:szCs w:val="24"/>
              </w:rPr>
              <w:t>(ja nepieciešams));</w:t>
            </w:r>
          </w:p>
          <w:p w14:paraId="34DA7C43" w14:textId="6A0C5D91" w:rsidR="001939AC" w:rsidRPr="008406DE" w:rsidRDefault="005A6982" w:rsidP="00921934">
            <w:pPr>
              <w:pStyle w:val="Sarakstarindkopa"/>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lastRenderedPageBreak/>
              <w:t>P</w:t>
            </w:r>
            <w:r w:rsidR="001939AC" w:rsidRPr="008406DE">
              <w:rPr>
                <w:rFonts w:ascii="Times New Roman" w:hAnsi="Times New Roman"/>
                <w:sz w:val="24"/>
                <w:szCs w:val="24"/>
              </w:rPr>
              <w:t>rojekta minimālā sastāva izstrāde;</w:t>
            </w:r>
          </w:p>
          <w:p w14:paraId="3CDDF008" w14:textId="77777777" w:rsidR="001939AC" w:rsidRPr="008406DE" w:rsidRDefault="001939AC" w:rsidP="00921934">
            <w:pPr>
              <w:pStyle w:val="Sarakstarindkopa"/>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Būvatļaujas saņemšana;</w:t>
            </w:r>
          </w:p>
          <w:p w14:paraId="061B12F7" w14:textId="66197CA8" w:rsidR="00033E9C" w:rsidRPr="008406DE" w:rsidRDefault="005A6982" w:rsidP="00921934">
            <w:pPr>
              <w:pStyle w:val="Sarakstarindkopa"/>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hAnsi="Times New Roman"/>
                <w:sz w:val="24"/>
                <w:szCs w:val="24"/>
              </w:rPr>
              <w:t>P</w:t>
            </w:r>
            <w:r w:rsidR="001939AC" w:rsidRPr="008406DE">
              <w:rPr>
                <w:rFonts w:ascii="Times New Roman" w:hAnsi="Times New Roman"/>
                <w:sz w:val="24"/>
                <w:szCs w:val="24"/>
              </w:rPr>
              <w:t>rojekta izstrāde;</w:t>
            </w:r>
          </w:p>
          <w:p w14:paraId="248766D4" w14:textId="57B32FE6" w:rsidR="00DD1CCE" w:rsidRPr="008406DE" w:rsidRDefault="001939AC" w:rsidP="00921934">
            <w:pPr>
              <w:pStyle w:val="Sarakstarindkopa"/>
              <w:numPr>
                <w:ilvl w:val="0"/>
                <w:numId w:val="25"/>
              </w:numPr>
              <w:spacing w:after="0" w:line="240" w:lineRule="auto"/>
              <w:ind w:left="272" w:hanging="283"/>
              <w:contextualSpacing w:val="0"/>
              <w:jc w:val="both"/>
              <w:rPr>
                <w:rFonts w:ascii="Times New Roman" w:hAnsi="Times New Roman"/>
                <w:sz w:val="24"/>
                <w:szCs w:val="24"/>
              </w:rPr>
            </w:pPr>
            <w:r w:rsidRPr="008406DE">
              <w:rPr>
                <w:rFonts w:ascii="Times New Roman" w:eastAsia="MS Mincho" w:hAnsi="Times New Roman"/>
                <w:sz w:val="24"/>
                <w:szCs w:val="24"/>
                <w:lang w:eastAsia="ja-JP"/>
              </w:rPr>
              <w:t>Autoruzraudzība</w:t>
            </w:r>
            <w:r w:rsidR="00033E9C" w:rsidRPr="008406DE">
              <w:rPr>
                <w:rFonts w:ascii="Times New Roman" w:eastAsia="MS Mincho" w:hAnsi="Times New Roman"/>
                <w:sz w:val="24"/>
                <w:szCs w:val="24"/>
                <w:lang w:eastAsia="ja-JP"/>
              </w:rPr>
              <w:t>.</w:t>
            </w:r>
          </w:p>
        </w:tc>
      </w:tr>
      <w:tr w:rsidR="00554E76" w:rsidRPr="00554E76" w14:paraId="391ED884" w14:textId="77777777" w:rsidTr="008406DE">
        <w:tc>
          <w:tcPr>
            <w:tcW w:w="704" w:type="dxa"/>
          </w:tcPr>
          <w:p w14:paraId="16E687BB" w14:textId="212EC889" w:rsidR="009F34DD" w:rsidRPr="008406DE" w:rsidRDefault="00F0401E" w:rsidP="00554E76">
            <w:pPr>
              <w:jc w:val="both"/>
            </w:pPr>
            <w:r w:rsidRPr="008406DE">
              <w:lastRenderedPageBreak/>
              <w:t>1.17.</w:t>
            </w:r>
          </w:p>
        </w:tc>
        <w:tc>
          <w:tcPr>
            <w:tcW w:w="2126" w:type="dxa"/>
            <w:vAlign w:val="center"/>
          </w:tcPr>
          <w:p w14:paraId="24F1DFAF" w14:textId="2989ED88" w:rsidR="009F34DD" w:rsidRPr="008406DE" w:rsidRDefault="009F34DD" w:rsidP="001A569B">
            <w:r w:rsidRPr="008406DE">
              <w:t>Sapulces</w:t>
            </w:r>
          </w:p>
        </w:tc>
        <w:tc>
          <w:tcPr>
            <w:tcW w:w="7655" w:type="dxa"/>
          </w:tcPr>
          <w:p w14:paraId="6E1F12BD" w14:textId="40F60703" w:rsidR="009F34DD" w:rsidRPr="008406DE" w:rsidRDefault="000A5A52" w:rsidP="00554E76">
            <w:pPr>
              <w:jc w:val="both"/>
            </w:pPr>
            <w:r w:rsidRPr="008406DE">
              <w:t>Projektēšanas</w:t>
            </w:r>
            <w:r w:rsidR="009F34DD" w:rsidRPr="008406DE">
              <w:t xml:space="preserve"> uzdevuma izpildes jautājumi </w:t>
            </w:r>
            <w:r w:rsidR="00F15D7F" w:rsidRPr="008406DE">
              <w:t>tiks</w:t>
            </w:r>
            <w:r w:rsidR="009F34DD" w:rsidRPr="008406DE">
              <w:t xml:space="preserve"> risināti un izskatīti regulārās sapulcēs, kurās piedalās Izpildītāja un Pasūtītāja pilnvarot</w:t>
            </w:r>
            <w:r w:rsidRPr="008406DE">
              <w:t>ie</w:t>
            </w:r>
            <w:r w:rsidR="009F34DD" w:rsidRPr="008406DE">
              <w:t xml:space="preserve"> pārstāv</w:t>
            </w:r>
            <w:r w:rsidRPr="008406DE">
              <w:t>ji</w:t>
            </w:r>
            <w:r w:rsidR="009F34DD" w:rsidRPr="008406DE">
              <w:t>, kā arī to pieaicinātās personas. Izpildītāja pienākums ir protokolēt katru sapulci un tajā pieņemtos lēmumus un ne vēlāk kā 3 (trīs) darbdienu laikā pēc sapulces norises izsūtīt protokolu saskaņošanai sapulces dalībniekiem.</w:t>
            </w:r>
          </w:p>
        </w:tc>
      </w:tr>
      <w:tr w:rsidR="00554E76" w:rsidRPr="00554E76" w14:paraId="65F9664A" w14:textId="77777777" w:rsidTr="008406DE">
        <w:tc>
          <w:tcPr>
            <w:tcW w:w="704" w:type="dxa"/>
          </w:tcPr>
          <w:p w14:paraId="773200C4" w14:textId="62F86833" w:rsidR="00167415" w:rsidRPr="008406DE" w:rsidRDefault="00F0401E" w:rsidP="00554E76">
            <w:pPr>
              <w:jc w:val="both"/>
            </w:pPr>
            <w:r w:rsidRPr="008406DE">
              <w:t>1.18.</w:t>
            </w:r>
          </w:p>
        </w:tc>
        <w:tc>
          <w:tcPr>
            <w:tcW w:w="2126" w:type="dxa"/>
            <w:vAlign w:val="center"/>
          </w:tcPr>
          <w:p w14:paraId="5454554A" w14:textId="5FC7B0A4" w:rsidR="00167415" w:rsidRPr="008406DE" w:rsidRDefault="00C64D10" w:rsidP="001A569B">
            <w:r w:rsidRPr="008406DE">
              <w:rPr>
                <w:lang w:eastAsia="lv-LV"/>
              </w:rPr>
              <w:t>TD</w:t>
            </w:r>
          </w:p>
        </w:tc>
        <w:tc>
          <w:tcPr>
            <w:tcW w:w="7655" w:type="dxa"/>
            <w:vAlign w:val="center"/>
          </w:tcPr>
          <w:p w14:paraId="58FE4243" w14:textId="54AE0298" w:rsidR="00167415" w:rsidRPr="008406DE" w:rsidRDefault="00971832" w:rsidP="00921934">
            <w:pPr>
              <w:pStyle w:val="Sarakstarindkopa"/>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lv-LV"/>
              </w:rPr>
              <w:t>TD</w:t>
            </w:r>
            <w:r w:rsidR="00167415" w:rsidRPr="008406DE">
              <w:rPr>
                <w:rFonts w:ascii="Times New Roman" w:eastAsia="MS Mincho" w:hAnsi="Times New Roman"/>
                <w:sz w:val="24"/>
                <w:szCs w:val="24"/>
                <w:lang w:eastAsia="lv-LV"/>
              </w:rPr>
              <w:t xml:space="preserve"> </w:t>
            </w:r>
            <w:r w:rsidR="00B86D83" w:rsidRPr="008406DE">
              <w:rPr>
                <w:rFonts w:ascii="Times New Roman" w:eastAsia="MS Mincho" w:hAnsi="Times New Roman"/>
                <w:sz w:val="24"/>
                <w:szCs w:val="24"/>
                <w:lang w:eastAsia="lv-LV"/>
              </w:rPr>
              <w:t>jā</w:t>
            </w:r>
            <w:r w:rsidR="00167415" w:rsidRPr="008406DE">
              <w:rPr>
                <w:rFonts w:ascii="Times New Roman" w:eastAsia="MS Mincho" w:hAnsi="Times New Roman"/>
                <w:sz w:val="24"/>
                <w:szCs w:val="24"/>
                <w:lang w:eastAsia="ja-JP"/>
              </w:rPr>
              <w:t>izstrādā atbilstoši Ministru kabineta 2018.gada 28.augusta  noteikumiem N</w:t>
            </w:r>
            <w:r w:rsidR="00EF3647" w:rsidRPr="008406DE">
              <w:rPr>
                <w:rFonts w:ascii="Times New Roman" w:eastAsia="MS Mincho" w:hAnsi="Times New Roman"/>
                <w:sz w:val="24"/>
                <w:szCs w:val="24"/>
                <w:lang w:eastAsia="ja-JP"/>
              </w:rPr>
              <w:t>.</w:t>
            </w:r>
            <w:r w:rsidR="00167415" w:rsidRPr="008406DE">
              <w:rPr>
                <w:rFonts w:ascii="Times New Roman" w:eastAsia="MS Mincho" w:hAnsi="Times New Roman"/>
                <w:sz w:val="24"/>
                <w:szCs w:val="24"/>
                <w:lang w:eastAsia="ja-JP"/>
              </w:rPr>
              <w:t xml:space="preserve">545 “Noteikumi par Latvijas būvnormatīvu LBN 202-18 “Būvniecības ieceres dokumentācijas noformēšana”, paredzot elektronisku saskaņošanu un pievienošanu </w:t>
            </w:r>
            <w:r w:rsidR="00124107" w:rsidRPr="008406DE">
              <w:rPr>
                <w:rFonts w:ascii="Times New Roman" w:eastAsia="MS Mincho" w:hAnsi="Times New Roman"/>
                <w:sz w:val="24"/>
                <w:szCs w:val="24"/>
                <w:lang w:eastAsia="ja-JP"/>
              </w:rPr>
              <w:t>B</w:t>
            </w:r>
            <w:r w:rsidR="00167415" w:rsidRPr="008406DE">
              <w:rPr>
                <w:rFonts w:ascii="Times New Roman" w:eastAsia="MS Mincho" w:hAnsi="Times New Roman"/>
                <w:sz w:val="24"/>
                <w:szCs w:val="24"/>
                <w:lang w:eastAsia="ja-JP"/>
              </w:rPr>
              <w:t>ūvniecības informācijas sistēmā</w:t>
            </w:r>
            <w:r w:rsidR="00124107" w:rsidRPr="008406DE">
              <w:rPr>
                <w:rFonts w:ascii="Times New Roman" w:eastAsia="MS Mincho" w:hAnsi="Times New Roman"/>
                <w:sz w:val="24"/>
                <w:szCs w:val="24"/>
                <w:lang w:eastAsia="ja-JP"/>
              </w:rPr>
              <w:t xml:space="preserve"> (BIS)</w:t>
            </w:r>
            <w:r w:rsidR="00167415" w:rsidRPr="008406DE">
              <w:rPr>
                <w:rFonts w:ascii="Times New Roman" w:eastAsia="MS Mincho" w:hAnsi="Times New Roman"/>
                <w:sz w:val="24"/>
                <w:szCs w:val="24"/>
                <w:lang w:eastAsia="ja-JP"/>
              </w:rPr>
              <w:t xml:space="preserve">.  </w:t>
            </w:r>
          </w:p>
          <w:p w14:paraId="2D40E539" w14:textId="00560B2C" w:rsidR="00167415" w:rsidRPr="008406DE" w:rsidRDefault="00167415" w:rsidP="00921934">
            <w:pPr>
              <w:pStyle w:val="Sarakstarindkopa"/>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Lokālajās tāmēs vertikālajā kolonā “Darba nosaukums” jāsniedz pēc iespējas pilnīgāks veicamā darba apraksts; definētajiem būvmateriālu, izstrādājumu, iekārtu nosaukumiem jābūt identiskiem ar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norādīto informāciju.</w:t>
            </w:r>
          </w:p>
          <w:p w14:paraId="2DA6903A" w14:textId="04C6231F" w:rsidR="00167415" w:rsidRPr="008406DE" w:rsidRDefault="00167415" w:rsidP="00921934">
            <w:pPr>
              <w:pStyle w:val="Sarakstarindkopa"/>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sagatavojamās tabulās </w:t>
            </w:r>
            <w:r w:rsidR="001269AD" w:rsidRPr="008406DE">
              <w:rPr>
                <w:rFonts w:ascii="Times New Roman" w:eastAsia="MS Mincho" w:hAnsi="Times New Roman"/>
                <w:sz w:val="24"/>
                <w:szCs w:val="24"/>
                <w:lang w:eastAsia="ja-JP"/>
              </w:rPr>
              <w:t>jā</w:t>
            </w:r>
            <w:r w:rsidRPr="008406DE">
              <w:rPr>
                <w:rFonts w:ascii="Times New Roman" w:eastAsia="MS Mincho" w:hAnsi="Times New Roman"/>
                <w:sz w:val="24"/>
                <w:szCs w:val="24"/>
                <w:lang w:eastAsia="ja-JP"/>
              </w:rPr>
              <w:t>pielieto mērvienības un to saīsinājumus atbilstoši Ministru kabineta 2017.gada 3.maija  noteikumiem Nr.239 ’’Noteikumi par Latvijas būvnormatīvu LBN 501-17 “</w:t>
            </w:r>
            <w:proofErr w:type="spellStart"/>
            <w:r w:rsidRPr="008406DE">
              <w:rPr>
                <w:rFonts w:ascii="Times New Roman" w:eastAsia="MS Mincho" w:hAnsi="Times New Roman"/>
                <w:sz w:val="24"/>
                <w:szCs w:val="24"/>
                <w:lang w:eastAsia="ja-JP"/>
              </w:rPr>
              <w:t>Būvizmaksu</w:t>
            </w:r>
            <w:proofErr w:type="spellEnd"/>
            <w:r w:rsidRPr="008406DE">
              <w:rPr>
                <w:rFonts w:ascii="Times New Roman" w:eastAsia="MS Mincho" w:hAnsi="Times New Roman"/>
                <w:sz w:val="24"/>
                <w:szCs w:val="24"/>
                <w:lang w:eastAsia="ja-JP"/>
              </w:rPr>
              <w:t xml:space="preserve"> noteikšanas kārtība</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 xml:space="preserve">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w:t>
            </w:r>
            <w:r w:rsidR="001269AD" w:rsidRPr="008406DE">
              <w:rPr>
                <w:rFonts w:ascii="Times New Roman" w:eastAsia="MS Mincho" w:hAnsi="Times New Roman"/>
                <w:sz w:val="24"/>
                <w:szCs w:val="24"/>
                <w:lang w:eastAsia="ja-JP"/>
              </w:rPr>
              <w:t>“</w:t>
            </w:r>
            <w:r w:rsidRPr="008406DE">
              <w:rPr>
                <w:rFonts w:ascii="Times New Roman" w:eastAsia="MS Mincho" w:hAnsi="Times New Roman"/>
                <w:sz w:val="24"/>
                <w:szCs w:val="24"/>
                <w:lang w:eastAsia="ja-JP"/>
              </w:rPr>
              <w:t>Noteikumi par Latvijas būvnormatīvu LBN 501-17 ’’</w:t>
            </w:r>
            <w:proofErr w:type="spellStart"/>
            <w:r w:rsidRPr="008406DE">
              <w:rPr>
                <w:rFonts w:ascii="Times New Roman" w:eastAsia="MS Mincho" w:hAnsi="Times New Roman"/>
                <w:sz w:val="24"/>
                <w:szCs w:val="24"/>
                <w:lang w:eastAsia="ja-JP"/>
              </w:rPr>
              <w:t>Būvizmaksu</w:t>
            </w:r>
            <w:proofErr w:type="spellEnd"/>
            <w:r w:rsidRPr="008406DE">
              <w:rPr>
                <w:rFonts w:ascii="Times New Roman" w:eastAsia="MS Mincho" w:hAnsi="Times New Roman"/>
                <w:sz w:val="24"/>
                <w:szCs w:val="24"/>
                <w:lang w:eastAsia="ja-JP"/>
              </w:rPr>
              <w:t xml:space="preserve"> noteikšanas kārtība’’ 8.2.punktā noteikto mērvienību “izstrādājumu vai iekārtu komplekts – </w:t>
            </w:r>
            <w:proofErr w:type="spellStart"/>
            <w:r w:rsidRPr="008406DE">
              <w:rPr>
                <w:rFonts w:ascii="Times New Roman" w:eastAsia="MS Mincho" w:hAnsi="Times New Roman"/>
                <w:sz w:val="24"/>
                <w:szCs w:val="24"/>
                <w:lang w:eastAsia="ja-JP"/>
              </w:rPr>
              <w:t>kpl</w:t>
            </w:r>
            <w:proofErr w:type="spellEnd"/>
            <w:r w:rsidRPr="008406DE">
              <w:rPr>
                <w:rFonts w:ascii="Times New Roman" w:eastAsia="MS Mincho" w:hAnsi="Times New Roman"/>
                <w:sz w:val="24"/>
                <w:szCs w:val="24"/>
                <w:lang w:eastAsia="ja-JP"/>
              </w:rPr>
              <w:t xml:space="preserve">” vai nosakot palīgmateriālu un montāžas materiālu daudzuma apjomu, kas aprēķināms kā % no veicamā darba kopējām izmaksām. </w:t>
            </w:r>
          </w:p>
          <w:p w14:paraId="69F7D6B6" w14:textId="69B2290C" w:rsidR="00167415" w:rsidRPr="008406DE" w:rsidRDefault="00202DB4" w:rsidP="00921934">
            <w:pPr>
              <w:pStyle w:val="Sarakstarindkopa"/>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Visās tabulās </w:t>
            </w:r>
            <w:r w:rsidR="00EF3647" w:rsidRPr="008406DE">
              <w:rPr>
                <w:rFonts w:ascii="Times New Roman" w:eastAsia="MS Mincho" w:hAnsi="Times New Roman"/>
                <w:sz w:val="24"/>
                <w:szCs w:val="24"/>
                <w:lang w:eastAsia="ja-JP"/>
              </w:rPr>
              <w:t>jāizmanto</w:t>
            </w:r>
            <w:r w:rsidR="00167415" w:rsidRPr="008406DE">
              <w:rPr>
                <w:rFonts w:ascii="Times New Roman" w:eastAsia="MS Mincho" w:hAnsi="Times New Roman"/>
                <w:sz w:val="24"/>
                <w:szCs w:val="24"/>
                <w:lang w:eastAsia="ja-JP"/>
              </w:rPr>
              <w:t xml:space="preserve"> viena veida fontus (ieteicams </w:t>
            </w:r>
            <w:proofErr w:type="spellStart"/>
            <w:r w:rsidR="00167415" w:rsidRPr="008406DE">
              <w:rPr>
                <w:rFonts w:ascii="Times New Roman" w:eastAsia="MS Mincho" w:hAnsi="Times New Roman"/>
                <w:sz w:val="24"/>
                <w:szCs w:val="24"/>
                <w:lang w:eastAsia="ja-JP"/>
              </w:rPr>
              <w:t>Times</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New</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Roman</w:t>
            </w:r>
            <w:proofErr w:type="spellEnd"/>
            <w:r w:rsidR="00167415" w:rsidRPr="008406DE">
              <w:rPr>
                <w:rFonts w:ascii="Times New Roman" w:eastAsia="MS Mincho" w:hAnsi="Times New Roman"/>
                <w:sz w:val="24"/>
                <w:szCs w:val="24"/>
                <w:lang w:eastAsia="ja-JP"/>
              </w:rPr>
              <w:t xml:space="preserve">, </w:t>
            </w:r>
            <w:proofErr w:type="spellStart"/>
            <w:r w:rsidR="00167415" w:rsidRPr="008406DE">
              <w:rPr>
                <w:rFonts w:ascii="Times New Roman" w:eastAsia="MS Mincho" w:hAnsi="Times New Roman"/>
                <w:sz w:val="24"/>
                <w:szCs w:val="24"/>
                <w:lang w:eastAsia="ja-JP"/>
              </w:rPr>
              <w:t>Arial</w:t>
            </w:r>
            <w:proofErr w:type="spellEnd"/>
            <w:r w:rsidR="00167415" w:rsidRPr="008406DE">
              <w:rPr>
                <w:rFonts w:ascii="Times New Roman" w:eastAsia="MS Mincho" w:hAnsi="Times New Roman"/>
                <w:sz w:val="24"/>
                <w:szCs w:val="24"/>
                <w:lang w:eastAsia="ja-JP"/>
              </w:rPr>
              <w:t xml:space="preserve"> vai </w:t>
            </w:r>
            <w:proofErr w:type="spellStart"/>
            <w:r w:rsidR="00167415" w:rsidRPr="008406DE">
              <w:rPr>
                <w:rFonts w:ascii="Times New Roman" w:eastAsia="MS Mincho" w:hAnsi="Times New Roman"/>
                <w:sz w:val="24"/>
                <w:szCs w:val="24"/>
                <w:lang w:eastAsia="ja-JP"/>
              </w:rPr>
              <w:t>Calibri</w:t>
            </w:r>
            <w:proofErr w:type="spellEnd"/>
            <w:r w:rsidR="00167415" w:rsidRPr="008406DE">
              <w:rPr>
                <w:rFonts w:ascii="Times New Roman" w:eastAsia="MS Mincho" w:hAnsi="Times New Roman"/>
                <w:sz w:val="24"/>
                <w:szCs w:val="24"/>
                <w:lang w:eastAsia="ja-JP"/>
              </w:rPr>
              <w:t>).</w:t>
            </w:r>
          </w:p>
          <w:p w14:paraId="4258DBEA" w14:textId="7C8A324D" w:rsidR="00287B28" w:rsidRPr="008406DE" w:rsidRDefault="00D50443" w:rsidP="00921934">
            <w:pPr>
              <w:pStyle w:val="Sarakstarindkopa"/>
              <w:numPr>
                <w:ilvl w:val="0"/>
                <w:numId w:val="43"/>
              </w:numPr>
              <w:spacing w:line="240" w:lineRule="auto"/>
              <w:ind w:left="0" w:firstLine="0"/>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Izpildītājs</w:t>
            </w:r>
            <w:r w:rsidR="00167415" w:rsidRPr="008406DE">
              <w:rPr>
                <w:rFonts w:ascii="Times New Roman" w:eastAsia="MS Mincho" w:hAnsi="Times New Roman"/>
                <w:sz w:val="24"/>
                <w:szCs w:val="24"/>
                <w:lang w:eastAsia="ja-JP"/>
              </w:rPr>
              <w:t xml:space="preserve"> nodod Pasūtītājam </w:t>
            </w:r>
            <w:r w:rsidR="000C7A88" w:rsidRPr="008406DE">
              <w:rPr>
                <w:rFonts w:ascii="Times New Roman" w:hAnsi="Times New Roman"/>
                <w:sz w:val="24"/>
                <w:szCs w:val="24"/>
                <w:lang w:eastAsia="ja-JP"/>
              </w:rPr>
              <w:t>būvvaldes funkcijas pildošās iestādes</w:t>
            </w:r>
            <w:r w:rsidR="00167415" w:rsidRPr="008406DE">
              <w:rPr>
                <w:rFonts w:ascii="Times New Roman" w:eastAsia="MS Mincho" w:hAnsi="Times New Roman"/>
                <w:sz w:val="24"/>
                <w:szCs w:val="24"/>
                <w:lang w:eastAsia="ja-JP"/>
              </w:rPr>
              <w:t xml:space="preserve"> saskaņotu </w:t>
            </w:r>
            <w:r w:rsidR="00971832" w:rsidRPr="008406DE">
              <w:rPr>
                <w:rFonts w:ascii="Times New Roman" w:eastAsia="MS Mincho" w:hAnsi="Times New Roman"/>
                <w:sz w:val="24"/>
                <w:szCs w:val="24"/>
                <w:lang w:eastAsia="ja-JP"/>
              </w:rPr>
              <w:t>TD</w:t>
            </w:r>
            <w:r w:rsidR="00152379" w:rsidRPr="008406DE">
              <w:rPr>
                <w:rFonts w:ascii="Times New Roman" w:eastAsia="MS Mincho" w:hAnsi="Times New Roman"/>
                <w:sz w:val="24"/>
                <w:szCs w:val="24"/>
                <w:lang w:eastAsia="ja-JP"/>
              </w:rPr>
              <w:t xml:space="preserve"> Būvniecības informācijas sistēmas (BIS) vidē, 2 (divos) oriģināleksemplāros parakstītā papīra formātā un identisku eksemplāru elektroniskā formātā (USB vai līdzvērtīgā datu nesējā</w:t>
            </w:r>
            <w:r w:rsidR="00B15F7D" w:rsidRPr="008406DE">
              <w:rPr>
                <w:rFonts w:ascii="Times New Roman" w:eastAsia="MS Mincho" w:hAnsi="Times New Roman"/>
                <w:sz w:val="24"/>
                <w:szCs w:val="24"/>
                <w:lang w:eastAsia="ja-JP"/>
              </w:rPr>
              <w:t xml:space="preserve"> - aprēķini, būvdarbu tāme, grafiskie materiāli un teksta dokumenti </w:t>
            </w:r>
            <w:r w:rsidR="00152379" w:rsidRPr="008406DE">
              <w:rPr>
                <w:rFonts w:ascii="Times New Roman" w:eastAsia="MS Mincho" w:hAnsi="Times New Roman"/>
                <w:sz w:val="24"/>
                <w:szCs w:val="24"/>
                <w:lang w:eastAsia="ja-JP"/>
              </w:rPr>
              <w:t>*.</w:t>
            </w:r>
            <w:proofErr w:type="spellStart"/>
            <w:r w:rsidR="00152379" w:rsidRPr="008406DE">
              <w:rPr>
                <w:rFonts w:ascii="Times New Roman" w:eastAsia="MS Mincho" w:hAnsi="Times New Roman"/>
                <w:sz w:val="24"/>
                <w:szCs w:val="24"/>
                <w:lang w:eastAsia="ja-JP"/>
              </w:rPr>
              <w:t>pdf</w:t>
            </w:r>
            <w:proofErr w:type="spellEnd"/>
            <w:r w:rsidR="00152379" w:rsidRPr="008406DE">
              <w:rPr>
                <w:rFonts w:ascii="Times New Roman" w:eastAsia="MS Mincho" w:hAnsi="Times New Roman"/>
                <w:sz w:val="24"/>
                <w:szCs w:val="24"/>
                <w:lang w:eastAsia="ja-JP"/>
              </w:rPr>
              <w:t>, *.</w:t>
            </w:r>
            <w:proofErr w:type="spellStart"/>
            <w:r w:rsidR="00152379" w:rsidRPr="008406DE">
              <w:rPr>
                <w:rFonts w:ascii="Times New Roman" w:eastAsia="MS Mincho" w:hAnsi="Times New Roman"/>
                <w:sz w:val="24"/>
                <w:szCs w:val="24"/>
                <w:lang w:eastAsia="ja-JP"/>
              </w:rPr>
              <w:t>dwg</w:t>
            </w:r>
            <w:proofErr w:type="spellEnd"/>
            <w:r w:rsidR="00152379" w:rsidRPr="008406DE">
              <w:rPr>
                <w:rFonts w:ascii="Times New Roman" w:eastAsia="MS Mincho" w:hAnsi="Times New Roman"/>
                <w:sz w:val="24"/>
                <w:szCs w:val="24"/>
                <w:lang w:eastAsia="ja-JP"/>
              </w:rPr>
              <w:t xml:space="preserve"> *</w:t>
            </w:r>
            <w:proofErr w:type="spellStart"/>
            <w:r w:rsidR="00152379" w:rsidRPr="008406DE">
              <w:rPr>
                <w:rFonts w:ascii="Times New Roman" w:eastAsia="MS Mincho" w:hAnsi="Times New Roman"/>
                <w:sz w:val="24"/>
                <w:szCs w:val="24"/>
                <w:lang w:eastAsia="ja-JP"/>
              </w:rPr>
              <w:t>docx</w:t>
            </w:r>
            <w:proofErr w:type="spellEnd"/>
            <w:r w:rsidR="00152379" w:rsidRPr="008406DE">
              <w:rPr>
                <w:rFonts w:ascii="Times New Roman" w:eastAsia="MS Mincho" w:hAnsi="Times New Roman"/>
                <w:sz w:val="24"/>
                <w:szCs w:val="24"/>
                <w:lang w:eastAsia="ja-JP"/>
              </w:rPr>
              <w:t xml:space="preserve"> un *.</w:t>
            </w:r>
            <w:proofErr w:type="spellStart"/>
            <w:r w:rsidR="00152379" w:rsidRPr="008406DE">
              <w:rPr>
                <w:rFonts w:ascii="Times New Roman" w:eastAsia="MS Mincho" w:hAnsi="Times New Roman"/>
                <w:sz w:val="24"/>
                <w:szCs w:val="24"/>
                <w:lang w:eastAsia="ja-JP"/>
              </w:rPr>
              <w:t>xls</w:t>
            </w:r>
            <w:proofErr w:type="spellEnd"/>
            <w:r w:rsidR="00152379" w:rsidRPr="008406DE">
              <w:rPr>
                <w:rFonts w:ascii="Times New Roman" w:eastAsia="MS Mincho" w:hAnsi="Times New Roman"/>
                <w:sz w:val="24"/>
                <w:szCs w:val="24"/>
                <w:lang w:eastAsia="ja-JP"/>
              </w:rPr>
              <w:t xml:space="preserve"> formātā).</w:t>
            </w:r>
          </w:p>
        </w:tc>
      </w:tr>
      <w:tr w:rsidR="00554E76" w:rsidRPr="00554E76" w14:paraId="1C901586" w14:textId="77777777" w:rsidTr="008406DE">
        <w:tc>
          <w:tcPr>
            <w:tcW w:w="704" w:type="dxa"/>
          </w:tcPr>
          <w:p w14:paraId="4278466A" w14:textId="747EF151" w:rsidR="00750EDB" w:rsidRPr="008406DE" w:rsidRDefault="00F0401E" w:rsidP="00554E76">
            <w:pPr>
              <w:jc w:val="both"/>
            </w:pPr>
            <w:r w:rsidRPr="008406DE">
              <w:t>1.19.</w:t>
            </w:r>
          </w:p>
        </w:tc>
        <w:tc>
          <w:tcPr>
            <w:tcW w:w="2126" w:type="dxa"/>
            <w:vAlign w:val="center"/>
          </w:tcPr>
          <w:p w14:paraId="1B322E9F" w14:textId="49ACB15F" w:rsidR="00750EDB" w:rsidRPr="008406DE" w:rsidRDefault="00750EDB" w:rsidP="001A569B">
            <w:r w:rsidRPr="008406DE">
              <w:t>Autoruzraudzība</w:t>
            </w:r>
          </w:p>
        </w:tc>
        <w:tc>
          <w:tcPr>
            <w:tcW w:w="7655" w:type="dxa"/>
          </w:tcPr>
          <w:p w14:paraId="011D5E56" w14:textId="41F3867D" w:rsidR="00750EDB" w:rsidRPr="008406DE" w:rsidRDefault="00750EDB" w:rsidP="00921934">
            <w:pPr>
              <w:pStyle w:val="Sarakstarindkopa"/>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Izpildītājs nodrošina autoruzraudzību;</w:t>
            </w:r>
          </w:p>
          <w:p w14:paraId="3946755E" w14:textId="5C63CAED" w:rsidR="00750EDB" w:rsidRPr="008406DE" w:rsidRDefault="00750EDB" w:rsidP="00921934">
            <w:pPr>
              <w:pStyle w:val="Sarakstarindkopa"/>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rPr>
              <w:t xml:space="preserve">Autoruzraudzības laikā Izpildītājs bez papildus samaksas novērš konstatētās </w:t>
            </w:r>
            <w:r w:rsidR="00971832" w:rsidRPr="008406DE">
              <w:rPr>
                <w:rFonts w:ascii="Times New Roman" w:hAnsi="Times New Roman"/>
                <w:sz w:val="24"/>
                <w:szCs w:val="24"/>
              </w:rPr>
              <w:t>TD</w:t>
            </w:r>
            <w:r w:rsidRPr="008406DE">
              <w:rPr>
                <w:rFonts w:ascii="Times New Roman" w:hAnsi="Times New Roman"/>
                <w:sz w:val="24"/>
                <w:szCs w:val="24"/>
              </w:rPr>
              <w:t xml:space="preserve"> nepilnības un kļūdas un izstrādā nepieciešamos papildus rasējumus;</w:t>
            </w:r>
          </w:p>
          <w:p w14:paraId="6F3342A1" w14:textId="245A693C" w:rsidR="00750EDB" w:rsidRPr="008406DE" w:rsidRDefault="00750EDB" w:rsidP="00921934">
            <w:pPr>
              <w:pStyle w:val="Sarakstarindkopa"/>
              <w:numPr>
                <w:ilvl w:val="0"/>
                <w:numId w:val="26"/>
              </w:numPr>
              <w:spacing w:after="0" w:line="240" w:lineRule="auto"/>
              <w:ind w:left="272" w:hanging="283"/>
              <w:jc w:val="both"/>
              <w:rPr>
                <w:rFonts w:ascii="Times New Roman" w:hAnsi="Times New Roman"/>
                <w:sz w:val="24"/>
                <w:szCs w:val="24"/>
              </w:rPr>
            </w:pPr>
            <w:r w:rsidRPr="008406DE">
              <w:rPr>
                <w:rFonts w:ascii="Times New Roman" w:hAnsi="Times New Roman"/>
                <w:sz w:val="24"/>
                <w:szCs w:val="24"/>
                <w:lang w:eastAsia="ja-JP"/>
              </w:rPr>
              <w:t xml:space="preserve">Ja autoruzraudzības laikā tiek ierosinātas izmaiņas akceptētajā </w:t>
            </w:r>
            <w:r w:rsidR="00971832" w:rsidRPr="008406DE">
              <w:rPr>
                <w:rFonts w:ascii="Times New Roman" w:hAnsi="Times New Roman"/>
                <w:sz w:val="24"/>
                <w:szCs w:val="24"/>
              </w:rPr>
              <w:t>TD</w:t>
            </w:r>
            <w:r w:rsidRPr="008406DE">
              <w:rPr>
                <w:rFonts w:ascii="Times New Roman" w:hAnsi="Times New Roman"/>
                <w:sz w:val="24"/>
                <w:szCs w:val="24"/>
                <w:lang w:eastAsia="ja-JP"/>
              </w:rPr>
              <w:t xml:space="preserve">, </w:t>
            </w:r>
            <w:r w:rsidRPr="008406DE">
              <w:rPr>
                <w:rFonts w:ascii="Times New Roman" w:hAnsi="Times New Roman"/>
                <w:sz w:val="24"/>
                <w:szCs w:val="24"/>
              </w:rPr>
              <w:t>Izpildītāja</w:t>
            </w:r>
            <w:r w:rsidRPr="008406DE">
              <w:rPr>
                <w:rFonts w:ascii="Times New Roman" w:hAnsi="Times New Roman"/>
                <w:sz w:val="24"/>
                <w:szCs w:val="24"/>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000C7A88" w:rsidRPr="008406DE">
              <w:rPr>
                <w:rFonts w:ascii="Times New Roman" w:hAnsi="Times New Roman"/>
                <w:sz w:val="24"/>
                <w:szCs w:val="24"/>
              </w:rPr>
              <w:t>būvvaldes funkcijas pildošās iestādes</w:t>
            </w:r>
            <w:r w:rsidRPr="008406DE">
              <w:rPr>
                <w:rFonts w:ascii="Times New Roman" w:hAnsi="Times New Roman"/>
                <w:sz w:val="24"/>
                <w:szCs w:val="24"/>
                <w:lang w:eastAsia="ja-JP"/>
              </w:rPr>
              <w:t xml:space="preserve"> </w:t>
            </w:r>
            <w:r w:rsidR="00F32199" w:rsidRPr="008406DE">
              <w:rPr>
                <w:rFonts w:ascii="Times New Roman" w:hAnsi="Times New Roman"/>
                <w:sz w:val="24"/>
                <w:szCs w:val="24"/>
              </w:rPr>
              <w:t>Latvijas Republikā spēkā</w:t>
            </w:r>
            <w:r w:rsidR="00F32199" w:rsidRPr="008406DE">
              <w:rPr>
                <w:rFonts w:ascii="Times New Roman" w:hAnsi="Times New Roman"/>
                <w:sz w:val="24"/>
                <w:szCs w:val="24"/>
                <w:lang w:eastAsia="lv-LV"/>
              </w:rPr>
              <w:t xml:space="preserve"> esošos </w:t>
            </w:r>
            <w:r w:rsidRPr="008406DE">
              <w:rPr>
                <w:rFonts w:ascii="Times New Roman" w:hAnsi="Times New Roman"/>
                <w:sz w:val="24"/>
                <w:szCs w:val="24"/>
                <w:lang w:eastAsia="ja-JP"/>
              </w:rPr>
              <w:t>normatīvajos aktos noteiktajos gadījumos.</w:t>
            </w:r>
          </w:p>
        </w:tc>
      </w:tr>
      <w:tr w:rsidR="00554E76" w:rsidRPr="00554E76" w14:paraId="035A574A" w14:textId="77777777" w:rsidTr="008406DE">
        <w:tc>
          <w:tcPr>
            <w:tcW w:w="704" w:type="dxa"/>
          </w:tcPr>
          <w:p w14:paraId="6F8FE8CF" w14:textId="399C3A76" w:rsidR="00DA3FCC" w:rsidRPr="008406DE" w:rsidRDefault="00F0401E" w:rsidP="00554E76">
            <w:pPr>
              <w:jc w:val="both"/>
            </w:pPr>
            <w:r w:rsidRPr="008406DE">
              <w:t>1.20.</w:t>
            </w:r>
          </w:p>
        </w:tc>
        <w:tc>
          <w:tcPr>
            <w:tcW w:w="2126" w:type="dxa"/>
            <w:shd w:val="clear" w:color="auto" w:fill="auto"/>
            <w:vAlign w:val="center"/>
          </w:tcPr>
          <w:p w14:paraId="7EE34F0C" w14:textId="46EFCFEB" w:rsidR="00DA3FCC" w:rsidRPr="008406DE" w:rsidRDefault="00AE4EA8" w:rsidP="001A569B">
            <w:pPr>
              <w:rPr>
                <w:highlight w:val="yellow"/>
              </w:rPr>
            </w:pPr>
            <w:r w:rsidRPr="008406DE">
              <w:t>Līgumu izpildes termiņi</w:t>
            </w:r>
          </w:p>
        </w:tc>
        <w:tc>
          <w:tcPr>
            <w:tcW w:w="7655" w:type="dxa"/>
          </w:tcPr>
          <w:p w14:paraId="324FFCDE" w14:textId="13331257" w:rsidR="00AE4EA8" w:rsidRPr="008406DE" w:rsidRDefault="00AE4EA8" w:rsidP="00921934">
            <w:pPr>
              <w:pStyle w:val="Sarakstarindkopa"/>
              <w:numPr>
                <w:ilvl w:val="0"/>
                <w:numId w:val="42"/>
              </w:numPr>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sz w:val="24"/>
                <w:szCs w:val="24"/>
                <w:lang w:eastAsia="ja-JP"/>
              </w:rPr>
              <w:t xml:space="preserve">Paredzamais </w:t>
            </w:r>
            <w:r w:rsidR="00971832" w:rsidRPr="008406DE">
              <w:rPr>
                <w:rFonts w:ascii="Times New Roman" w:eastAsia="MS Mincho" w:hAnsi="Times New Roman"/>
                <w:sz w:val="24"/>
                <w:szCs w:val="24"/>
                <w:lang w:eastAsia="ja-JP"/>
              </w:rPr>
              <w:t>TD</w:t>
            </w:r>
            <w:r w:rsidRPr="008406DE">
              <w:rPr>
                <w:rFonts w:ascii="Times New Roman" w:eastAsia="MS Mincho" w:hAnsi="Times New Roman"/>
                <w:sz w:val="24"/>
                <w:szCs w:val="24"/>
                <w:lang w:eastAsia="ja-JP"/>
              </w:rPr>
              <w:t xml:space="preserve"> izstrādes līguma izpildes termiņš: </w:t>
            </w:r>
            <w:r w:rsidRPr="008406DE">
              <w:rPr>
                <w:rFonts w:ascii="Times New Roman" w:eastAsia="MS Mincho" w:hAnsi="Times New Roman"/>
                <w:b/>
                <w:bCs/>
                <w:sz w:val="24"/>
                <w:szCs w:val="24"/>
                <w:lang w:eastAsia="ja-JP"/>
              </w:rPr>
              <w:t>9 (deviņu) mēnešu laikā</w:t>
            </w:r>
            <w:r w:rsidRPr="008406DE">
              <w:rPr>
                <w:rFonts w:ascii="Times New Roman" w:eastAsia="MS Mincho" w:hAnsi="Times New Roman"/>
                <w:sz w:val="24"/>
                <w:szCs w:val="24"/>
                <w:lang w:eastAsia="ja-JP"/>
              </w:rPr>
              <w:t xml:space="preserve"> no līguma noslēgšanas dienas </w:t>
            </w:r>
            <w:r w:rsidRPr="008406DE">
              <w:rPr>
                <w:rFonts w:ascii="Times New Roman" w:eastAsia="MS Mincho" w:hAnsi="Times New Roman"/>
                <w:bCs/>
                <w:sz w:val="24"/>
                <w:szCs w:val="24"/>
                <w:lang w:eastAsia="ja-JP"/>
              </w:rPr>
              <w:t xml:space="preserve">izstrādāta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ar visiem nepieciešamajiem </w:t>
            </w:r>
            <w:r w:rsidRPr="008406DE">
              <w:rPr>
                <w:rFonts w:ascii="Times New Roman" w:eastAsia="MS Mincho" w:hAnsi="Times New Roman"/>
                <w:bCs/>
                <w:sz w:val="24"/>
                <w:szCs w:val="24"/>
                <w:lang w:eastAsia="ja-JP"/>
              </w:rPr>
              <w:lastRenderedPageBreak/>
              <w:t xml:space="preserve">saskaņojumiem un </w:t>
            </w:r>
            <w:r w:rsidR="000C7A88" w:rsidRPr="008406DE">
              <w:rPr>
                <w:rFonts w:ascii="Times New Roman" w:hAnsi="Times New Roman"/>
                <w:sz w:val="24"/>
                <w:szCs w:val="24"/>
                <w:lang w:eastAsia="ja-JP"/>
              </w:rPr>
              <w:t>būvvaldes funkcijas pildošās iestādes</w:t>
            </w:r>
            <w:r w:rsidR="000C7A88" w:rsidRPr="008406DE">
              <w:rPr>
                <w:rFonts w:ascii="Times New Roman" w:eastAsia="MS Mincho" w:hAnsi="Times New Roman"/>
                <w:bCs/>
                <w:sz w:val="24"/>
                <w:szCs w:val="24"/>
                <w:lang w:eastAsia="ja-JP"/>
              </w:rPr>
              <w:t xml:space="preserve"> </w:t>
            </w:r>
            <w:r w:rsidRPr="008406DE">
              <w:rPr>
                <w:rFonts w:ascii="Times New Roman" w:eastAsia="MS Mincho" w:hAnsi="Times New Roman"/>
                <w:bCs/>
                <w:sz w:val="24"/>
                <w:szCs w:val="24"/>
                <w:lang w:eastAsia="ja-JP"/>
              </w:rPr>
              <w:t xml:space="preserve">atzīmi būvatļaujā par projektēšanas nosacījumu izpildi un </w:t>
            </w:r>
            <w:r w:rsidR="00971832" w:rsidRPr="008406DE">
              <w:rPr>
                <w:rFonts w:ascii="Times New Roman" w:eastAsia="MS Mincho" w:hAnsi="Times New Roman"/>
                <w:bCs/>
                <w:sz w:val="24"/>
                <w:szCs w:val="24"/>
                <w:lang w:eastAsia="ja-JP"/>
              </w:rPr>
              <w:t>TD</w:t>
            </w:r>
            <w:r w:rsidRPr="008406DE">
              <w:rPr>
                <w:rFonts w:ascii="Times New Roman" w:eastAsia="MS Mincho" w:hAnsi="Times New Roman"/>
                <w:bCs/>
                <w:sz w:val="24"/>
                <w:szCs w:val="24"/>
                <w:lang w:eastAsia="ja-JP"/>
              </w:rPr>
              <w:t xml:space="preserve"> ekspertīzi</w:t>
            </w:r>
            <w:r w:rsidRPr="008406DE">
              <w:rPr>
                <w:rFonts w:ascii="Times New Roman" w:eastAsia="MS Mincho" w:hAnsi="Times New Roman"/>
                <w:sz w:val="24"/>
                <w:szCs w:val="24"/>
                <w:shd w:val="clear" w:color="auto" w:fill="FFFFFF"/>
                <w:lang w:eastAsia="ja-JP"/>
              </w:rPr>
              <w:t>, tajā skaitā:</w:t>
            </w:r>
          </w:p>
          <w:p w14:paraId="41A4ABD6" w14:textId="1E5521C8" w:rsidR="00AE4EA8" w:rsidRPr="008406DE" w:rsidRDefault="0089752A" w:rsidP="00705D24">
            <w:pPr>
              <w:ind w:left="38" w:hanging="5"/>
              <w:jc w:val="both"/>
            </w:pPr>
            <w:r w:rsidRPr="008406DE">
              <w:rPr>
                <w:bCs/>
              </w:rPr>
              <w:t>-</w:t>
            </w:r>
            <w:r w:rsidR="00AE4EA8" w:rsidRPr="008406DE">
              <w:rPr>
                <w:bCs/>
              </w:rPr>
              <w:t xml:space="preserve"> </w:t>
            </w:r>
            <w:r w:rsidR="00AE4EA8" w:rsidRPr="008406DE">
              <w:rPr>
                <w:bCs/>
                <w:u w:val="single"/>
              </w:rPr>
              <w:t>2 (divu) mēnešu laikā</w:t>
            </w:r>
            <w:r w:rsidR="00AE4EA8" w:rsidRPr="008406DE">
              <w:rPr>
                <w:bCs/>
              </w:rPr>
              <w:t xml:space="preserve"> </w:t>
            </w:r>
            <w:r w:rsidR="00AE4EA8" w:rsidRPr="008406DE">
              <w:t>no līguma noslēgšanas dienas Pasūtītājam iesniegts pilns ēkas interjera koncepcijas projekts;</w:t>
            </w:r>
          </w:p>
          <w:p w14:paraId="65610CC1" w14:textId="68072A17" w:rsidR="00AE4EA8" w:rsidRPr="008406DE" w:rsidRDefault="0089752A" w:rsidP="00705D24">
            <w:pPr>
              <w:ind w:left="38" w:hanging="5"/>
              <w:jc w:val="both"/>
              <w:rPr>
                <w:bCs/>
              </w:rPr>
            </w:pPr>
            <w:r w:rsidRPr="008406DE">
              <w:t>-</w:t>
            </w:r>
            <w:r w:rsidR="00AE4EA8" w:rsidRPr="008406DE">
              <w:t xml:space="preserve"> </w:t>
            </w:r>
            <w:r w:rsidR="00AE4EA8" w:rsidRPr="008406DE">
              <w:rPr>
                <w:bCs/>
                <w:u w:val="single"/>
              </w:rPr>
              <w:t>2 (divu) mēnešu laikā</w:t>
            </w:r>
            <w:r w:rsidR="00AE4EA8" w:rsidRPr="008406DE">
              <w:rPr>
                <w:bCs/>
              </w:rPr>
              <w:t xml:space="preserve"> </w:t>
            </w:r>
            <w:r w:rsidR="00AE4EA8" w:rsidRPr="008406DE">
              <w:t>no līguma noslēgšanas dienas</w:t>
            </w:r>
            <w:r w:rsidR="00AE4EA8" w:rsidRPr="008406DE">
              <w:rPr>
                <w:bCs/>
              </w:rPr>
              <w:t xml:space="preserve"> izstrādāta </w:t>
            </w:r>
            <w:r w:rsidR="00971832" w:rsidRPr="008406DE">
              <w:rPr>
                <w:bCs/>
              </w:rPr>
              <w:t>TD</w:t>
            </w:r>
            <w:r w:rsidR="00AE4EA8" w:rsidRPr="008406DE">
              <w:rPr>
                <w:bCs/>
              </w:rPr>
              <w:t xml:space="preserve"> minimālā sastāvā un izdota būvatļauja;</w:t>
            </w:r>
          </w:p>
          <w:p w14:paraId="5733240D" w14:textId="7778CE1F" w:rsidR="00AE4EA8" w:rsidRPr="008406DE" w:rsidRDefault="0089752A" w:rsidP="00705D24">
            <w:pPr>
              <w:ind w:left="38" w:right="43" w:hanging="5"/>
              <w:jc w:val="both"/>
              <w:rPr>
                <w:bCs/>
              </w:rPr>
            </w:pPr>
            <w:r w:rsidRPr="008406DE">
              <w:rPr>
                <w:bCs/>
              </w:rPr>
              <w:t>-</w:t>
            </w:r>
            <w:r w:rsidR="00AE4EA8" w:rsidRPr="008406DE">
              <w:rPr>
                <w:bCs/>
              </w:rPr>
              <w:t xml:space="preserve"> </w:t>
            </w:r>
            <w:r w:rsidR="00AE4EA8" w:rsidRPr="008406DE">
              <w:rPr>
                <w:bCs/>
                <w:u w:val="single"/>
              </w:rPr>
              <w:t>6 (sešu) mēnešu laikā</w:t>
            </w:r>
            <w:r w:rsidR="00AE4EA8" w:rsidRPr="008406DE">
              <w:rPr>
                <w:bCs/>
              </w:rPr>
              <w:t xml:space="preserve"> no </w:t>
            </w:r>
            <w:r w:rsidR="00AE4EA8" w:rsidRPr="008406DE">
              <w:t>līguma noslēgšanas dienas</w:t>
            </w:r>
            <w:r w:rsidR="00AE4EA8" w:rsidRPr="008406DE">
              <w:rPr>
                <w:bCs/>
              </w:rPr>
              <w:t xml:space="preserve"> izstrādāta </w:t>
            </w:r>
            <w:r w:rsidR="00F9652B" w:rsidRPr="008406DE">
              <w:rPr>
                <w:bCs/>
              </w:rPr>
              <w:t xml:space="preserve">pilna apjoma </w:t>
            </w:r>
            <w:r w:rsidR="00971832" w:rsidRPr="008406DE">
              <w:rPr>
                <w:bCs/>
              </w:rPr>
              <w:t>TD</w:t>
            </w:r>
            <w:r w:rsidR="00AE4EA8" w:rsidRPr="008406DE">
              <w:rPr>
                <w:bCs/>
              </w:rPr>
              <w:t xml:space="preserve"> un iesniegta Pasūtītājam, lai veiktu </w:t>
            </w:r>
            <w:r w:rsidR="00971832" w:rsidRPr="008406DE">
              <w:rPr>
                <w:bCs/>
              </w:rPr>
              <w:t>TD</w:t>
            </w:r>
            <w:r w:rsidR="00AE4EA8" w:rsidRPr="008406DE">
              <w:rPr>
                <w:bCs/>
              </w:rPr>
              <w:t xml:space="preserve"> ekspertīzi.</w:t>
            </w:r>
          </w:p>
          <w:p w14:paraId="715C7751" w14:textId="26B10E5E" w:rsidR="00DA3FCC" w:rsidRPr="008406DE" w:rsidRDefault="00AE4EA8" w:rsidP="00921934">
            <w:pPr>
              <w:pStyle w:val="Sarakstarindkopa"/>
              <w:numPr>
                <w:ilvl w:val="0"/>
                <w:numId w:val="42"/>
              </w:numPr>
              <w:tabs>
                <w:tab w:val="left" w:pos="426"/>
              </w:tabs>
              <w:spacing w:line="240" w:lineRule="auto"/>
              <w:ind w:left="38" w:hanging="5"/>
              <w:jc w:val="both"/>
              <w:rPr>
                <w:rFonts w:ascii="Times New Roman" w:eastAsia="MS Mincho" w:hAnsi="Times New Roman"/>
                <w:sz w:val="24"/>
                <w:szCs w:val="24"/>
                <w:lang w:eastAsia="ja-JP"/>
              </w:rPr>
            </w:pPr>
            <w:r w:rsidRPr="008406DE">
              <w:rPr>
                <w:rFonts w:ascii="Times New Roman" w:eastAsia="MS Mincho" w:hAnsi="Times New Roman"/>
                <w:bCs/>
                <w:sz w:val="24"/>
                <w:szCs w:val="24"/>
                <w:lang w:eastAsia="ja-JP"/>
              </w:rPr>
              <w:t xml:space="preserve">Paredzamais </w:t>
            </w:r>
            <w:r w:rsidRPr="008406DE">
              <w:rPr>
                <w:rFonts w:ascii="Times New Roman" w:eastAsia="MS Mincho" w:hAnsi="Times New Roman"/>
                <w:sz w:val="24"/>
                <w:szCs w:val="24"/>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8406DE">
              <w:rPr>
                <w:rFonts w:ascii="Times New Roman" w:hAnsi="Times New Roman"/>
                <w:sz w:val="24"/>
                <w:szCs w:val="24"/>
              </w:rPr>
              <w:t>, gadījumā, ja netiks noslēgts līgums par pārbūvi.</w:t>
            </w:r>
          </w:p>
        </w:tc>
      </w:tr>
      <w:tr w:rsidR="00554E76" w:rsidRPr="00554E76" w14:paraId="4F4285E9" w14:textId="77777777" w:rsidTr="008406DE">
        <w:tc>
          <w:tcPr>
            <w:tcW w:w="704" w:type="dxa"/>
          </w:tcPr>
          <w:p w14:paraId="00B72178" w14:textId="2DD33663" w:rsidR="00773572" w:rsidRPr="008406DE" w:rsidRDefault="00F0401E" w:rsidP="00554E76">
            <w:pPr>
              <w:jc w:val="both"/>
            </w:pPr>
            <w:r w:rsidRPr="008406DE">
              <w:lastRenderedPageBreak/>
              <w:t>1.21.</w:t>
            </w:r>
          </w:p>
        </w:tc>
        <w:tc>
          <w:tcPr>
            <w:tcW w:w="2126" w:type="dxa"/>
            <w:shd w:val="clear" w:color="auto" w:fill="auto"/>
            <w:vAlign w:val="center"/>
          </w:tcPr>
          <w:p w14:paraId="0C8BB01F" w14:textId="0B04F72E" w:rsidR="00773572" w:rsidRPr="008406DE" w:rsidRDefault="00971832" w:rsidP="00554E76">
            <w:pPr>
              <w:jc w:val="both"/>
            </w:pPr>
            <w:r w:rsidRPr="008406DE">
              <w:t>TD</w:t>
            </w:r>
            <w:r w:rsidR="00D1091A" w:rsidRPr="008406DE">
              <w:t xml:space="preserve"> </w:t>
            </w:r>
            <w:r w:rsidR="00773572" w:rsidRPr="008406DE">
              <w:t>ekspertīze</w:t>
            </w:r>
          </w:p>
        </w:tc>
        <w:tc>
          <w:tcPr>
            <w:tcW w:w="7655" w:type="dxa"/>
            <w:shd w:val="clear" w:color="auto" w:fill="auto"/>
          </w:tcPr>
          <w:p w14:paraId="4FC7B667" w14:textId="1660AF51" w:rsidR="00773572" w:rsidRPr="008406DE" w:rsidRDefault="005E7C37" w:rsidP="00921934">
            <w:pPr>
              <w:pStyle w:val="Sarakstarindkopa"/>
              <w:numPr>
                <w:ilvl w:val="0"/>
                <w:numId w:val="42"/>
              </w:numPr>
              <w:spacing w:line="240" w:lineRule="auto"/>
              <w:jc w:val="both"/>
              <w:rPr>
                <w:rFonts w:ascii="Times New Roman" w:hAnsi="Times New Roman"/>
                <w:sz w:val="24"/>
                <w:szCs w:val="24"/>
              </w:rPr>
            </w:pPr>
            <w:r w:rsidRPr="008406DE">
              <w:rPr>
                <w:rFonts w:ascii="Times New Roman" w:hAnsi="Times New Roman"/>
                <w:sz w:val="24"/>
                <w:szCs w:val="24"/>
              </w:rPr>
              <w:t xml:space="preserve">Pasūtītājs veic nepieciešamās darbības, lai veiktu </w:t>
            </w:r>
            <w:r w:rsidR="00971832" w:rsidRPr="008406DE">
              <w:rPr>
                <w:rFonts w:ascii="Times New Roman" w:eastAsia="MS Mincho" w:hAnsi="Times New Roman"/>
                <w:sz w:val="24"/>
                <w:szCs w:val="24"/>
                <w:lang w:eastAsia="ja-JP"/>
              </w:rPr>
              <w:t>TD</w:t>
            </w:r>
            <w:r w:rsidRPr="008406DE">
              <w:rPr>
                <w:rFonts w:ascii="Times New Roman" w:hAnsi="Times New Roman"/>
                <w:sz w:val="24"/>
                <w:szCs w:val="24"/>
              </w:rPr>
              <w:t xml:space="preserve"> ekspertīzi. </w:t>
            </w:r>
            <w:r w:rsidR="00971832" w:rsidRPr="008406DE">
              <w:rPr>
                <w:rFonts w:ascii="Times New Roman" w:eastAsia="MS Mincho" w:hAnsi="Times New Roman"/>
                <w:sz w:val="24"/>
                <w:szCs w:val="24"/>
                <w:lang w:eastAsia="ja-JP"/>
              </w:rPr>
              <w:t>TD</w:t>
            </w:r>
            <w:r w:rsidR="00773572" w:rsidRPr="008406DE">
              <w:rPr>
                <w:rFonts w:ascii="Times New Roman" w:eastAsia="MS Mincho" w:hAnsi="Times New Roman"/>
                <w:sz w:val="24"/>
                <w:szCs w:val="24"/>
                <w:lang w:eastAsia="ja-JP"/>
              </w:rPr>
              <w:t xml:space="preserve"> ekspertīze </w:t>
            </w:r>
            <w:r w:rsidR="00F02283" w:rsidRPr="008406DE">
              <w:rPr>
                <w:rFonts w:ascii="Times New Roman" w:eastAsia="MS Mincho" w:hAnsi="Times New Roman"/>
                <w:sz w:val="24"/>
                <w:szCs w:val="24"/>
                <w:lang w:eastAsia="ja-JP"/>
              </w:rPr>
              <w:t xml:space="preserve">tiks paredzēta </w:t>
            </w:r>
            <w:r w:rsidR="00773572" w:rsidRPr="008406DE">
              <w:rPr>
                <w:rFonts w:ascii="Times New Roman" w:eastAsia="MS Mincho" w:hAnsi="Times New Roman"/>
                <w:sz w:val="24"/>
                <w:szCs w:val="24"/>
                <w:lang w:eastAsia="ja-JP"/>
              </w:rPr>
              <w:t xml:space="preserve">obligāti </w:t>
            </w:r>
            <w:proofErr w:type="spellStart"/>
            <w:r w:rsidR="00773572" w:rsidRPr="008406DE">
              <w:rPr>
                <w:rFonts w:ascii="Times New Roman" w:eastAsia="MS Mincho" w:hAnsi="Times New Roman"/>
                <w:sz w:val="24"/>
                <w:szCs w:val="24"/>
                <w:lang w:eastAsia="ja-JP"/>
              </w:rPr>
              <w:t>ekspertējamām</w:t>
            </w:r>
            <w:proofErr w:type="spellEnd"/>
            <w:r w:rsidR="00773572" w:rsidRPr="008406DE">
              <w:rPr>
                <w:rFonts w:ascii="Times New Roman" w:eastAsia="MS Mincho" w:hAnsi="Times New Roman"/>
                <w:sz w:val="24"/>
                <w:szCs w:val="24"/>
                <w:lang w:eastAsia="ja-JP"/>
              </w:rPr>
              <w:t xml:space="preserve"> daļām, t.i. būvkonstrukciju un ugunsdrošības pasākumu pārskata daļai</w:t>
            </w:r>
            <w:r w:rsidR="00B90D37" w:rsidRPr="008406DE">
              <w:rPr>
                <w:rFonts w:ascii="Times New Roman" w:eastAsia="MS Mincho" w:hAnsi="Times New Roman"/>
                <w:sz w:val="24"/>
                <w:szCs w:val="24"/>
                <w:lang w:eastAsia="ja-JP"/>
              </w:rPr>
              <w:t>.</w:t>
            </w:r>
          </w:p>
          <w:p w14:paraId="4007D434" w14:textId="46562115" w:rsidR="008F039C" w:rsidRPr="008406DE" w:rsidRDefault="00971832" w:rsidP="00921934">
            <w:pPr>
              <w:pStyle w:val="Sarakstarindkopa"/>
              <w:numPr>
                <w:ilvl w:val="0"/>
                <w:numId w:val="42"/>
              </w:numPr>
              <w:spacing w:line="240" w:lineRule="auto"/>
              <w:jc w:val="both"/>
              <w:rPr>
                <w:rFonts w:ascii="Times New Roman" w:hAnsi="Times New Roman"/>
                <w:sz w:val="24"/>
                <w:szCs w:val="24"/>
              </w:rPr>
            </w:pPr>
            <w:bookmarkStart w:id="7" w:name="_Hlk108678448"/>
            <w:r w:rsidRPr="008406DE">
              <w:rPr>
                <w:rFonts w:ascii="Times New Roman" w:hAnsi="Times New Roman"/>
                <w:sz w:val="24"/>
                <w:szCs w:val="24"/>
              </w:rPr>
              <w:t>TD</w:t>
            </w:r>
            <w:r w:rsidR="00F7552D" w:rsidRPr="008406DE">
              <w:rPr>
                <w:rFonts w:ascii="Times New Roman" w:hAnsi="Times New Roman"/>
                <w:sz w:val="24"/>
                <w:szCs w:val="24"/>
              </w:rPr>
              <w:t xml:space="preserve"> e</w:t>
            </w:r>
            <w:r w:rsidR="00C85054" w:rsidRPr="008406DE">
              <w:rPr>
                <w:rFonts w:ascii="Times New Roman" w:hAnsi="Times New Roman"/>
                <w:sz w:val="24"/>
                <w:szCs w:val="24"/>
              </w:rPr>
              <w:t xml:space="preserve">kspertīzes veikšanas </w:t>
            </w:r>
            <w:r w:rsidR="00A53993" w:rsidRPr="008406DE">
              <w:rPr>
                <w:rFonts w:ascii="Times New Roman" w:hAnsi="Times New Roman"/>
                <w:sz w:val="24"/>
                <w:szCs w:val="24"/>
              </w:rPr>
              <w:t>termiņ</w:t>
            </w:r>
            <w:r w:rsidR="008F039C" w:rsidRPr="008406DE">
              <w:rPr>
                <w:rFonts w:ascii="Times New Roman" w:hAnsi="Times New Roman"/>
                <w:sz w:val="24"/>
                <w:szCs w:val="24"/>
              </w:rPr>
              <w:t>i:</w:t>
            </w:r>
          </w:p>
          <w:p w14:paraId="18B7133D" w14:textId="50A11B37" w:rsidR="000B36A7" w:rsidRPr="008406DE" w:rsidRDefault="005231B4" w:rsidP="00554E76">
            <w:pPr>
              <w:jc w:val="both"/>
            </w:pPr>
            <w:r w:rsidRPr="008406DE">
              <w:rPr>
                <w:rFonts w:eastAsia="Calibri"/>
                <w:lang w:eastAsia="en-US"/>
              </w:rPr>
              <w:t xml:space="preserve"> -</w:t>
            </w:r>
            <w:r w:rsidR="000B36A7" w:rsidRPr="008406DE">
              <w:rPr>
                <w:rFonts w:eastAsia="Calibri"/>
                <w:lang w:eastAsia="en-US"/>
              </w:rPr>
              <w:t xml:space="preserve"> 1 (vien</w:t>
            </w:r>
            <w:r w:rsidR="00C71F38" w:rsidRPr="008406DE">
              <w:rPr>
                <w:rFonts w:eastAsia="Calibri"/>
                <w:lang w:eastAsia="en-US"/>
              </w:rPr>
              <w:t>a</w:t>
            </w:r>
            <w:r w:rsidR="000B36A7" w:rsidRPr="008406DE">
              <w:rPr>
                <w:rFonts w:eastAsia="Calibri"/>
                <w:lang w:eastAsia="en-US"/>
              </w:rPr>
              <w:t>) mēne</w:t>
            </w:r>
            <w:r w:rsidR="00C71F38" w:rsidRPr="008406DE">
              <w:rPr>
                <w:rFonts w:eastAsia="Calibri"/>
                <w:lang w:eastAsia="en-US"/>
              </w:rPr>
              <w:t>ša laikā</w:t>
            </w:r>
            <w:r w:rsidR="000B36A7" w:rsidRPr="008406DE">
              <w:rPr>
                <w:rFonts w:eastAsia="Calibri"/>
                <w:lang w:eastAsia="en-US"/>
              </w:rPr>
              <w:t xml:space="preserve"> </w:t>
            </w:r>
            <w:r w:rsidRPr="008406DE">
              <w:rPr>
                <w:rFonts w:eastAsia="Calibri"/>
                <w:lang w:eastAsia="en-US"/>
              </w:rPr>
              <w:t>no</w:t>
            </w:r>
            <w:r w:rsidR="002537AD" w:rsidRPr="008406DE">
              <w:rPr>
                <w:rFonts w:eastAsia="Calibri"/>
                <w:lang w:eastAsia="en-US"/>
              </w:rPr>
              <w:t xml:space="preserve"> </w:t>
            </w:r>
            <w:r w:rsidR="00D623CD" w:rsidRPr="008406DE">
              <w:rPr>
                <w:rFonts w:eastAsia="Calibri"/>
                <w:lang w:eastAsia="en-US"/>
              </w:rPr>
              <w:t xml:space="preserve">pilna apjoma </w:t>
            </w:r>
            <w:r w:rsidR="00971832" w:rsidRPr="008406DE">
              <w:t>TD</w:t>
            </w:r>
            <w:r w:rsidR="009B6858" w:rsidRPr="008406DE">
              <w:t xml:space="preserve"> </w:t>
            </w:r>
            <w:r w:rsidR="005F103B" w:rsidRPr="008406DE">
              <w:t>iesniegšanas dienas</w:t>
            </w:r>
            <w:r w:rsidR="00247A25" w:rsidRPr="008406DE">
              <w:t xml:space="preserve"> </w:t>
            </w:r>
            <w:r w:rsidR="005F103B" w:rsidRPr="008406DE">
              <w:t>Pasūtītājam</w:t>
            </w:r>
            <w:r w:rsidR="009D5B5D" w:rsidRPr="008406DE">
              <w:t xml:space="preserve"> tiek veikta sākotnējā TD ekspertīze</w:t>
            </w:r>
            <w:r w:rsidR="0014242F" w:rsidRPr="008406DE">
              <w:t>;</w:t>
            </w:r>
          </w:p>
          <w:p w14:paraId="65F05039" w14:textId="1908D13D" w:rsidR="00C85054" w:rsidRPr="008406DE" w:rsidRDefault="00967352" w:rsidP="00554E76">
            <w:pPr>
              <w:jc w:val="both"/>
              <w:rPr>
                <w:rFonts w:eastAsia="Calibri"/>
                <w:lang w:eastAsia="en-US"/>
              </w:rPr>
            </w:pPr>
            <w:r w:rsidRPr="008406DE">
              <w:t xml:space="preserve">- </w:t>
            </w:r>
            <w:r w:rsidR="008D14C8" w:rsidRPr="008406DE">
              <w:t>2 (div</w:t>
            </w:r>
            <w:r w:rsidR="00F352DE" w:rsidRPr="008406DE">
              <w:t>u</w:t>
            </w:r>
            <w:r w:rsidR="008D14C8" w:rsidRPr="008406DE">
              <w:t>) nedēļ</w:t>
            </w:r>
            <w:r w:rsidR="00C9792E" w:rsidRPr="008406DE">
              <w:t>u laikā</w:t>
            </w:r>
            <w:r w:rsidR="008D14C8" w:rsidRPr="008406DE">
              <w:t xml:space="preserve"> </w:t>
            </w:r>
            <w:r w:rsidR="00C9792E" w:rsidRPr="008406DE">
              <w:rPr>
                <w:rFonts w:eastAsia="Calibri"/>
                <w:lang w:eastAsia="en-US"/>
              </w:rPr>
              <w:t>pēc sākotnējās ekspertīzes norādījumu novēršanas</w:t>
            </w:r>
            <w:r w:rsidR="00C9792E" w:rsidRPr="008406DE">
              <w:t xml:space="preserve">, tiek veikta </w:t>
            </w:r>
            <w:r w:rsidR="00D623CD" w:rsidRPr="008406DE">
              <w:t xml:space="preserve">atkārtota </w:t>
            </w:r>
            <w:r w:rsidR="00971832" w:rsidRPr="008406DE">
              <w:t>TD</w:t>
            </w:r>
            <w:r w:rsidR="00D623CD" w:rsidRPr="008406DE">
              <w:rPr>
                <w:rFonts w:eastAsia="Calibri"/>
                <w:lang w:eastAsia="en-US"/>
              </w:rPr>
              <w:t xml:space="preserve"> ekspertīze</w:t>
            </w:r>
            <w:r w:rsidR="0014242F" w:rsidRPr="008406DE">
              <w:rPr>
                <w:rFonts w:eastAsia="Calibri"/>
                <w:lang w:eastAsia="en-US"/>
              </w:rPr>
              <w:t>.</w:t>
            </w:r>
            <w:r w:rsidR="008D14C8" w:rsidRPr="008406DE">
              <w:rPr>
                <w:rFonts w:eastAsia="Calibri"/>
                <w:lang w:eastAsia="en-US"/>
              </w:rPr>
              <w:t xml:space="preserve"> </w:t>
            </w:r>
            <w:bookmarkEnd w:id="7"/>
          </w:p>
        </w:tc>
      </w:tr>
      <w:tr w:rsidR="003B58DE" w:rsidRPr="00554E76" w14:paraId="15FA37BA" w14:textId="77777777" w:rsidTr="008406DE">
        <w:tc>
          <w:tcPr>
            <w:tcW w:w="704" w:type="dxa"/>
          </w:tcPr>
          <w:p w14:paraId="10963945" w14:textId="4926AF1C" w:rsidR="003B58DE" w:rsidRPr="008406DE" w:rsidRDefault="003B58DE" w:rsidP="00554E76">
            <w:pPr>
              <w:jc w:val="both"/>
            </w:pPr>
            <w:r w:rsidRPr="008406DE">
              <w:t>1.22.</w:t>
            </w:r>
          </w:p>
        </w:tc>
        <w:tc>
          <w:tcPr>
            <w:tcW w:w="2126" w:type="dxa"/>
            <w:shd w:val="clear" w:color="auto" w:fill="auto"/>
            <w:vAlign w:val="center"/>
          </w:tcPr>
          <w:p w14:paraId="6E1FBFD7" w14:textId="1637D849" w:rsidR="003B58DE" w:rsidRPr="008406DE" w:rsidRDefault="003B58DE" w:rsidP="00554E76">
            <w:pPr>
              <w:jc w:val="both"/>
            </w:pPr>
            <w:r w:rsidRPr="008406DE">
              <w:t>Pilnvarojums</w:t>
            </w:r>
          </w:p>
        </w:tc>
        <w:tc>
          <w:tcPr>
            <w:tcW w:w="7655" w:type="dxa"/>
            <w:shd w:val="clear" w:color="auto" w:fill="auto"/>
          </w:tcPr>
          <w:p w14:paraId="530F88A6" w14:textId="7540862E" w:rsidR="003B58DE" w:rsidRPr="008406DE" w:rsidRDefault="001C1F39" w:rsidP="00554E76">
            <w:pPr>
              <w:jc w:val="both"/>
              <w:rPr>
                <w:rFonts w:eastAsia="Calibri"/>
                <w:lang w:eastAsia="en-US"/>
              </w:rPr>
            </w:pPr>
            <w:r w:rsidRPr="008406DE">
              <w:t>Izpildītājam tiks izsniegta pilnvara, lai varētu izpildīt līguma nosacījumus.</w:t>
            </w:r>
          </w:p>
        </w:tc>
      </w:tr>
    </w:tbl>
    <w:p w14:paraId="6B069704" w14:textId="77777777" w:rsidR="001120FB" w:rsidRDefault="001120FB" w:rsidP="00591F57">
      <w:pPr>
        <w:ind w:left="540" w:firstLine="540"/>
        <w:jc w:val="right"/>
        <w:rPr>
          <w:b/>
          <w:sz w:val="24"/>
          <w:szCs w:val="24"/>
          <w:lang w:eastAsia="en-US"/>
        </w:rPr>
      </w:pPr>
    </w:p>
    <w:p w14:paraId="63DF51AE" w14:textId="77777777" w:rsidR="00195AD4" w:rsidRDefault="00195AD4" w:rsidP="00591F57">
      <w:pPr>
        <w:ind w:left="540" w:firstLine="540"/>
        <w:jc w:val="right"/>
        <w:rPr>
          <w:b/>
          <w:sz w:val="24"/>
          <w:szCs w:val="24"/>
          <w:lang w:eastAsia="en-US"/>
        </w:rPr>
      </w:pPr>
    </w:p>
    <w:p w14:paraId="7A8F7358" w14:textId="77777777" w:rsidR="00195AD4" w:rsidRDefault="00195AD4" w:rsidP="00591F57">
      <w:pPr>
        <w:ind w:left="540" w:firstLine="540"/>
        <w:jc w:val="right"/>
        <w:rPr>
          <w:b/>
          <w:sz w:val="24"/>
          <w:szCs w:val="24"/>
          <w:lang w:eastAsia="en-US"/>
        </w:rPr>
      </w:pPr>
    </w:p>
    <w:p w14:paraId="458A0CCE" w14:textId="77777777" w:rsidR="00195AD4" w:rsidRPr="00D609F6" w:rsidRDefault="00195AD4" w:rsidP="00591F57">
      <w:pPr>
        <w:ind w:left="540" w:firstLine="540"/>
        <w:jc w:val="right"/>
        <w:rPr>
          <w:b/>
          <w:sz w:val="24"/>
          <w:szCs w:val="24"/>
          <w:lang w:eastAsia="en-US"/>
        </w:rPr>
      </w:pPr>
    </w:p>
    <w:tbl>
      <w:tblPr>
        <w:tblStyle w:val="Reatabula"/>
        <w:tblW w:w="10490" w:type="dxa"/>
        <w:tblInd w:w="-5" w:type="dxa"/>
        <w:tblLook w:val="04A0" w:firstRow="1" w:lastRow="0" w:firstColumn="1" w:lastColumn="0" w:noHBand="0" w:noVBand="1"/>
      </w:tblPr>
      <w:tblGrid>
        <w:gridCol w:w="709"/>
        <w:gridCol w:w="9781"/>
      </w:tblGrid>
      <w:tr w:rsidR="00F0593C" w:rsidRPr="00D609F6" w14:paraId="44D64B11" w14:textId="77777777" w:rsidTr="00B962E8">
        <w:tc>
          <w:tcPr>
            <w:tcW w:w="10490" w:type="dxa"/>
            <w:gridSpan w:val="2"/>
          </w:tcPr>
          <w:p w14:paraId="06995ECB" w14:textId="1922D265" w:rsidR="00F0593C" w:rsidRPr="00D609F6" w:rsidRDefault="00122C80" w:rsidP="00B962E8">
            <w:pPr>
              <w:ind w:left="-113" w:firstLine="6"/>
              <w:jc w:val="center"/>
              <w:rPr>
                <w:b/>
                <w:lang w:eastAsia="en-US"/>
              </w:rPr>
            </w:pPr>
            <w:r>
              <w:rPr>
                <w:b/>
              </w:rPr>
              <w:t>2</w:t>
            </w:r>
            <w:r w:rsidR="00F0593C" w:rsidRPr="00D609F6">
              <w:rPr>
                <w:b/>
              </w:rPr>
              <w:t>. Projektēšanas vispārīgie nosacījumi</w:t>
            </w:r>
          </w:p>
        </w:tc>
      </w:tr>
      <w:tr w:rsidR="00B12C8E" w:rsidRPr="00D609F6" w14:paraId="4FAC8D9A" w14:textId="77777777" w:rsidTr="00B962E8">
        <w:tc>
          <w:tcPr>
            <w:tcW w:w="709" w:type="dxa"/>
          </w:tcPr>
          <w:p w14:paraId="6C0AA34A" w14:textId="374ECC88" w:rsidR="00B12C8E" w:rsidRPr="00D609F6" w:rsidRDefault="00122C80" w:rsidP="00591F57">
            <w:pPr>
              <w:jc w:val="right"/>
              <w:rPr>
                <w:bCs/>
                <w:lang w:eastAsia="en-US"/>
              </w:rPr>
            </w:pPr>
            <w:r>
              <w:rPr>
                <w:bCs/>
                <w:lang w:eastAsia="en-US"/>
              </w:rPr>
              <w:t>2</w:t>
            </w:r>
            <w:r w:rsidR="00B12C8E" w:rsidRPr="00D609F6">
              <w:rPr>
                <w:bCs/>
                <w:lang w:eastAsia="en-US"/>
              </w:rPr>
              <w:t>.1.</w:t>
            </w:r>
          </w:p>
        </w:tc>
        <w:tc>
          <w:tcPr>
            <w:tcW w:w="9781" w:type="dxa"/>
          </w:tcPr>
          <w:p w14:paraId="6F273F19" w14:textId="311E1CE6" w:rsidR="00B12C8E" w:rsidRPr="00D609F6" w:rsidRDefault="00B12C8E" w:rsidP="00B962E8">
            <w:pPr>
              <w:jc w:val="both"/>
              <w:rPr>
                <w:b/>
                <w:lang w:eastAsia="en-US"/>
              </w:rPr>
            </w:pPr>
            <w:r w:rsidRPr="00D609F6">
              <w:t>TD</w:t>
            </w:r>
            <w:r w:rsidR="00971832">
              <w:t xml:space="preserve"> </w:t>
            </w:r>
            <w:r w:rsidRPr="00D609F6">
              <w:t>jāizstrādā saskaņā ar šo projektēšanas uzdevumu, atbilstoši Latvijas Republikā spēkā esošo normatīvo aktu prasībām. TD</w:t>
            </w:r>
            <w:r w:rsidRPr="00D609F6">
              <w:rPr>
                <w:bCs/>
              </w:rPr>
              <w:t xml:space="preserve"> izstrādes laikā (t.sk. </w:t>
            </w:r>
            <w:proofErr w:type="spellStart"/>
            <w:r w:rsidRPr="00D609F6">
              <w:rPr>
                <w:bCs/>
              </w:rPr>
              <w:t>priekšizpētes</w:t>
            </w:r>
            <w:proofErr w:type="spellEnd"/>
            <w:r w:rsidRPr="00D609F6">
              <w:rPr>
                <w:bCs/>
              </w:rPr>
              <w:t xml:space="preserve"> darbos u.c.) Objekta telpas tiks ekspluatētas un tajās turpinās darbu Objekta lietotājs.</w:t>
            </w:r>
          </w:p>
        </w:tc>
      </w:tr>
      <w:tr w:rsidR="00B12C8E" w:rsidRPr="00D609F6" w14:paraId="47B68022" w14:textId="77777777" w:rsidTr="00B962E8">
        <w:tc>
          <w:tcPr>
            <w:tcW w:w="709" w:type="dxa"/>
          </w:tcPr>
          <w:p w14:paraId="2B78BA12" w14:textId="32DD9821" w:rsidR="00B12C8E" w:rsidRPr="00D609F6" w:rsidRDefault="00122C80" w:rsidP="00591F57">
            <w:pPr>
              <w:jc w:val="right"/>
              <w:rPr>
                <w:bCs/>
                <w:lang w:eastAsia="en-US"/>
              </w:rPr>
            </w:pPr>
            <w:r>
              <w:rPr>
                <w:bCs/>
                <w:lang w:eastAsia="en-US"/>
              </w:rPr>
              <w:t>2</w:t>
            </w:r>
            <w:r w:rsidR="00B12C8E" w:rsidRPr="00D609F6">
              <w:rPr>
                <w:bCs/>
                <w:lang w:eastAsia="en-US"/>
              </w:rPr>
              <w:t>.2.</w:t>
            </w:r>
          </w:p>
        </w:tc>
        <w:tc>
          <w:tcPr>
            <w:tcW w:w="9781" w:type="dxa"/>
          </w:tcPr>
          <w:p w14:paraId="51871ED4" w14:textId="43783265" w:rsidR="00B12C8E" w:rsidRPr="00D609F6" w:rsidRDefault="00B12C8E" w:rsidP="00B962E8">
            <w:pPr>
              <w:jc w:val="both"/>
            </w:pPr>
            <w:r w:rsidRPr="00D609F6">
              <w:t>Jebkuras izmaiņas TD projektēšanas uzdevumā tiek veiktas saskaņ</w:t>
            </w:r>
            <w:r w:rsidR="00B42EB2">
              <w:t>ojot</w:t>
            </w:r>
            <w:r w:rsidRPr="00D609F6">
              <w:t xml:space="preserve"> ar Pasūtītāju.</w:t>
            </w:r>
          </w:p>
        </w:tc>
      </w:tr>
      <w:tr w:rsidR="00B12C8E" w:rsidRPr="00D609F6" w14:paraId="70D70FB4" w14:textId="77777777" w:rsidTr="00B962E8">
        <w:tc>
          <w:tcPr>
            <w:tcW w:w="709" w:type="dxa"/>
          </w:tcPr>
          <w:p w14:paraId="6C34FB7A" w14:textId="02F7505A" w:rsidR="00B12C8E" w:rsidRPr="00D609F6" w:rsidRDefault="00122C80" w:rsidP="00591F57">
            <w:pPr>
              <w:jc w:val="right"/>
              <w:rPr>
                <w:bCs/>
                <w:lang w:eastAsia="en-US"/>
              </w:rPr>
            </w:pPr>
            <w:r>
              <w:rPr>
                <w:bCs/>
                <w:lang w:eastAsia="en-US"/>
              </w:rPr>
              <w:t>2</w:t>
            </w:r>
            <w:r w:rsidR="00B12C8E" w:rsidRPr="00D609F6">
              <w:rPr>
                <w:bCs/>
                <w:lang w:eastAsia="en-US"/>
              </w:rPr>
              <w:t>.3.</w:t>
            </w:r>
          </w:p>
        </w:tc>
        <w:tc>
          <w:tcPr>
            <w:tcW w:w="9781" w:type="dxa"/>
          </w:tcPr>
          <w:p w14:paraId="6D009DF8" w14:textId="77777777" w:rsidR="0015505B" w:rsidRDefault="00B12C8E" w:rsidP="00B962E8">
            <w:pPr>
              <w:jc w:val="both"/>
            </w:pPr>
            <w:r w:rsidRPr="00ED7740">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008B3CBF" w:rsidRPr="00D609F6">
              <w:rPr>
                <w:iCs/>
              </w:rPr>
              <w:t>Būvju informācijas modelēšanas (BIM)</w:t>
            </w:r>
            <w:r w:rsidR="008B3CBF" w:rsidRPr="00D609F6">
              <w:rPr>
                <w:lang w:eastAsia="lv-LV"/>
              </w:rPr>
              <w:t xml:space="preserve"> vidē</w:t>
            </w:r>
            <w:r w:rsidRPr="00ED7740">
              <w:t>. TD AR un BK daļas nepieciešams izstrādāt detalizācijas pakāpē L</w:t>
            </w:r>
            <w:r w:rsidR="000650D2">
              <w:t>o</w:t>
            </w:r>
            <w:r w:rsidRPr="00ED7740">
              <w:t>D</w:t>
            </w:r>
            <w:r w:rsidR="00304C1A">
              <w:t>4</w:t>
            </w:r>
            <w:r w:rsidRPr="00ED7740">
              <w:t>, visas pārējās projekta daļas L</w:t>
            </w:r>
            <w:r w:rsidR="00D35046">
              <w:t>o</w:t>
            </w:r>
            <w:r w:rsidRPr="00ED7740">
              <w:t>D</w:t>
            </w:r>
            <w:r w:rsidR="00D35046">
              <w:t>3</w:t>
            </w:r>
            <w:r w:rsidRPr="00ED7740">
              <w:t xml:space="preserve">. </w:t>
            </w:r>
          </w:p>
          <w:p w14:paraId="1E91520F" w14:textId="729CB1DA" w:rsidR="00EB3C46" w:rsidRPr="00AE3AE0" w:rsidRDefault="00EB3C46" w:rsidP="00B962E8">
            <w:pPr>
              <w:jc w:val="both"/>
            </w:pPr>
            <w:r w:rsidRPr="00AE3AE0">
              <w:rPr>
                <w:rFonts w:eastAsia="Calibri"/>
                <w:lang w:eastAsia="lv-LV"/>
              </w:rPr>
              <w:t xml:space="preserve">Attiecībā uz detalizācijas līmeņiem </w:t>
            </w:r>
            <w:r w:rsidRPr="00AE3AE0">
              <w:rPr>
                <w:shd w:val="clear" w:color="auto" w:fill="FFFFFF"/>
              </w:rPr>
              <w:t>LoD3 un LoD4 ir piemērojamas VAS “Valsts nekustamie īpašumi” tīmekļvietnē https://www.vni.lv/kompetence/ilgtspejiga-buvnieciba# publicētās vadlīnijas būves informācijas modelēšanas prasībām (BIM) un attiecīgi to 2.pielikums “Informācijas detalizācijas prasības”, kas šobrīd ir vienīgā Ceļa karte BIM ieviešanai Latvijā.</w:t>
            </w:r>
          </w:p>
          <w:p w14:paraId="014CFD97" w14:textId="319CF21A" w:rsidR="00B12C8E" w:rsidRPr="00ED7740" w:rsidRDefault="00B12C8E" w:rsidP="00B962E8">
            <w:pPr>
              <w:jc w:val="both"/>
            </w:pPr>
            <w:r w:rsidRPr="00ED7740">
              <w:t>TD daļām ir jābūt savstarpēji salāgotām savietotajām modelī. Izpildītājam līguma izpildes laikā nepieciešams nodrošināt vienoto datu piekļuvi kā arī informācijas apmaiņu, uzdevumu došanu visām iesaistītajām pusēm tajā.</w:t>
            </w:r>
          </w:p>
          <w:p w14:paraId="5C0652AD" w14:textId="77777777" w:rsidR="006B7197" w:rsidRPr="00ED7740" w:rsidRDefault="00DB5C27" w:rsidP="00B962E8">
            <w:pPr>
              <w:pStyle w:val="Sarakstarindkopa"/>
              <w:spacing w:after="160" w:line="240" w:lineRule="auto"/>
              <w:ind w:left="0"/>
              <w:jc w:val="both"/>
              <w:rPr>
                <w:rFonts w:ascii="Times New Roman" w:hAnsi="Times New Roman"/>
                <w:sz w:val="24"/>
                <w:szCs w:val="24"/>
              </w:rPr>
            </w:pPr>
            <w:r w:rsidRPr="00ED7740">
              <w:rPr>
                <w:rFonts w:ascii="Times New Roman" w:hAnsi="Times New Roman"/>
                <w:sz w:val="24"/>
                <w:szCs w:val="24"/>
              </w:rPr>
              <w:t xml:space="preserve">Ja šajā projektēšanas uzdevumā norādīts konkrēts preču, materiālu vai standarta nosaukums vai kāda cita norāde uz specifisku preču, darbu, līdzekļu vai metožu izcelsmi, īpašu procesu, zīmolu vai veidu, </w:t>
            </w:r>
            <w:r w:rsidR="00FA49E4" w:rsidRPr="00ED7740">
              <w:rPr>
                <w:rFonts w:ascii="Times New Roman" w:hAnsi="Times New Roman"/>
                <w:sz w:val="24"/>
                <w:szCs w:val="24"/>
              </w:rPr>
              <w:t>Izpildītāj</w:t>
            </w:r>
            <w:r w:rsidRPr="00ED7740">
              <w:rPr>
                <w:rFonts w:ascii="Times New Roman" w:hAnsi="Times New Roman"/>
                <w:sz w:val="24"/>
                <w:szCs w:val="24"/>
              </w:rPr>
              <w:t xml:space="preserve">s var piedāvāt ekvivalentus priekšmetus, līdzekļus vai metodes vai atbilstību ekvivalentiem standartiem, raksturlielumiem vai procesiem, kas atbilst specifikāciju prasībām un parametriem un nodrošina objekta prasīto darbību un funkcionalitāti. </w:t>
            </w:r>
            <w:r w:rsidR="00FA49E4" w:rsidRPr="00ED7740">
              <w:rPr>
                <w:rFonts w:ascii="Times New Roman" w:hAnsi="Times New Roman"/>
                <w:sz w:val="24"/>
                <w:szCs w:val="24"/>
              </w:rPr>
              <w:t>Izpildītājam</w:t>
            </w:r>
            <w:r w:rsidRPr="00ED7740">
              <w:rPr>
                <w:rFonts w:ascii="Times New Roman" w:hAnsi="Times New Roman"/>
                <w:sz w:val="24"/>
                <w:szCs w:val="24"/>
              </w:rPr>
              <w:t xml:space="preserve"> ir jāpierāda piedāvātā ekvivalenta atbilstību iepirkuma priekšmeta tehniskajām prasībām, iesniedzot Pasūtītājam atbilstošas ziņas un dokumentus.</w:t>
            </w:r>
          </w:p>
          <w:p w14:paraId="47A06F35" w14:textId="263D92EF" w:rsidR="006E036B" w:rsidRPr="00ED7740" w:rsidRDefault="006E036B" w:rsidP="00B962E8">
            <w:pPr>
              <w:pStyle w:val="Sarakstarindkopa"/>
              <w:spacing w:after="160" w:line="240" w:lineRule="auto"/>
              <w:ind w:left="0"/>
              <w:jc w:val="both"/>
              <w:rPr>
                <w:rFonts w:ascii="Times New Roman" w:hAnsi="Times New Roman"/>
                <w:sz w:val="24"/>
                <w:szCs w:val="24"/>
              </w:rPr>
            </w:pPr>
            <w:r w:rsidRPr="00ED7740">
              <w:rPr>
                <w:rFonts w:ascii="Times New Roman" w:hAnsi="Times New Roman"/>
                <w:sz w:val="24"/>
                <w:szCs w:val="24"/>
              </w:rPr>
              <w:lastRenderedPageBreak/>
              <w:t xml:space="preserve">Izpildītājam jāievēro visi Latvijas </w:t>
            </w:r>
            <w:r w:rsidR="00017442" w:rsidRPr="00ED7740">
              <w:rPr>
                <w:rFonts w:ascii="Times New Roman" w:hAnsi="Times New Roman"/>
                <w:sz w:val="24"/>
                <w:szCs w:val="24"/>
              </w:rPr>
              <w:t xml:space="preserve">Republikā spēkā esošie </w:t>
            </w:r>
            <w:r w:rsidRPr="00ED7740">
              <w:rPr>
                <w:rFonts w:ascii="Times New Roman" w:hAnsi="Times New Roman"/>
                <w:sz w:val="24"/>
                <w:szCs w:val="24"/>
              </w:rPr>
              <w:t xml:space="preserve">normatīvie akti, iestāžu noteikumi, kā arī citi standarti un vispārpieņemtās vislabākās prakses, </w:t>
            </w:r>
            <w:r w:rsidR="00C3084F" w:rsidRPr="00ED7740">
              <w:rPr>
                <w:rFonts w:ascii="Times New Roman" w:hAnsi="Times New Roman"/>
                <w:sz w:val="24"/>
                <w:szCs w:val="24"/>
              </w:rPr>
              <w:t>saskaņā ar</w:t>
            </w:r>
            <w:r w:rsidRPr="00ED7740">
              <w:rPr>
                <w:rFonts w:ascii="Times New Roman" w:hAnsi="Times New Roman"/>
                <w:sz w:val="24"/>
                <w:szCs w:val="24"/>
              </w:rPr>
              <w:t xml:space="preserve"> projektēšanas uzdevumā aprakstīt</w:t>
            </w:r>
            <w:r w:rsidR="00C3084F" w:rsidRPr="00ED7740">
              <w:rPr>
                <w:rFonts w:ascii="Times New Roman" w:hAnsi="Times New Roman"/>
                <w:sz w:val="24"/>
                <w:szCs w:val="24"/>
              </w:rPr>
              <w:t>o</w:t>
            </w:r>
            <w:r w:rsidRPr="00ED7740">
              <w:rPr>
                <w:rFonts w:ascii="Times New Roman" w:hAnsi="Times New Roman"/>
                <w:sz w:val="24"/>
                <w:szCs w:val="24"/>
              </w:rPr>
              <w:t>. Pasūtītājs var apstiprināt cita alternatīva (ekvivalenta) standarta lietošanu, ja šis ekvivalents ir atzīts un tiek piemērots praksē būvniecības nozarē, un kas Pasūtītājam ir atbilstošā veidā norādīts dokumentā.</w:t>
            </w:r>
          </w:p>
        </w:tc>
      </w:tr>
      <w:tr w:rsidR="00531605" w:rsidRPr="00D609F6" w14:paraId="7D926428" w14:textId="77777777" w:rsidTr="00B962E8">
        <w:tc>
          <w:tcPr>
            <w:tcW w:w="709" w:type="dxa"/>
          </w:tcPr>
          <w:p w14:paraId="579B3285" w14:textId="68DD3284" w:rsidR="00531605" w:rsidRDefault="00531605" w:rsidP="00591F57">
            <w:pPr>
              <w:jc w:val="right"/>
              <w:rPr>
                <w:bCs/>
                <w:lang w:eastAsia="en-US"/>
              </w:rPr>
            </w:pPr>
            <w:r>
              <w:rPr>
                <w:bCs/>
                <w:lang w:eastAsia="en-US"/>
              </w:rPr>
              <w:lastRenderedPageBreak/>
              <w:t>2.4.</w:t>
            </w:r>
          </w:p>
        </w:tc>
        <w:tc>
          <w:tcPr>
            <w:tcW w:w="9781" w:type="dxa"/>
            <w:shd w:val="clear" w:color="auto" w:fill="auto"/>
          </w:tcPr>
          <w:p w14:paraId="77EDEC62" w14:textId="383B8196" w:rsidR="00531605" w:rsidRPr="00D609F6" w:rsidRDefault="00531605" w:rsidP="00B962E8">
            <w:pPr>
              <w:jc w:val="both"/>
            </w:pPr>
            <w:r w:rsidRPr="00531605">
              <w:t>Izpildītājs pilnībā sagatavo detalizētu TD un veic saskaņošanu ar Pasūtītāju, kā arī veic TD saskaņošanu ar Latvijas Republikā spēkā</w:t>
            </w:r>
            <w:r w:rsidRPr="00531605">
              <w:rPr>
                <w:lang w:eastAsia="lv-LV"/>
              </w:rPr>
              <w:t xml:space="preserve"> </w:t>
            </w:r>
            <w:r w:rsidRPr="00531605">
              <w:t>esošos normatīvajos aktos un būvatļaujā ietvertajos projektēšanas nosacījumos noteiktajām valsts/pašvaldības institūcijām un trešajām personām, kuru tiesības tiek skartas.</w:t>
            </w:r>
          </w:p>
        </w:tc>
      </w:tr>
      <w:tr w:rsidR="00B12C8E" w:rsidRPr="00D609F6" w14:paraId="08EE3E1C" w14:textId="77777777" w:rsidTr="00B962E8">
        <w:tc>
          <w:tcPr>
            <w:tcW w:w="709" w:type="dxa"/>
          </w:tcPr>
          <w:p w14:paraId="0B4B5B24" w14:textId="4319D309" w:rsidR="00B12C8E" w:rsidRPr="00D609F6" w:rsidRDefault="00122C80" w:rsidP="00591F57">
            <w:pPr>
              <w:jc w:val="right"/>
              <w:rPr>
                <w:bCs/>
                <w:lang w:eastAsia="en-US"/>
              </w:rPr>
            </w:pPr>
            <w:r>
              <w:rPr>
                <w:bCs/>
                <w:lang w:eastAsia="en-US"/>
              </w:rPr>
              <w:t>2</w:t>
            </w:r>
            <w:r w:rsidR="00B12C8E" w:rsidRPr="00D609F6">
              <w:rPr>
                <w:bCs/>
                <w:lang w:eastAsia="en-US"/>
              </w:rPr>
              <w:t>.</w:t>
            </w:r>
            <w:r w:rsidR="00531605">
              <w:rPr>
                <w:bCs/>
                <w:lang w:eastAsia="en-US"/>
              </w:rPr>
              <w:t>5</w:t>
            </w:r>
            <w:r w:rsidR="00B12C8E" w:rsidRPr="00D609F6">
              <w:rPr>
                <w:bCs/>
                <w:lang w:eastAsia="en-US"/>
              </w:rPr>
              <w:t>.</w:t>
            </w:r>
          </w:p>
        </w:tc>
        <w:tc>
          <w:tcPr>
            <w:tcW w:w="9781" w:type="dxa"/>
          </w:tcPr>
          <w:p w14:paraId="64F43DA8" w14:textId="7051EE75" w:rsidR="00B12C8E" w:rsidRPr="00D609F6" w:rsidRDefault="00B12C8E" w:rsidP="00B962E8">
            <w:pPr>
              <w:jc w:val="both"/>
            </w:pPr>
            <w:r w:rsidRPr="00D609F6">
              <w:t>TD</w:t>
            </w:r>
            <w:r w:rsidR="00877C4A">
              <w:t xml:space="preserve"> </w:t>
            </w:r>
            <w:r w:rsidRPr="00D609F6">
              <w:t>sagatavošanas darbi veicami atbilstoši Latvijas Republikā spēkā esošajiem normatīvajiem aktiem, projektēšanas uzdevumam, Pasūtītāja un citu atbildīgo institūciju prasībām.</w:t>
            </w:r>
          </w:p>
        </w:tc>
      </w:tr>
    </w:tbl>
    <w:p w14:paraId="03DFB9F1" w14:textId="70B2886A" w:rsidR="00B83E15" w:rsidRPr="00D609F6" w:rsidRDefault="00B83E15" w:rsidP="00B83E15">
      <w:pPr>
        <w:spacing w:after="120"/>
        <w:contextualSpacing/>
        <w:jc w:val="both"/>
        <w:rPr>
          <w:bCs/>
          <w:sz w:val="24"/>
          <w:szCs w:val="24"/>
        </w:rPr>
      </w:pPr>
    </w:p>
    <w:tbl>
      <w:tblPr>
        <w:tblStyle w:val="Reatabula"/>
        <w:tblW w:w="10485" w:type="dxa"/>
        <w:tblLook w:val="04A0" w:firstRow="1" w:lastRow="0" w:firstColumn="1" w:lastColumn="0" w:noHBand="0" w:noVBand="1"/>
      </w:tblPr>
      <w:tblGrid>
        <w:gridCol w:w="846"/>
        <w:gridCol w:w="3118"/>
        <w:gridCol w:w="6521"/>
      </w:tblGrid>
      <w:tr w:rsidR="00B12C8E" w:rsidRPr="00B962E8" w14:paraId="668B99FE" w14:textId="77777777" w:rsidTr="00B962E8">
        <w:tc>
          <w:tcPr>
            <w:tcW w:w="10485" w:type="dxa"/>
            <w:gridSpan w:val="3"/>
          </w:tcPr>
          <w:p w14:paraId="32EA6E06" w14:textId="33353FD1" w:rsidR="00B12C8E" w:rsidRPr="00B962E8" w:rsidRDefault="00122C80" w:rsidP="00F0593C">
            <w:pPr>
              <w:ind w:left="-107"/>
              <w:jc w:val="center"/>
              <w:rPr>
                <w:b/>
                <w:lang w:eastAsia="en-US"/>
              </w:rPr>
            </w:pPr>
            <w:r w:rsidRPr="00B962E8">
              <w:rPr>
                <w:b/>
                <w:bCs/>
              </w:rPr>
              <w:t>3</w:t>
            </w:r>
            <w:r w:rsidR="00B12C8E" w:rsidRPr="00B962E8">
              <w:rPr>
                <w:b/>
                <w:bCs/>
              </w:rPr>
              <w:t>. TD izstrādes sastāvs*:</w:t>
            </w:r>
          </w:p>
        </w:tc>
      </w:tr>
      <w:tr w:rsidR="006366FF" w:rsidRPr="00B962E8" w14:paraId="66BE253F" w14:textId="77777777" w:rsidTr="00B962E8">
        <w:tc>
          <w:tcPr>
            <w:tcW w:w="846" w:type="dxa"/>
          </w:tcPr>
          <w:p w14:paraId="7EBC6460" w14:textId="72FDE045" w:rsidR="006366FF" w:rsidRPr="00B962E8" w:rsidRDefault="006366FF" w:rsidP="00F0593C">
            <w:pPr>
              <w:ind w:left="-107"/>
              <w:jc w:val="center"/>
              <w:rPr>
                <w:b/>
                <w:bCs/>
              </w:rPr>
            </w:pPr>
            <w:r w:rsidRPr="00B962E8">
              <w:rPr>
                <w:b/>
              </w:rPr>
              <w:t>Marka</w:t>
            </w:r>
          </w:p>
        </w:tc>
        <w:tc>
          <w:tcPr>
            <w:tcW w:w="3118" w:type="dxa"/>
          </w:tcPr>
          <w:p w14:paraId="1C63AAF1" w14:textId="1FD66E73" w:rsidR="006366FF" w:rsidRPr="00B962E8" w:rsidRDefault="006366FF" w:rsidP="00F0593C">
            <w:pPr>
              <w:ind w:left="-107"/>
              <w:jc w:val="center"/>
              <w:rPr>
                <w:b/>
                <w:bCs/>
              </w:rPr>
            </w:pPr>
            <w:r w:rsidRPr="00B962E8">
              <w:rPr>
                <w:b/>
              </w:rPr>
              <w:t>Nosaukums</w:t>
            </w:r>
          </w:p>
        </w:tc>
        <w:tc>
          <w:tcPr>
            <w:tcW w:w="6521" w:type="dxa"/>
          </w:tcPr>
          <w:p w14:paraId="620EA433" w14:textId="2234706C" w:rsidR="006366FF" w:rsidRPr="00B962E8" w:rsidRDefault="006366FF" w:rsidP="00F0593C">
            <w:pPr>
              <w:ind w:left="-107"/>
              <w:jc w:val="center"/>
              <w:rPr>
                <w:b/>
                <w:bCs/>
              </w:rPr>
            </w:pPr>
            <w:r w:rsidRPr="00B962E8">
              <w:rPr>
                <w:b/>
              </w:rPr>
              <w:t>Piezīmes</w:t>
            </w:r>
          </w:p>
        </w:tc>
      </w:tr>
      <w:tr w:rsidR="006366FF" w:rsidRPr="00B962E8" w14:paraId="20D5FA89" w14:textId="77777777" w:rsidTr="00B962E8">
        <w:tc>
          <w:tcPr>
            <w:tcW w:w="10485" w:type="dxa"/>
            <w:gridSpan w:val="3"/>
          </w:tcPr>
          <w:p w14:paraId="6C129B20" w14:textId="05D23070" w:rsidR="006366FF" w:rsidRPr="00B962E8" w:rsidRDefault="006366FF" w:rsidP="00F0593C">
            <w:pPr>
              <w:ind w:left="-107"/>
              <w:jc w:val="center"/>
              <w:rPr>
                <w:b/>
                <w:bCs/>
              </w:rPr>
            </w:pPr>
            <w:r w:rsidRPr="00B962E8">
              <w:rPr>
                <w:b/>
              </w:rPr>
              <w:t>Vispārīgā daļa</w:t>
            </w:r>
          </w:p>
        </w:tc>
      </w:tr>
      <w:tr w:rsidR="006366FF" w:rsidRPr="00B962E8" w14:paraId="110BCAF4" w14:textId="77777777" w:rsidTr="00B962E8">
        <w:trPr>
          <w:trHeight w:val="90"/>
        </w:trPr>
        <w:tc>
          <w:tcPr>
            <w:tcW w:w="846" w:type="dxa"/>
            <w:vAlign w:val="center"/>
          </w:tcPr>
          <w:p w14:paraId="240ED866" w14:textId="66D5567A" w:rsidR="006366FF" w:rsidRPr="00B962E8" w:rsidRDefault="006366FF" w:rsidP="006366FF">
            <w:pPr>
              <w:ind w:left="-107"/>
              <w:jc w:val="center"/>
              <w:rPr>
                <w:b/>
              </w:rPr>
            </w:pPr>
            <w:r w:rsidRPr="00B962E8">
              <w:t>TAA</w:t>
            </w:r>
          </w:p>
        </w:tc>
        <w:tc>
          <w:tcPr>
            <w:tcW w:w="3118" w:type="dxa"/>
            <w:vAlign w:val="center"/>
          </w:tcPr>
          <w:p w14:paraId="68907D98" w14:textId="21637E95" w:rsidR="006366FF" w:rsidRPr="00B962E8" w:rsidRDefault="006366FF" w:rsidP="006366FF">
            <w:pPr>
              <w:ind w:left="-107"/>
              <w:jc w:val="center"/>
              <w:rPr>
                <w:b/>
              </w:rPr>
            </w:pPr>
            <w:r w:rsidRPr="00B962E8">
              <w:t>Tehniskās apsekošanas atzinums</w:t>
            </w:r>
          </w:p>
        </w:tc>
        <w:tc>
          <w:tcPr>
            <w:tcW w:w="6521" w:type="dxa"/>
            <w:vAlign w:val="center"/>
          </w:tcPr>
          <w:p w14:paraId="65FC09AB" w14:textId="00FBE210" w:rsidR="006366FF" w:rsidRPr="00B962E8" w:rsidRDefault="006366FF" w:rsidP="006366FF">
            <w:pPr>
              <w:ind w:left="-107"/>
              <w:jc w:val="center"/>
              <w:rPr>
                <w:b/>
              </w:rPr>
            </w:pPr>
            <w:r w:rsidRPr="00B962E8">
              <w:t>Izstrādā Izpildītājs. Izpildītājam uzsākot darbus jāsastāda tehniskās apsekošanas atzinuma uzdevumu un jāsaskaņo ar Pasūtītāju. Uzdevumam jābūt tādā apjomā, lai pilnībā uz tā bāzes pārliecinātos par Objekta stāvokli, kā arī veiktu visus šajā projektēšanas uzdevumā norādītos darbus.</w:t>
            </w:r>
          </w:p>
        </w:tc>
      </w:tr>
      <w:tr w:rsidR="006366FF" w:rsidRPr="00B962E8" w14:paraId="16AE6EDD" w14:textId="77777777" w:rsidTr="00B962E8">
        <w:trPr>
          <w:trHeight w:val="90"/>
        </w:trPr>
        <w:tc>
          <w:tcPr>
            <w:tcW w:w="846" w:type="dxa"/>
          </w:tcPr>
          <w:p w14:paraId="384B6257" w14:textId="5A1C41AC" w:rsidR="006366FF" w:rsidRPr="00B962E8" w:rsidRDefault="006366FF" w:rsidP="006366FF">
            <w:pPr>
              <w:ind w:left="-107"/>
              <w:jc w:val="center"/>
              <w:rPr>
                <w:b/>
              </w:rPr>
            </w:pPr>
            <w:r w:rsidRPr="00B962E8">
              <w:t>AMI</w:t>
            </w:r>
          </w:p>
        </w:tc>
        <w:tc>
          <w:tcPr>
            <w:tcW w:w="3118" w:type="dxa"/>
          </w:tcPr>
          <w:p w14:paraId="3F0887B6" w14:textId="091056BB" w:rsidR="006366FF" w:rsidRPr="00B962E8" w:rsidRDefault="006366FF" w:rsidP="006366FF">
            <w:pPr>
              <w:ind w:left="-107"/>
              <w:jc w:val="center"/>
              <w:rPr>
                <w:b/>
              </w:rPr>
            </w:pPr>
            <w:r w:rsidRPr="00B962E8">
              <w:t>Arhitektoniski mākslinieciskā izpēte</w:t>
            </w:r>
          </w:p>
        </w:tc>
        <w:tc>
          <w:tcPr>
            <w:tcW w:w="6521" w:type="dxa"/>
            <w:vAlign w:val="center"/>
          </w:tcPr>
          <w:p w14:paraId="77230CC9" w14:textId="52DBEA72" w:rsidR="006366FF" w:rsidRPr="00B962E8" w:rsidRDefault="006366FF" w:rsidP="006366FF">
            <w:pPr>
              <w:ind w:left="-107"/>
              <w:jc w:val="center"/>
              <w:rPr>
                <w:b/>
              </w:rPr>
            </w:pPr>
            <w:r w:rsidRPr="00B962E8">
              <w:t>Izstrādā Izpildītājs</w:t>
            </w:r>
          </w:p>
        </w:tc>
      </w:tr>
      <w:tr w:rsidR="006366FF" w:rsidRPr="00B962E8" w14:paraId="6EF6E168" w14:textId="77777777" w:rsidTr="00B962E8">
        <w:trPr>
          <w:trHeight w:val="90"/>
        </w:trPr>
        <w:tc>
          <w:tcPr>
            <w:tcW w:w="846" w:type="dxa"/>
            <w:vAlign w:val="center"/>
          </w:tcPr>
          <w:p w14:paraId="106F6FD9" w14:textId="59BDFF30" w:rsidR="006366FF" w:rsidRPr="00B962E8" w:rsidRDefault="006366FF" w:rsidP="006366FF">
            <w:pPr>
              <w:ind w:left="-107"/>
              <w:jc w:val="center"/>
              <w:rPr>
                <w:b/>
              </w:rPr>
            </w:pPr>
            <w:r w:rsidRPr="00B962E8">
              <w:t>SA</w:t>
            </w:r>
          </w:p>
        </w:tc>
        <w:tc>
          <w:tcPr>
            <w:tcW w:w="3118" w:type="dxa"/>
            <w:vAlign w:val="center"/>
          </w:tcPr>
          <w:p w14:paraId="1E229B92" w14:textId="68F3C43A" w:rsidR="006366FF" w:rsidRPr="00B962E8" w:rsidRDefault="006366FF" w:rsidP="006366FF">
            <w:pPr>
              <w:ind w:left="-107"/>
              <w:jc w:val="center"/>
              <w:rPr>
                <w:b/>
              </w:rPr>
            </w:pPr>
            <w:r w:rsidRPr="00B962E8">
              <w:t>Skaidrojošais apraksts</w:t>
            </w:r>
          </w:p>
        </w:tc>
        <w:tc>
          <w:tcPr>
            <w:tcW w:w="6521" w:type="dxa"/>
            <w:vAlign w:val="center"/>
          </w:tcPr>
          <w:p w14:paraId="3CDFC0DE" w14:textId="6ABBE592" w:rsidR="006366FF" w:rsidRPr="00B962E8" w:rsidRDefault="006366FF" w:rsidP="006366FF">
            <w:pPr>
              <w:ind w:left="-107"/>
              <w:jc w:val="center"/>
              <w:rPr>
                <w:b/>
              </w:rPr>
            </w:pPr>
            <w:r w:rsidRPr="00B962E8">
              <w:t>Izstrādā Izpildītājs</w:t>
            </w:r>
          </w:p>
        </w:tc>
      </w:tr>
      <w:tr w:rsidR="006366FF" w:rsidRPr="00B962E8" w14:paraId="550C46D9" w14:textId="77777777" w:rsidTr="00B962E8">
        <w:tc>
          <w:tcPr>
            <w:tcW w:w="10485" w:type="dxa"/>
            <w:gridSpan w:val="3"/>
          </w:tcPr>
          <w:p w14:paraId="17954888" w14:textId="7BE06CA1" w:rsidR="006366FF" w:rsidRPr="00B962E8" w:rsidRDefault="006366FF" w:rsidP="006366FF">
            <w:pPr>
              <w:ind w:left="-107"/>
              <w:jc w:val="center"/>
              <w:rPr>
                <w:b/>
              </w:rPr>
            </w:pPr>
            <w:r w:rsidRPr="00B962E8">
              <w:rPr>
                <w:b/>
              </w:rPr>
              <w:t>Arhitektūras daļa</w:t>
            </w:r>
          </w:p>
        </w:tc>
      </w:tr>
      <w:tr w:rsidR="006366FF" w:rsidRPr="00B962E8" w14:paraId="0BE6A6FC" w14:textId="77777777" w:rsidTr="00B962E8">
        <w:trPr>
          <w:trHeight w:val="54"/>
        </w:trPr>
        <w:tc>
          <w:tcPr>
            <w:tcW w:w="846" w:type="dxa"/>
            <w:vAlign w:val="center"/>
          </w:tcPr>
          <w:p w14:paraId="02E7A6F8" w14:textId="285FCA3A" w:rsidR="006366FF" w:rsidRPr="00B962E8" w:rsidRDefault="006366FF" w:rsidP="006366FF">
            <w:pPr>
              <w:ind w:left="-107"/>
              <w:jc w:val="center"/>
              <w:rPr>
                <w:b/>
              </w:rPr>
            </w:pPr>
            <w:r w:rsidRPr="00B962E8">
              <w:t>AR</w:t>
            </w:r>
          </w:p>
        </w:tc>
        <w:tc>
          <w:tcPr>
            <w:tcW w:w="3118" w:type="dxa"/>
            <w:vAlign w:val="center"/>
          </w:tcPr>
          <w:p w14:paraId="0BFD383C" w14:textId="7DDDE3EA" w:rsidR="006366FF" w:rsidRPr="00B962E8" w:rsidRDefault="006366FF" w:rsidP="006366FF">
            <w:pPr>
              <w:ind w:left="-107"/>
              <w:jc w:val="center"/>
              <w:rPr>
                <w:b/>
              </w:rPr>
            </w:pPr>
            <w:r w:rsidRPr="00B962E8">
              <w:t>Arhitektūras risinājumi</w:t>
            </w:r>
          </w:p>
        </w:tc>
        <w:tc>
          <w:tcPr>
            <w:tcW w:w="6521" w:type="dxa"/>
            <w:vAlign w:val="center"/>
          </w:tcPr>
          <w:p w14:paraId="469637C7" w14:textId="6DE0C15B" w:rsidR="006366FF" w:rsidRPr="00B962E8" w:rsidRDefault="006366FF" w:rsidP="006366FF">
            <w:pPr>
              <w:ind w:left="-107"/>
              <w:jc w:val="center"/>
              <w:rPr>
                <w:b/>
              </w:rPr>
            </w:pPr>
            <w:r w:rsidRPr="00B962E8">
              <w:t>Izstrādā Izpildītājs (L</w:t>
            </w:r>
            <w:r w:rsidR="00D35046" w:rsidRPr="00B962E8">
              <w:t>o</w:t>
            </w:r>
            <w:r w:rsidRPr="00B962E8">
              <w:t>D</w:t>
            </w:r>
            <w:r w:rsidR="00D35046" w:rsidRPr="00B962E8">
              <w:t>4</w:t>
            </w:r>
            <w:r w:rsidRPr="00B962E8">
              <w:t>)</w:t>
            </w:r>
          </w:p>
        </w:tc>
      </w:tr>
      <w:tr w:rsidR="006366FF" w:rsidRPr="00B962E8" w14:paraId="1CBAC049" w14:textId="77777777" w:rsidTr="00B962E8">
        <w:trPr>
          <w:trHeight w:val="54"/>
        </w:trPr>
        <w:tc>
          <w:tcPr>
            <w:tcW w:w="846" w:type="dxa"/>
            <w:vAlign w:val="center"/>
          </w:tcPr>
          <w:p w14:paraId="019F1906" w14:textId="1ED0F216" w:rsidR="006366FF" w:rsidRPr="00B962E8" w:rsidRDefault="006366FF" w:rsidP="006366FF">
            <w:pPr>
              <w:ind w:left="-107"/>
              <w:jc w:val="center"/>
              <w:rPr>
                <w:b/>
              </w:rPr>
            </w:pPr>
            <w:r w:rsidRPr="00B962E8">
              <w:t>BAA</w:t>
            </w:r>
          </w:p>
        </w:tc>
        <w:tc>
          <w:tcPr>
            <w:tcW w:w="3118" w:type="dxa"/>
            <w:vAlign w:val="center"/>
          </w:tcPr>
          <w:p w14:paraId="4F8FB553" w14:textId="50E40B8F" w:rsidR="006366FF" w:rsidRPr="00B962E8" w:rsidRDefault="006366FF" w:rsidP="006366FF">
            <w:pPr>
              <w:ind w:left="-107"/>
              <w:jc w:val="center"/>
              <w:rPr>
                <w:b/>
              </w:rPr>
            </w:pPr>
            <w:r w:rsidRPr="00B962E8">
              <w:t>Būvakustika</w:t>
            </w:r>
          </w:p>
        </w:tc>
        <w:tc>
          <w:tcPr>
            <w:tcW w:w="6521" w:type="dxa"/>
            <w:vAlign w:val="center"/>
          </w:tcPr>
          <w:p w14:paraId="7E18E94A" w14:textId="579C576C" w:rsidR="006366FF" w:rsidRPr="00B962E8" w:rsidRDefault="006366FF" w:rsidP="006366FF">
            <w:pPr>
              <w:ind w:left="-107"/>
              <w:jc w:val="center"/>
              <w:rPr>
                <w:b/>
              </w:rPr>
            </w:pPr>
            <w:r w:rsidRPr="00B962E8">
              <w:t>Atbilstoši normatīvo aktu prasībām un ņemot vērā vadlīnijas akustikas risinājumiem</w:t>
            </w:r>
          </w:p>
        </w:tc>
      </w:tr>
      <w:tr w:rsidR="006366FF" w:rsidRPr="00B962E8" w14:paraId="232281E6" w14:textId="77777777" w:rsidTr="00B962E8">
        <w:trPr>
          <w:trHeight w:val="54"/>
        </w:trPr>
        <w:tc>
          <w:tcPr>
            <w:tcW w:w="846" w:type="dxa"/>
            <w:vAlign w:val="center"/>
          </w:tcPr>
          <w:p w14:paraId="369F643E" w14:textId="23D2A859" w:rsidR="006366FF" w:rsidRPr="00B962E8" w:rsidRDefault="006366FF" w:rsidP="006366FF">
            <w:pPr>
              <w:ind w:left="-107"/>
              <w:jc w:val="center"/>
              <w:rPr>
                <w:b/>
              </w:rPr>
            </w:pPr>
            <w:r w:rsidRPr="00B962E8">
              <w:t>IE</w:t>
            </w:r>
          </w:p>
        </w:tc>
        <w:tc>
          <w:tcPr>
            <w:tcW w:w="3118" w:type="dxa"/>
            <w:vAlign w:val="center"/>
          </w:tcPr>
          <w:p w14:paraId="1BD57226" w14:textId="63911733" w:rsidR="006366FF" w:rsidRPr="00B962E8" w:rsidRDefault="006366FF" w:rsidP="006366FF">
            <w:pPr>
              <w:ind w:left="-107"/>
              <w:jc w:val="center"/>
              <w:rPr>
                <w:b/>
              </w:rPr>
            </w:pPr>
            <w:r w:rsidRPr="00B962E8">
              <w:t>Iekārtu izvietojums</w:t>
            </w:r>
          </w:p>
        </w:tc>
        <w:tc>
          <w:tcPr>
            <w:tcW w:w="6521" w:type="dxa"/>
            <w:vAlign w:val="center"/>
          </w:tcPr>
          <w:p w14:paraId="436F627F" w14:textId="5033FA8F" w:rsidR="006366FF" w:rsidRPr="00B962E8" w:rsidRDefault="006366FF" w:rsidP="006366FF">
            <w:pPr>
              <w:ind w:left="-107"/>
              <w:jc w:val="center"/>
              <w:rPr>
                <w:b/>
              </w:rPr>
            </w:pPr>
            <w:r w:rsidRPr="00B962E8">
              <w:t>TD sastāvā jāiekļauj iekārtu specifikācijas</w:t>
            </w:r>
          </w:p>
        </w:tc>
      </w:tr>
      <w:tr w:rsidR="006366FF" w:rsidRPr="00B962E8" w14:paraId="4AB02386" w14:textId="77777777" w:rsidTr="00B962E8">
        <w:trPr>
          <w:trHeight w:val="54"/>
        </w:trPr>
        <w:tc>
          <w:tcPr>
            <w:tcW w:w="846" w:type="dxa"/>
            <w:vAlign w:val="center"/>
          </w:tcPr>
          <w:p w14:paraId="150C1EC2" w14:textId="75202387" w:rsidR="006366FF" w:rsidRPr="00B962E8" w:rsidRDefault="006366FF" w:rsidP="006366FF">
            <w:pPr>
              <w:ind w:left="-107"/>
              <w:jc w:val="center"/>
              <w:rPr>
                <w:b/>
              </w:rPr>
            </w:pPr>
            <w:r w:rsidRPr="00B962E8">
              <w:t>IN</w:t>
            </w:r>
          </w:p>
        </w:tc>
        <w:tc>
          <w:tcPr>
            <w:tcW w:w="3118" w:type="dxa"/>
            <w:vAlign w:val="center"/>
          </w:tcPr>
          <w:p w14:paraId="0D04C3C8" w14:textId="6CFFDB3D" w:rsidR="006366FF" w:rsidRPr="00B962E8" w:rsidRDefault="006366FF" w:rsidP="006366FF">
            <w:pPr>
              <w:ind w:left="-107"/>
              <w:jc w:val="center"/>
              <w:rPr>
                <w:b/>
              </w:rPr>
            </w:pPr>
            <w:r w:rsidRPr="00B962E8">
              <w:t>Interjers</w:t>
            </w:r>
          </w:p>
        </w:tc>
        <w:tc>
          <w:tcPr>
            <w:tcW w:w="6521" w:type="dxa"/>
            <w:vAlign w:val="center"/>
          </w:tcPr>
          <w:p w14:paraId="7DDE0D46" w14:textId="63B915A1" w:rsidR="006366FF" w:rsidRPr="00B962E8" w:rsidRDefault="006366FF" w:rsidP="006366FF">
            <w:pPr>
              <w:ind w:left="-107"/>
              <w:jc w:val="center"/>
              <w:rPr>
                <w:b/>
              </w:rPr>
            </w:pPr>
            <w:r w:rsidRPr="00B962E8">
              <w:t>Izstrādā Izpildītājs (</w:t>
            </w:r>
            <w:r w:rsidR="00D35046" w:rsidRPr="00B962E8">
              <w:t>LoD4</w:t>
            </w:r>
            <w:r w:rsidRPr="00B962E8">
              <w:t>)</w:t>
            </w:r>
          </w:p>
        </w:tc>
      </w:tr>
      <w:tr w:rsidR="006366FF" w:rsidRPr="00B962E8" w14:paraId="273F91F4" w14:textId="77777777" w:rsidTr="00B962E8">
        <w:trPr>
          <w:trHeight w:val="54"/>
        </w:trPr>
        <w:tc>
          <w:tcPr>
            <w:tcW w:w="846" w:type="dxa"/>
            <w:vAlign w:val="center"/>
          </w:tcPr>
          <w:p w14:paraId="6CBEE9DC" w14:textId="1A3246FC" w:rsidR="006366FF" w:rsidRPr="00B962E8" w:rsidRDefault="006366FF" w:rsidP="006366FF">
            <w:pPr>
              <w:ind w:left="-107"/>
              <w:jc w:val="center"/>
              <w:rPr>
                <w:b/>
              </w:rPr>
            </w:pPr>
            <w:r w:rsidRPr="00B962E8">
              <w:t>TN</w:t>
            </w:r>
          </w:p>
        </w:tc>
        <w:tc>
          <w:tcPr>
            <w:tcW w:w="3118" w:type="dxa"/>
            <w:vAlign w:val="center"/>
          </w:tcPr>
          <w:p w14:paraId="731E848B" w14:textId="15D9E074" w:rsidR="006366FF" w:rsidRPr="00B962E8" w:rsidRDefault="006366FF" w:rsidP="006366FF">
            <w:pPr>
              <w:ind w:left="-107"/>
              <w:jc w:val="center"/>
              <w:rPr>
                <w:b/>
              </w:rPr>
            </w:pPr>
            <w:r w:rsidRPr="00B962E8">
              <w:t>Tehnoloģiskā daļa</w:t>
            </w:r>
          </w:p>
        </w:tc>
        <w:tc>
          <w:tcPr>
            <w:tcW w:w="6521" w:type="dxa"/>
            <w:vAlign w:val="center"/>
          </w:tcPr>
          <w:p w14:paraId="624FB780" w14:textId="62C80C19" w:rsidR="006366FF" w:rsidRPr="00B962E8" w:rsidRDefault="006366FF" w:rsidP="006366FF">
            <w:pPr>
              <w:ind w:left="-107"/>
              <w:jc w:val="center"/>
              <w:rPr>
                <w:b/>
              </w:rPr>
            </w:pPr>
            <w:r w:rsidRPr="00B962E8">
              <w:t>Izstrādā Izpildītājs (</w:t>
            </w:r>
            <w:r w:rsidR="00D35046" w:rsidRPr="00B962E8">
              <w:t>LoD3</w:t>
            </w:r>
            <w:r w:rsidRPr="00B962E8">
              <w:t>)</w:t>
            </w:r>
          </w:p>
        </w:tc>
      </w:tr>
      <w:tr w:rsidR="006366FF" w:rsidRPr="00B962E8" w14:paraId="28B016A2" w14:textId="77777777" w:rsidTr="00B962E8">
        <w:trPr>
          <w:trHeight w:val="54"/>
        </w:trPr>
        <w:tc>
          <w:tcPr>
            <w:tcW w:w="10485" w:type="dxa"/>
            <w:gridSpan w:val="3"/>
            <w:vAlign w:val="center"/>
          </w:tcPr>
          <w:p w14:paraId="45249D37" w14:textId="50DE30C1" w:rsidR="006366FF" w:rsidRPr="00B962E8" w:rsidRDefault="006366FF" w:rsidP="006366FF">
            <w:pPr>
              <w:ind w:left="-107"/>
              <w:jc w:val="center"/>
            </w:pPr>
            <w:proofErr w:type="spellStart"/>
            <w:r w:rsidRPr="00B962E8">
              <w:rPr>
                <w:b/>
              </w:rPr>
              <w:t>Inženierrisinājumu</w:t>
            </w:r>
            <w:proofErr w:type="spellEnd"/>
            <w:r w:rsidRPr="00B962E8">
              <w:rPr>
                <w:b/>
              </w:rPr>
              <w:t xml:space="preserve"> daļa</w:t>
            </w:r>
          </w:p>
        </w:tc>
      </w:tr>
      <w:tr w:rsidR="006366FF" w:rsidRPr="00B962E8" w14:paraId="352FCF17" w14:textId="77777777" w:rsidTr="00B962E8">
        <w:trPr>
          <w:trHeight w:val="54"/>
        </w:trPr>
        <w:tc>
          <w:tcPr>
            <w:tcW w:w="846" w:type="dxa"/>
            <w:vAlign w:val="center"/>
          </w:tcPr>
          <w:p w14:paraId="63212DF5" w14:textId="1DD65FBE" w:rsidR="006366FF" w:rsidRPr="00B962E8" w:rsidRDefault="006366FF" w:rsidP="006366FF">
            <w:pPr>
              <w:ind w:left="-107"/>
              <w:jc w:val="center"/>
            </w:pPr>
            <w:r w:rsidRPr="00B962E8">
              <w:t>BK</w:t>
            </w:r>
          </w:p>
        </w:tc>
        <w:tc>
          <w:tcPr>
            <w:tcW w:w="3118" w:type="dxa"/>
            <w:vAlign w:val="center"/>
          </w:tcPr>
          <w:p w14:paraId="0AED0425" w14:textId="4423B425" w:rsidR="006366FF" w:rsidRPr="00B962E8" w:rsidRDefault="006366FF" w:rsidP="006366FF">
            <w:pPr>
              <w:ind w:left="-107"/>
              <w:jc w:val="center"/>
            </w:pPr>
            <w:r w:rsidRPr="00B962E8">
              <w:t>Būvkonstrukcijas</w:t>
            </w:r>
          </w:p>
        </w:tc>
        <w:tc>
          <w:tcPr>
            <w:tcW w:w="6521" w:type="dxa"/>
            <w:vAlign w:val="center"/>
          </w:tcPr>
          <w:p w14:paraId="41C4C7BF" w14:textId="0BAC0EFF" w:rsidR="006366FF" w:rsidRPr="00B962E8" w:rsidRDefault="006366FF" w:rsidP="006366FF">
            <w:pPr>
              <w:ind w:left="-107"/>
              <w:jc w:val="center"/>
            </w:pPr>
            <w:r w:rsidRPr="00B962E8">
              <w:t>Izstrādā Izpildītājs (</w:t>
            </w:r>
            <w:r w:rsidR="00D35046" w:rsidRPr="00B962E8">
              <w:t>LoD4</w:t>
            </w:r>
            <w:r w:rsidRPr="00B962E8">
              <w:t>)</w:t>
            </w:r>
          </w:p>
        </w:tc>
      </w:tr>
      <w:tr w:rsidR="006366FF" w:rsidRPr="00B962E8" w14:paraId="3FF14148" w14:textId="77777777" w:rsidTr="00B962E8">
        <w:trPr>
          <w:trHeight w:val="54"/>
        </w:trPr>
        <w:tc>
          <w:tcPr>
            <w:tcW w:w="846" w:type="dxa"/>
            <w:vAlign w:val="center"/>
          </w:tcPr>
          <w:p w14:paraId="5E37CDE6" w14:textId="3BEF73F9" w:rsidR="006366FF" w:rsidRPr="00B962E8" w:rsidRDefault="006366FF" w:rsidP="006366FF">
            <w:pPr>
              <w:ind w:left="-107"/>
              <w:jc w:val="center"/>
            </w:pPr>
            <w:r w:rsidRPr="00B962E8">
              <w:t>AVK-A</w:t>
            </w:r>
          </w:p>
        </w:tc>
        <w:tc>
          <w:tcPr>
            <w:tcW w:w="3118" w:type="dxa"/>
            <w:vAlign w:val="center"/>
          </w:tcPr>
          <w:p w14:paraId="1DE2E1A0" w14:textId="6C40FAD0" w:rsidR="006366FF" w:rsidRPr="00B962E8" w:rsidRDefault="006366FF" w:rsidP="006366FF">
            <w:pPr>
              <w:ind w:left="-107"/>
              <w:jc w:val="center"/>
            </w:pPr>
            <w:r w:rsidRPr="00B962E8">
              <w:t>Apkure</w:t>
            </w:r>
          </w:p>
        </w:tc>
        <w:tc>
          <w:tcPr>
            <w:tcW w:w="6521" w:type="dxa"/>
            <w:vAlign w:val="center"/>
          </w:tcPr>
          <w:p w14:paraId="23F66E46" w14:textId="0899B471" w:rsidR="006366FF" w:rsidRPr="00B962E8" w:rsidRDefault="006366FF" w:rsidP="006366FF">
            <w:pPr>
              <w:ind w:left="-107"/>
              <w:jc w:val="center"/>
            </w:pPr>
            <w:r w:rsidRPr="00B962E8">
              <w:t>Veikt izmaiņas esošajā sistēmā atbilstoši darba vides funkcionālajam plānojumam (</w:t>
            </w:r>
            <w:r w:rsidR="00D35046" w:rsidRPr="00B962E8">
              <w:t>LoD3</w:t>
            </w:r>
            <w:r w:rsidRPr="00B962E8">
              <w:t>)</w:t>
            </w:r>
          </w:p>
        </w:tc>
      </w:tr>
      <w:tr w:rsidR="006366FF" w:rsidRPr="00B962E8" w14:paraId="438E2543" w14:textId="77777777" w:rsidTr="00B962E8">
        <w:trPr>
          <w:trHeight w:val="54"/>
        </w:trPr>
        <w:tc>
          <w:tcPr>
            <w:tcW w:w="846" w:type="dxa"/>
            <w:vAlign w:val="center"/>
          </w:tcPr>
          <w:p w14:paraId="09048BFF" w14:textId="2B1CEDB4" w:rsidR="006366FF" w:rsidRPr="00B962E8" w:rsidRDefault="006366FF" w:rsidP="006366FF">
            <w:pPr>
              <w:ind w:left="-107"/>
              <w:jc w:val="center"/>
            </w:pPr>
            <w:r w:rsidRPr="00B962E8">
              <w:t>AVK-K</w:t>
            </w:r>
          </w:p>
        </w:tc>
        <w:tc>
          <w:tcPr>
            <w:tcW w:w="3118" w:type="dxa"/>
            <w:vAlign w:val="center"/>
          </w:tcPr>
          <w:p w14:paraId="0E7B58EE" w14:textId="0FD7D561" w:rsidR="006366FF" w:rsidRPr="00B962E8" w:rsidRDefault="006366FF" w:rsidP="006366FF">
            <w:pPr>
              <w:ind w:left="-107"/>
              <w:jc w:val="center"/>
            </w:pPr>
            <w:r w:rsidRPr="00B962E8">
              <w:t>Klimata kontroles sistēma</w:t>
            </w:r>
          </w:p>
        </w:tc>
        <w:tc>
          <w:tcPr>
            <w:tcW w:w="6521" w:type="dxa"/>
            <w:vAlign w:val="center"/>
          </w:tcPr>
          <w:p w14:paraId="2D0F6B25" w14:textId="2A5B38AB"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1AECF9A1" w14:textId="77777777" w:rsidTr="00B962E8">
        <w:trPr>
          <w:trHeight w:val="54"/>
        </w:trPr>
        <w:tc>
          <w:tcPr>
            <w:tcW w:w="846" w:type="dxa"/>
            <w:vAlign w:val="center"/>
          </w:tcPr>
          <w:p w14:paraId="39D6BADE" w14:textId="3A09915C" w:rsidR="006366FF" w:rsidRPr="00B962E8" w:rsidRDefault="006366FF" w:rsidP="006366FF">
            <w:pPr>
              <w:ind w:left="-107"/>
              <w:jc w:val="center"/>
            </w:pPr>
            <w:r w:rsidRPr="00B962E8">
              <w:t>AVK-V</w:t>
            </w:r>
          </w:p>
        </w:tc>
        <w:tc>
          <w:tcPr>
            <w:tcW w:w="3118" w:type="dxa"/>
            <w:vAlign w:val="center"/>
          </w:tcPr>
          <w:p w14:paraId="7DCB9822" w14:textId="1C1A42C7" w:rsidR="006366FF" w:rsidRPr="00B962E8" w:rsidRDefault="006366FF" w:rsidP="006366FF">
            <w:pPr>
              <w:ind w:left="-107"/>
              <w:jc w:val="center"/>
            </w:pPr>
            <w:r w:rsidRPr="00B962E8">
              <w:t>Ventilācija</w:t>
            </w:r>
          </w:p>
        </w:tc>
        <w:tc>
          <w:tcPr>
            <w:tcW w:w="6521" w:type="dxa"/>
            <w:vAlign w:val="center"/>
          </w:tcPr>
          <w:p w14:paraId="0698471E" w14:textId="3C808AD7" w:rsidR="006366FF" w:rsidRPr="00B962E8" w:rsidRDefault="006366FF" w:rsidP="006366FF">
            <w:pPr>
              <w:ind w:left="-107"/>
              <w:jc w:val="center"/>
            </w:pPr>
            <w:r w:rsidRPr="00B962E8">
              <w:t>Veikt izmaiņas esošajā sistēmā atbilsto darba vides funkcionālajam plānojumam (</w:t>
            </w:r>
            <w:r w:rsidR="00AC0842" w:rsidRPr="00B962E8">
              <w:t>LoD3</w:t>
            </w:r>
            <w:r w:rsidRPr="00B962E8">
              <w:t>)</w:t>
            </w:r>
          </w:p>
        </w:tc>
      </w:tr>
      <w:tr w:rsidR="006366FF" w:rsidRPr="00B962E8" w14:paraId="1881D021" w14:textId="77777777" w:rsidTr="00B962E8">
        <w:trPr>
          <w:trHeight w:val="54"/>
        </w:trPr>
        <w:tc>
          <w:tcPr>
            <w:tcW w:w="846" w:type="dxa"/>
            <w:vAlign w:val="center"/>
          </w:tcPr>
          <w:p w14:paraId="0656B9A0" w14:textId="08BFFBD0" w:rsidR="006366FF" w:rsidRPr="00B962E8" w:rsidRDefault="006366FF" w:rsidP="006366FF">
            <w:pPr>
              <w:ind w:left="-107"/>
              <w:jc w:val="center"/>
            </w:pPr>
            <w:r w:rsidRPr="00B962E8">
              <w:t>UK</w:t>
            </w:r>
          </w:p>
        </w:tc>
        <w:tc>
          <w:tcPr>
            <w:tcW w:w="3118" w:type="dxa"/>
            <w:vAlign w:val="center"/>
          </w:tcPr>
          <w:p w14:paraId="481BF58F" w14:textId="482C1A8D" w:rsidR="006366FF" w:rsidRPr="00B962E8" w:rsidRDefault="006366FF" w:rsidP="006366FF">
            <w:pPr>
              <w:ind w:left="-107"/>
              <w:jc w:val="center"/>
            </w:pPr>
            <w:r w:rsidRPr="00B962E8">
              <w:t>Ūdensapgāde un kanalizācija (iekšējā)</w:t>
            </w:r>
          </w:p>
        </w:tc>
        <w:tc>
          <w:tcPr>
            <w:tcW w:w="6521" w:type="dxa"/>
            <w:vAlign w:val="center"/>
          </w:tcPr>
          <w:p w14:paraId="73A83EE5" w14:textId="14B34591" w:rsidR="006366FF" w:rsidRPr="00B962E8" w:rsidRDefault="006366FF" w:rsidP="006366FF">
            <w:pPr>
              <w:ind w:left="-107"/>
              <w:jc w:val="center"/>
            </w:pPr>
            <w:r w:rsidRPr="00B962E8">
              <w:t>Veikt izmaiņas esošajā sistēmā atbilstoši darba vides funkcionālajam plānojumam, t.sk. ugunsdzēsības ūdensapgādes sistēmā  (</w:t>
            </w:r>
            <w:r w:rsidR="00AC0842" w:rsidRPr="00B962E8">
              <w:t>LoD3</w:t>
            </w:r>
            <w:r w:rsidRPr="00B962E8">
              <w:t>)</w:t>
            </w:r>
          </w:p>
        </w:tc>
      </w:tr>
      <w:tr w:rsidR="006366FF" w:rsidRPr="00B962E8" w14:paraId="52CADE54" w14:textId="77777777" w:rsidTr="00B962E8">
        <w:trPr>
          <w:trHeight w:val="54"/>
        </w:trPr>
        <w:tc>
          <w:tcPr>
            <w:tcW w:w="846" w:type="dxa"/>
            <w:vAlign w:val="center"/>
          </w:tcPr>
          <w:p w14:paraId="7AC5D0C4" w14:textId="2DD03334" w:rsidR="006366FF" w:rsidRPr="00B962E8" w:rsidRDefault="006366FF" w:rsidP="006366FF">
            <w:pPr>
              <w:ind w:left="-107"/>
              <w:jc w:val="center"/>
            </w:pPr>
            <w:r w:rsidRPr="00B962E8">
              <w:t>EL</w:t>
            </w:r>
          </w:p>
        </w:tc>
        <w:tc>
          <w:tcPr>
            <w:tcW w:w="3118" w:type="dxa"/>
            <w:vAlign w:val="center"/>
          </w:tcPr>
          <w:p w14:paraId="11E6DE53" w14:textId="27492C8E" w:rsidR="006366FF" w:rsidRPr="00B962E8" w:rsidRDefault="006366FF" w:rsidP="006366FF">
            <w:pPr>
              <w:ind w:left="-107"/>
              <w:jc w:val="center"/>
            </w:pPr>
            <w:r w:rsidRPr="00B962E8">
              <w:t>Elektroapgāde (iekšējā)</w:t>
            </w:r>
          </w:p>
        </w:tc>
        <w:tc>
          <w:tcPr>
            <w:tcW w:w="6521" w:type="dxa"/>
            <w:vAlign w:val="center"/>
          </w:tcPr>
          <w:p w14:paraId="60EBD803" w14:textId="2647346F" w:rsidR="006366FF" w:rsidRPr="00B962E8" w:rsidRDefault="006366FF" w:rsidP="006366FF">
            <w:pPr>
              <w:ind w:left="-107"/>
              <w:jc w:val="center"/>
            </w:pPr>
            <w:r w:rsidRPr="00B962E8">
              <w:t>Veikt izmaiņas esošajā sistēmā atbilstoši darba vides funkcionālajam plānojumam  (</w:t>
            </w:r>
            <w:r w:rsidR="00AC0842" w:rsidRPr="00B962E8">
              <w:t>LoD3</w:t>
            </w:r>
            <w:r w:rsidRPr="00B962E8">
              <w:t>)</w:t>
            </w:r>
          </w:p>
        </w:tc>
      </w:tr>
      <w:tr w:rsidR="006366FF" w:rsidRPr="00B962E8" w14:paraId="321CA3BC" w14:textId="77777777" w:rsidTr="00B962E8">
        <w:trPr>
          <w:trHeight w:val="54"/>
        </w:trPr>
        <w:tc>
          <w:tcPr>
            <w:tcW w:w="846" w:type="dxa"/>
            <w:vAlign w:val="center"/>
          </w:tcPr>
          <w:p w14:paraId="78D80917" w14:textId="6628BF10" w:rsidR="006366FF" w:rsidRPr="00B962E8" w:rsidRDefault="006366FF" w:rsidP="006366FF">
            <w:pPr>
              <w:ind w:left="-107"/>
              <w:jc w:val="center"/>
            </w:pPr>
            <w:r w:rsidRPr="00B962E8">
              <w:t>ESS</w:t>
            </w:r>
          </w:p>
        </w:tc>
        <w:tc>
          <w:tcPr>
            <w:tcW w:w="3118" w:type="dxa"/>
            <w:vAlign w:val="center"/>
          </w:tcPr>
          <w:p w14:paraId="12E1A6A1" w14:textId="4436B921" w:rsidR="006366FF" w:rsidRPr="00B962E8" w:rsidRDefault="006366FF" w:rsidP="006366FF">
            <w:pPr>
              <w:ind w:left="-107"/>
              <w:jc w:val="center"/>
            </w:pPr>
            <w:r w:rsidRPr="00B962E8">
              <w:t xml:space="preserve">Elektronisko sakaru sistēmas </w:t>
            </w:r>
          </w:p>
        </w:tc>
        <w:tc>
          <w:tcPr>
            <w:tcW w:w="6521" w:type="dxa"/>
            <w:vAlign w:val="center"/>
          </w:tcPr>
          <w:p w14:paraId="02690B8C" w14:textId="3F2E086C" w:rsidR="006366FF" w:rsidRPr="00B962E8" w:rsidRDefault="006366FF" w:rsidP="004D6A42">
            <w:pPr>
              <w:spacing w:line="23" w:lineRule="atLeast"/>
              <w:jc w:val="center"/>
            </w:pPr>
            <w:r w:rsidRPr="00B962E8">
              <w:t>ESS (Elektronisko sakaru sistēmas) (</w:t>
            </w:r>
            <w:r w:rsidR="00BC5CF1" w:rsidRPr="00B962E8">
              <w:t>LoD3</w:t>
            </w:r>
            <w:r w:rsidRPr="00B962E8">
              <w:t>)</w:t>
            </w:r>
          </w:p>
          <w:p w14:paraId="12ECA432" w14:textId="6EA020F6" w:rsidR="006366FF" w:rsidRPr="00B962E8" w:rsidRDefault="006366FF" w:rsidP="004D6A42">
            <w:pPr>
              <w:spacing w:line="23" w:lineRule="atLeast"/>
              <w:jc w:val="center"/>
            </w:pPr>
            <w:r w:rsidRPr="00B962E8">
              <w:t>ESS-TK (Elektronisko sakaru inženiertīkli) (</w:t>
            </w:r>
            <w:r w:rsidR="00BC5CF1" w:rsidRPr="00B962E8">
              <w:t>LoD3</w:t>
            </w:r>
            <w:r w:rsidRPr="00B962E8">
              <w:t>)</w:t>
            </w:r>
          </w:p>
          <w:p w14:paraId="1B63DDB2" w14:textId="101D624D" w:rsidR="006366FF" w:rsidRPr="00B962E8" w:rsidRDefault="006366FF" w:rsidP="004D6A42">
            <w:pPr>
              <w:spacing w:line="23" w:lineRule="atLeast"/>
              <w:jc w:val="center"/>
            </w:pPr>
            <w:r w:rsidRPr="00B962E8">
              <w:t>ESS-AS (Apsardzes signalizācija) (</w:t>
            </w:r>
            <w:r w:rsidR="00BC5CF1" w:rsidRPr="00B962E8">
              <w:t>LoD3</w:t>
            </w:r>
            <w:r w:rsidRPr="00B962E8">
              <w:t>)</w:t>
            </w:r>
          </w:p>
          <w:p w14:paraId="613CC3BD" w14:textId="5250CADC" w:rsidR="006366FF" w:rsidRPr="00B962E8" w:rsidRDefault="006366FF" w:rsidP="004D6A42">
            <w:pPr>
              <w:spacing w:line="23" w:lineRule="atLeast"/>
              <w:jc w:val="center"/>
            </w:pPr>
            <w:r w:rsidRPr="00B962E8">
              <w:t>ESS-PK (Piekļuves kontrole) (</w:t>
            </w:r>
            <w:r w:rsidR="00BC5CF1" w:rsidRPr="00B962E8">
              <w:t>LoD3</w:t>
            </w:r>
            <w:r w:rsidRPr="00B962E8">
              <w:t>)</w:t>
            </w:r>
          </w:p>
          <w:p w14:paraId="732E0DD6" w14:textId="77777777" w:rsidR="006366FF" w:rsidRPr="00B962E8" w:rsidRDefault="006366FF" w:rsidP="004D6A42">
            <w:pPr>
              <w:spacing w:line="23" w:lineRule="atLeast"/>
              <w:jc w:val="center"/>
            </w:pPr>
            <w:r w:rsidRPr="00B962E8">
              <w:t>ESS-CI (Centrālā izziņošanas sistēma)</w:t>
            </w:r>
          </w:p>
          <w:p w14:paraId="48D5C553" w14:textId="00833E2E" w:rsidR="006366FF" w:rsidRPr="00B962E8" w:rsidRDefault="006366FF" w:rsidP="004D6A42">
            <w:pPr>
              <w:spacing w:line="23" w:lineRule="atLeast"/>
              <w:jc w:val="center"/>
            </w:pPr>
            <w:r w:rsidRPr="00B962E8">
              <w:t xml:space="preserve">(t.sk. </w:t>
            </w:r>
            <w:proofErr w:type="spellStart"/>
            <w:r w:rsidRPr="00B962E8">
              <w:t>namruņu</w:t>
            </w:r>
            <w:proofErr w:type="spellEnd"/>
            <w:r w:rsidRPr="00B962E8">
              <w:t xml:space="preserve"> un evakuācijas durvju vadības sistēmu) (</w:t>
            </w:r>
            <w:r w:rsidR="00BC5CF1" w:rsidRPr="00B962E8">
              <w:t>LoD3</w:t>
            </w:r>
            <w:r w:rsidRPr="00B962E8">
              <w:t>)</w:t>
            </w:r>
          </w:p>
          <w:p w14:paraId="75C217EC" w14:textId="4CEB7C40" w:rsidR="006366FF" w:rsidRPr="00B962E8" w:rsidRDefault="006366FF" w:rsidP="004D6A42">
            <w:pPr>
              <w:jc w:val="center"/>
            </w:pPr>
            <w:r w:rsidRPr="00B962E8">
              <w:t>ESS – VN (Videonovērošana) (</w:t>
            </w:r>
            <w:r w:rsidR="00BC5CF1" w:rsidRPr="00B962E8">
              <w:t>LoD3</w:t>
            </w:r>
            <w:r w:rsidRPr="00B962E8">
              <w:t>)</w:t>
            </w:r>
          </w:p>
        </w:tc>
      </w:tr>
      <w:tr w:rsidR="006366FF" w:rsidRPr="00B962E8" w14:paraId="41094001" w14:textId="77777777" w:rsidTr="00B962E8">
        <w:trPr>
          <w:trHeight w:val="54"/>
        </w:trPr>
        <w:tc>
          <w:tcPr>
            <w:tcW w:w="846" w:type="dxa"/>
            <w:vAlign w:val="center"/>
          </w:tcPr>
          <w:p w14:paraId="5A61C535" w14:textId="19F2EA81" w:rsidR="006366FF" w:rsidRPr="00B962E8" w:rsidRDefault="006366FF" w:rsidP="006366FF">
            <w:pPr>
              <w:ind w:left="-107"/>
              <w:jc w:val="center"/>
            </w:pPr>
            <w:r w:rsidRPr="00B962E8">
              <w:lastRenderedPageBreak/>
              <w:t>UATS</w:t>
            </w:r>
          </w:p>
        </w:tc>
        <w:tc>
          <w:tcPr>
            <w:tcW w:w="3118" w:type="dxa"/>
            <w:vAlign w:val="center"/>
          </w:tcPr>
          <w:p w14:paraId="73D774AB" w14:textId="171B2936" w:rsidR="006366FF" w:rsidRPr="00B962E8" w:rsidRDefault="006366FF" w:rsidP="006366FF">
            <w:pPr>
              <w:ind w:left="-107"/>
              <w:jc w:val="center"/>
            </w:pPr>
            <w:r w:rsidRPr="00B962E8">
              <w:t>Ugunsgrēka atklāšanas un trauksmes signalizācijas sistēmas</w:t>
            </w:r>
          </w:p>
        </w:tc>
        <w:tc>
          <w:tcPr>
            <w:tcW w:w="6521" w:type="dxa"/>
            <w:vAlign w:val="center"/>
          </w:tcPr>
          <w:p w14:paraId="2BA3ABF9" w14:textId="6B1DBB1C" w:rsidR="006366FF" w:rsidRPr="00B962E8" w:rsidRDefault="006366FF" w:rsidP="004D6A42">
            <w:pPr>
              <w:ind w:left="-107"/>
              <w:jc w:val="center"/>
            </w:pPr>
            <w:r w:rsidRPr="00B962E8">
              <w:t>Veikt izmaiņas esošajā sistēmā atbilstoši telpu jaunajam plānojumam un aktuālajām  normatīvo aktu prasībām.</w:t>
            </w:r>
            <w:r w:rsidR="00BC5CF1" w:rsidRPr="00B962E8">
              <w:t xml:space="preserve"> </w:t>
            </w:r>
            <w:r w:rsidRPr="00B962E8">
              <w:t>(</w:t>
            </w:r>
            <w:r w:rsidR="00BC5CF1" w:rsidRPr="00B962E8">
              <w:t>LoD3</w:t>
            </w:r>
            <w:r w:rsidRPr="00B962E8">
              <w:t>)</w:t>
            </w:r>
          </w:p>
        </w:tc>
      </w:tr>
      <w:tr w:rsidR="006366FF" w:rsidRPr="00B962E8" w14:paraId="3690D412" w14:textId="77777777" w:rsidTr="00B962E8">
        <w:trPr>
          <w:trHeight w:val="54"/>
        </w:trPr>
        <w:tc>
          <w:tcPr>
            <w:tcW w:w="10485" w:type="dxa"/>
            <w:gridSpan w:val="3"/>
            <w:vAlign w:val="center"/>
          </w:tcPr>
          <w:p w14:paraId="3176D331" w14:textId="75E80CC3" w:rsidR="006366FF" w:rsidRPr="00B962E8" w:rsidRDefault="006366FF" w:rsidP="006366FF">
            <w:pPr>
              <w:ind w:left="-107"/>
              <w:jc w:val="center"/>
            </w:pPr>
            <w:r w:rsidRPr="00B962E8">
              <w:rPr>
                <w:b/>
              </w:rPr>
              <w:t>Ekonomikas daļa</w:t>
            </w:r>
          </w:p>
        </w:tc>
      </w:tr>
      <w:tr w:rsidR="006366FF" w:rsidRPr="00B962E8" w14:paraId="39F05A8D" w14:textId="77777777" w:rsidTr="00B962E8">
        <w:trPr>
          <w:trHeight w:val="54"/>
        </w:trPr>
        <w:tc>
          <w:tcPr>
            <w:tcW w:w="846" w:type="dxa"/>
            <w:vAlign w:val="center"/>
          </w:tcPr>
          <w:p w14:paraId="25EBD715" w14:textId="6158F481" w:rsidR="006366FF" w:rsidRPr="00B962E8" w:rsidRDefault="006366FF" w:rsidP="006366FF">
            <w:pPr>
              <w:ind w:left="-107"/>
              <w:jc w:val="center"/>
            </w:pPr>
            <w:r w:rsidRPr="00B962E8">
              <w:t>BA</w:t>
            </w:r>
          </w:p>
        </w:tc>
        <w:tc>
          <w:tcPr>
            <w:tcW w:w="3118" w:type="dxa"/>
            <w:vAlign w:val="center"/>
          </w:tcPr>
          <w:p w14:paraId="63A7038A" w14:textId="2CA8DD7E" w:rsidR="006366FF" w:rsidRPr="00B962E8" w:rsidRDefault="006366FF" w:rsidP="006366FF">
            <w:pPr>
              <w:ind w:left="-107"/>
              <w:jc w:val="center"/>
            </w:pPr>
            <w:r w:rsidRPr="00B962E8">
              <w:t>Būvdarbu apjomu saraksts</w:t>
            </w:r>
          </w:p>
        </w:tc>
        <w:tc>
          <w:tcPr>
            <w:tcW w:w="6521" w:type="dxa"/>
            <w:vAlign w:val="center"/>
          </w:tcPr>
          <w:p w14:paraId="193FA6D8" w14:textId="65460270" w:rsidR="006366FF" w:rsidRPr="00B962E8" w:rsidRDefault="006366FF" w:rsidP="006366FF">
            <w:pPr>
              <w:ind w:left="-107"/>
              <w:jc w:val="center"/>
            </w:pPr>
            <w:r w:rsidRPr="00B962E8">
              <w:t>Izstrādā Izpildītājs</w:t>
            </w:r>
          </w:p>
        </w:tc>
      </w:tr>
      <w:tr w:rsidR="006366FF" w:rsidRPr="00B962E8" w14:paraId="66E0D789" w14:textId="77777777" w:rsidTr="00B962E8">
        <w:trPr>
          <w:trHeight w:val="54"/>
        </w:trPr>
        <w:tc>
          <w:tcPr>
            <w:tcW w:w="846" w:type="dxa"/>
            <w:vAlign w:val="center"/>
          </w:tcPr>
          <w:p w14:paraId="6E306EB3" w14:textId="49D87075" w:rsidR="006366FF" w:rsidRPr="00B962E8" w:rsidRDefault="006366FF" w:rsidP="006366FF">
            <w:pPr>
              <w:ind w:left="-107"/>
              <w:jc w:val="center"/>
            </w:pPr>
            <w:r w:rsidRPr="00B962E8">
              <w:t>T</w:t>
            </w:r>
          </w:p>
        </w:tc>
        <w:tc>
          <w:tcPr>
            <w:tcW w:w="3118" w:type="dxa"/>
            <w:vAlign w:val="center"/>
          </w:tcPr>
          <w:p w14:paraId="5313AEC7" w14:textId="0F5F1651" w:rsidR="006366FF" w:rsidRPr="00B962E8" w:rsidRDefault="006366FF" w:rsidP="006366FF">
            <w:pPr>
              <w:ind w:left="-107"/>
              <w:jc w:val="center"/>
            </w:pPr>
            <w:r w:rsidRPr="00B962E8">
              <w:t>Izmaksu aprēķins</w:t>
            </w:r>
          </w:p>
        </w:tc>
        <w:tc>
          <w:tcPr>
            <w:tcW w:w="6521" w:type="dxa"/>
            <w:vAlign w:val="center"/>
          </w:tcPr>
          <w:p w14:paraId="3524FBE9" w14:textId="4DE7E4C9" w:rsidR="006366FF" w:rsidRPr="00B962E8" w:rsidRDefault="006366FF" w:rsidP="006366FF">
            <w:pPr>
              <w:ind w:left="-107"/>
              <w:jc w:val="center"/>
            </w:pPr>
            <w:r w:rsidRPr="00B962E8">
              <w:t>Izstrādā Izpildītājs</w:t>
            </w:r>
          </w:p>
        </w:tc>
      </w:tr>
      <w:tr w:rsidR="006366FF" w:rsidRPr="00B962E8" w14:paraId="08D628B2" w14:textId="77777777" w:rsidTr="00B962E8">
        <w:trPr>
          <w:trHeight w:val="54"/>
        </w:trPr>
        <w:tc>
          <w:tcPr>
            <w:tcW w:w="10485" w:type="dxa"/>
            <w:gridSpan w:val="3"/>
            <w:vAlign w:val="center"/>
          </w:tcPr>
          <w:p w14:paraId="0E77110F" w14:textId="36886315" w:rsidR="006366FF" w:rsidRPr="00B962E8" w:rsidRDefault="006366FF" w:rsidP="006366FF">
            <w:pPr>
              <w:ind w:left="-107"/>
              <w:jc w:val="center"/>
            </w:pPr>
            <w:r w:rsidRPr="00B962E8">
              <w:rPr>
                <w:b/>
              </w:rPr>
              <w:t>Citas daļas</w:t>
            </w:r>
          </w:p>
        </w:tc>
      </w:tr>
      <w:tr w:rsidR="006366FF" w:rsidRPr="00B962E8" w14:paraId="6104F6D9" w14:textId="77777777" w:rsidTr="00B962E8">
        <w:trPr>
          <w:trHeight w:val="54"/>
        </w:trPr>
        <w:tc>
          <w:tcPr>
            <w:tcW w:w="846" w:type="dxa"/>
            <w:vAlign w:val="center"/>
          </w:tcPr>
          <w:p w14:paraId="319F285C" w14:textId="5B07CEE6" w:rsidR="006366FF" w:rsidRPr="00B962E8" w:rsidRDefault="006366FF" w:rsidP="006366FF">
            <w:pPr>
              <w:ind w:left="-107"/>
              <w:jc w:val="center"/>
            </w:pPr>
            <w:r w:rsidRPr="00B962E8">
              <w:t>DOP</w:t>
            </w:r>
          </w:p>
        </w:tc>
        <w:tc>
          <w:tcPr>
            <w:tcW w:w="3118" w:type="dxa"/>
            <w:vAlign w:val="center"/>
          </w:tcPr>
          <w:p w14:paraId="41DC2378" w14:textId="55993E19" w:rsidR="006366FF" w:rsidRPr="00B962E8" w:rsidRDefault="006366FF" w:rsidP="006366FF">
            <w:pPr>
              <w:ind w:left="-107"/>
              <w:jc w:val="center"/>
            </w:pPr>
            <w:r w:rsidRPr="00B962E8">
              <w:t>Darbu organizācijas projekts</w:t>
            </w:r>
          </w:p>
        </w:tc>
        <w:tc>
          <w:tcPr>
            <w:tcW w:w="6521" w:type="dxa"/>
            <w:vAlign w:val="center"/>
          </w:tcPr>
          <w:p w14:paraId="35498876" w14:textId="72F0182D" w:rsidR="006366FF" w:rsidRPr="00B962E8" w:rsidRDefault="006366FF" w:rsidP="006366FF">
            <w:pPr>
              <w:ind w:left="-107"/>
              <w:jc w:val="center"/>
            </w:pPr>
            <w:r w:rsidRPr="00B962E8">
              <w:t>Izstrādā Izpildītājs</w:t>
            </w:r>
          </w:p>
        </w:tc>
      </w:tr>
      <w:tr w:rsidR="006366FF" w:rsidRPr="00B962E8" w14:paraId="5FDA04A6" w14:textId="77777777" w:rsidTr="00B962E8">
        <w:trPr>
          <w:trHeight w:val="54"/>
        </w:trPr>
        <w:tc>
          <w:tcPr>
            <w:tcW w:w="846" w:type="dxa"/>
            <w:vAlign w:val="center"/>
          </w:tcPr>
          <w:p w14:paraId="0B058FF7" w14:textId="7FDC610B" w:rsidR="006366FF" w:rsidRPr="00B962E8" w:rsidRDefault="006366FF" w:rsidP="006366FF">
            <w:pPr>
              <w:ind w:left="-107"/>
              <w:jc w:val="center"/>
            </w:pPr>
            <w:r w:rsidRPr="00B962E8">
              <w:t>UPP</w:t>
            </w:r>
          </w:p>
        </w:tc>
        <w:tc>
          <w:tcPr>
            <w:tcW w:w="3118" w:type="dxa"/>
            <w:vAlign w:val="center"/>
          </w:tcPr>
          <w:p w14:paraId="6F70B5BE" w14:textId="4483D603" w:rsidR="006366FF" w:rsidRPr="00B962E8" w:rsidRDefault="006366FF" w:rsidP="006366FF">
            <w:pPr>
              <w:ind w:left="-107"/>
              <w:jc w:val="center"/>
            </w:pPr>
            <w:r w:rsidRPr="00B962E8">
              <w:t>Ugunsdrošības pasākumu pārskats</w:t>
            </w:r>
          </w:p>
        </w:tc>
        <w:tc>
          <w:tcPr>
            <w:tcW w:w="6521" w:type="dxa"/>
            <w:vAlign w:val="center"/>
          </w:tcPr>
          <w:p w14:paraId="51F93102" w14:textId="10B6040A" w:rsidR="006366FF" w:rsidRPr="00B962E8" w:rsidRDefault="006366FF" w:rsidP="006366FF">
            <w:pPr>
              <w:ind w:left="-107"/>
              <w:jc w:val="center"/>
            </w:pPr>
            <w:r w:rsidRPr="00B962E8">
              <w:t>Izstrādā Izpildītājs</w:t>
            </w:r>
          </w:p>
        </w:tc>
      </w:tr>
    </w:tbl>
    <w:p w14:paraId="5148632B" w14:textId="0B179F15" w:rsidR="00DB2FE0" w:rsidRPr="00B962E8" w:rsidRDefault="00DB2FE0" w:rsidP="00DB2FE0">
      <w:pPr>
        <w:spacing w:line="23" w:lineRule="atLeast"/>
        <w:rPr>
          <w:bCs/>
          <w:i/>
          <w:iCs/>
          <w:sz w:val="24"/>
          <w:szCs w:val="24"/>
        </w:rPr>
      </w:pPr>
      <w:r w:rsidRPr="00B962E8">
        <w:rPr>
          <w:bCs/>
          <w:i/>
          <w:iCs/>
          <w:sz w:val="24"/>
          <w:szCs w:val="24"/>
        </w:rPr>
        <w:t>*</w:t>
      </w:r>
      <w:r w:rsidRPr="00B962E8">
        <w:rPr>
          <w:sz w:val="24"/>
          <w:szCs w:val="24"/>
        </w:rPr>
        <w:t xml:space="preserve"> </w:t>
      </w:r>
      <w:r w:rsidR="005950A9" w:rsidRPr="00B962E8">
        <w:rPr>
          <w:i/>
          <w:iCs/>
          <w:sz w:val="24"/>
          <w:szCs w:val="24"/>
        </w:rPr>
        <w:t>Izpildītāj</w:t>
      </w:r>
      <w:r w:rsidRPr="00B962E8">
        <w:rPr>
          <w:i/>
          <w:iCs/>
          <w:sz w:val="24"/>
          <w:szCs w:val="24"/>
        </w:rPr>
        <w:t>s</w:t>
      </w:r>
      <w:r w:rsidRPr="00B962E8">
        <w:rPr>
          <w:bCs/>
          <w:i/>
          <w:iCs/>
          <w:sz w:val="24"/>
          <w:szCs w:val="24"/>
        </w:rPr>
        <w:t xml:space="preserve"> pēc nepieciešamības papildina ar nepieciešamajām sadaļām</w:t>
      </w:r>
    </w:p>
    <w:p w14:paraId="1194F3AA" w14:textId="77777777" w:rsidR="001120FB" w:rsidRPr="00D609F6" w:rsidRDefault="001120FB" w:rsidP="00591F57">
      <w:pPr>
        <w:ind w:left="540" w:firstLine="540"/>
        <w:jc w:val="right"/>
        <w:rPr>
          <w:b/>
          <w:sz w:val="24"/>
          <w:szCs w:val="24"/>
          <w:lang w:eastAsia="en-US"/>
        </w:rPr>
      </w:pPr>
    </w:p>
    <w:tbl>
      <w:tblPr>
        <w:tblStyle w:val="Reatabula"/>
        <w:tblW w:w="10490" w:type="dxa"/>
        <w:tblInd w:w="-5" w:type="dxa"/>
        <w:tblLook w:val="04A0" w:firstRow="1" w:lastRow="0" w:firstColumn="1" w:lastColumn="0" w:noHBand="0" w:noVBand="1"/>
      </w:tblPr>
      <w:tblGrid>
        <w:gridCol w:w="851"/>
        <w:gridCol w:w="9639"/>
      </w:tblGrid>
      <w:tr w:rsidR="005950A9" w:rsidRPr="00D609F6" w14:paraId="47F87CD6" w14:textId="77777777" w:rsidTr="004D6A42">
        <w:tc>
          <w:tcPr>
            <w:tcW w:w="10490" w:type="dxa"/>
            <w:gridSpan w:val="2"/>
          </w:tcPr>
          <w:p w14:paraId="7C97006E" w14:textId="35C7375F" w:rsidR="005950A9" w:rsidRPr="00D609F6" w:rsidRDefault="001C46D1" w:rsidP="005950A9">
            <w:pPr>
              <w:ind w:left="-107"/>
              <w:jc w:val="center"/>
              <w:rPr>
                <w:b/>
                <w:lang w:eastAsia="en-US"/>
              </w:rPr>
            </w:pPr>
            <w:r>
              <w:rPr>
                <w:b/>
                <w:lang w:eastAsia="en-US"/>
              </w:rPr>
              <w:t>4</w:t>
            </w:r>
            <w:r w:rsidR="005950A9" w:rsidRPr="00D609F6">
              <w:rPr>
                <w:b/>
                <w:lang w:eastAsia="en-US"/>
              </w:rPr>
              <w:t>. Izpildītāja pienākumi pirms TD izstrādes:</w:t>
            </w:r>
          </w:p>
        </w:tc>
      </w:tr>
      <w:tr w:rsidR="005950A9" w:rsidRPr="00D609F6" w14:paraId="4B554A3F" w14:textId="77777777" w:rsidTr="004D6A42">
        <w:tc>
          <w:tcPr>
            <w:tcW w:w="851" w:type="dxa"/>
          </w:tcPr>
          <w:p w14:paraId="22DA07C5" w14:textId="4DFE4998" w:rsidR="005950A9" w:rsidRPr="00D609F6" w:rsidRDefault="001C46D1" w:rsidP="00CF5B4C">
            <w:pPr>
              <w:jc w:val="right"/>
              <w:rPr>
                <w:bCs/>
                <w:lang w:eastAsia="en-US"/>
              </w:rPr>
            </w:pPr>
            <w:r>
              <w:rPr>
                <w:bCs/>
                <w:lang w:eastAsia="en-US"/>
              </w:rPr>
              <w:t>4</w:t>
            </w:r>
            <w:r w:rsidR="005950A9" w:rsidRPr="00D609F6">
              <w:rPr>
                <w:bCs/>
                <w:lang w:eastAsia="en-US"/>
              </w:rPr>
              <w:t>.1.</w:t>
            </w:r>
          </w:p>
        </w:tc>
        <w:tc>
          <w:tcPr>
            <w:tcW w:w="9639" w:type="dxa"/>
          </w:tcPr>
          <w:p w14:paraId="2168C4DE" w14:textId="2347092E" w:rsidR="005950A9" w:rsidRPr="00D609F6" w:rsidRDefault="005950A9" w:rsidP="005950A9">
            <w:pPr>
              <w:tabs>
                <w:tab w:val="left" w:pos="851"/>
              </w:tabs>
              <w:spacing w:line="23" w:lineRule="atLeast"/>
              <w:jc w:val="both"/>
            </w:pPr>
            <w:r w:rsidRPr="00D609F6">
              <w:t>Apsekot Objektu dabā.</w:t>
            </w:r>
          </w:p>
        </w:tc>
      </w:tr>
      <w:tr w:rsidR="005950A9" w:rsidRPr="00D609F6" w14:paraId="658609BC" w14:textId="77777777" w:rsidTr="004D6A42">
        <w:trPr>
          <w:trHeight w:val="1806"/>
        </w:trPr>
        <w:tc>
          <w:tcPr>
            <w:tcW w:w="851" w:type="dxa"/>
          </w:tcPr>
          <w:p w14:paraId="220E254F" w14:textId="79395D9D" w:rsidR="005950A9" w:rsidRPr="00D609F6" w:rsidRDefault="001C46D1" w:rsidP="00CF5B4C">
            <w:pPr>
              <w:jc w:val="right"/>
              <w:rPr>
                <w:bCs/>
                <w:lang w:eastAsia="en-US"/>
              </w:rPr>
            </w:pPr>
            <w:r>
              <w:rPr>
                <w:bCs/>
                <w:lang w:eastAsia="en-US"/>
              </w:rPr>
              <w:t>4</w:t>
            </w:r>
            <w:r w:rsidR="005950A9" w:rsidRPr="00D609F6">
              <w:rPr>
                <w:bCs/>
                <w:lang w:eastAsia="en-US"/>
              </w:rPr>
              <w:t>.2.</w:t>
            </w:r>
          </w:p>
        </w:tc>
        <w:tc>
          <w:tcPr>
            <w:tcW w:w="9639" w:type="dxa"/>
          </w:tcPr>
          <w:p w14:paraId="780F77C7" w14:textId="326D7F7D" w:rsidR="005950A9" w:rsidRPr="00CC2E32" w:rsidRDefault="005950A9" w:rsidP="00292B2F">
            <w:pPr>
              <w:jc w:val="both"/>
            </w:pPr>
            <w:r w:rsidRPr="00CC2E32">
              <w:t>Veikt arhitektoniski māksliniecisko izpēti, iekļaujot tajā (pēc nepieciešamības):</w:t>
            </w:r>
          </w:p>
          <w:p w14:paraId="6D56B780" w14:textId="1F847A3D" w:rsidR="005950A9" w:rsidRPr="00CC2E32" w:rsidRDefault="005950A9" w:rsidP="00921934">
            <w:pPr>
              <w:pStyle w:val="Sarakstarindkopa"/>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13BA1A0C" w14:textId="2662BCA3" w:rsidR="005950A9" w:rsidRPr="00CC2E32" w:rsidRDefault="005950A9" w:rsidP="00921934">
            <w:pPr>
              <w:pStyle w:val="Sarakstarindkopa"/>
              <w:numPr>
                <w:ilvl w:val="0"/>
                <w:numId w:val="46"/>
              </w:numPr>
              <w:autoSpaceDE w:val="0"/>
              <w:autoSpaceDN w:val="0"/>
              <w:adjustRightInd w:val="0"/>
              <w:spacing w:line="240" w:lineRule="auto"/>
              <w:ind w:left="0" w:firstLine="0"/>
              <w:jc w:val="both"/>
              <w:rPr>
                <w:rFonts w:ascii="Times New Roman" w:eastAsia="MS Mincho" w:hAnsi="Times New Roman"/>
                <w:sz w:val="24"/>
                <w:szCs w:val="24"/>
                <w:lang w:eastAsia="ja-JP"/>
              </w:rPr>
            </w:pPr>
            <w:r w:rsidRPr="00CC2E32">
              <w:rPr>
                <w:rFonts w:ascii="Times New Roman" w:eastAsia="MS Mincho" w:hAnsi="Times New Roman"/>
                <w:sz w:val="24"/>
                <w:szCs w:val="24"/>
                <w:lang w:eastAsia="ja-JP"/>
              </w:rPr>
              <w:t>ieteikumus par nepieciešamo pārbūvju un atjaunošanu zonām, to raksturu.</w:t>
            </w:r>
          </w:p>
        </w:tc>
      </w:tr>
      <w:tr w:rsidR="005950A9" w:rsidRPr="00D609F6" w14:paraId="55875240" w14:textId="77777777" w:rsidTr="004D6A42">
        <w:trPr>
          <w:trHeight w:val="1235"/>
        </w:trPr>
        <w:tc>
          <w:tcPr>
            <w:tcW w:w="851" w:type="dxa"/>
          </w:tcPr>
          <w:p w14:paraId="1EDE42DC" w14:textId="613122EA" w:rsidR="005950A9" w:rsidRPr="00D609F6" w:rsidRDefault="001C46D1" w:rsidP="00CF5B4C">
            <w:pPr>
              <w:jc w:val="right"/>
              <w:rPr>
                <w:bCs/>
                <w:lang w:eastAsia="en-US"/>
              </w:rPr>
            </w:pPr>
            <w:r>
              <w:rPr>
                <w:bCs/>
                <w:lang w:eastAsia="en-US"/>
              </w:rPr>
              <w:t>4</w:t>
            </w:r>
            <w:r w:rsidR="005950A9" w:rsidRPr="00D609F6">
              <w:rPr>
                <w:bCs/>
                <w:lang w:eastAsia="en-US"/>
              </w:rPr>
              <w:t>.3.</w:t>
            </w:r>
          </w:p>
        </w:tc>
        <w:tc>
          <w:tcPr>
            <w:tcW w:w="9639" w:type="dxa"/>
          </w:tcPr>
          <w:p w14:paraId="4FB7B428" w14:textId="64F6942A" w:rsidR="005950A9" w:rsidRPr="00D609F6" w:rsidRDefault="005950A9" w:rsidP="005950A9">
            <w:pPr>
              <w:autoSpaceDE w:val="0"/>
              <w:autoSpaceDN w:val="0"/>
              <w:adjustRightInd w:val="0"/>
              <w:spacing w:line="23" w:lineRule="atLeast"/>
              <w:jc w:val="both"/>
            </w:pPr>
            <w:r w:rsidRPr="00D609F6">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r>
      <w:tr w:rsidR="005950A9" w:rsidRPr="00D609F6" w14:paraId="21FFA326" w14:textId="77777777" w:rsidTr="004D6A42">
        <w:trPr>
          <w:trHeight w:val="1119"/>
        </w:trPr>
        <w:tc>
          <w:tcPr>
            <w:tcW w:w="851" w:type="dxa"/>
          </w:tcPr>
          <w:p w14:paraId="141F7ED4" w14:textId="110C904F" w:rsidR="005950A9" w:rsidRPr="00D609F6" w:rsidRDefault="001C46D1" w:rsidP="00CF5B4C">
            <w:pPr>
              <w:jc w:val="right"/>
              <w:rPr>
                <w:bCs/>
                <w:lang w:eastAsia="en-US"/>
              </w:rPr>
            </w:pPr>
            <w:r>
              <w:rPr>
                <w:bCs/>
                <w:lang w:eastAsia="en-US"/>
              </w:rPr>
              <w:t>4</w:t>
            </w:r>
            <w:r w:rsidR="005950A9" w:rsidRPr="00D609F6">
              <w:rPr>
                <w:bCs/>
                <w:lang w:eastAsia="en-US"/>
              </w:rPr>
              <w:t>.4.</w:t>
            </w:r>
          </w:p>
        </w:tc>
        <w:tc>
          <w:tcPr>
            <w:tcW w:w="9639" w:type="dxa"/>
          </w:tcPr>
          <w:p w14:paraId="175138E0" w14:textId="30CA5575" w:rsidR="005950A9" w:rsidRPr="00D609F6" w:rsidRDefault="005950A9" w:rsidP="00D4281A">
            <w:pPr>
              <w:spacing w:line="23" w:lineRule="atLeast"/>
              <w:jc w:val="both"/>
            </w:pPr>
            <w:r w:rsidRPr="00D609F6">
              <w:t xml:space="preserve">Projektēšanas uzdevuma precizēšana/detalizēšana (Projektēšanas uzdevums pievienojams </w:t>
            </w:r>
            <w:r w:rsidR="00D4281A" w:rsidRPr="00D609F6">
              <w:t>TD</w:t>
            </w:r>
            <w:r w:rsidRPr="00D609F6">
              <w:t xml:space="preserve"> sastāvam), saskaņot to ar Pasūtītāju. </w:t>
            </w:r>
            <w:r w:rsidR="00D4281A" w:rsidRPr="00D609F6">
              <w:t>Izpildītājs</w:t>
            </w:r>
            <w:r w:rsidRPr="00D609F6">
              <w:t xml:space="preserve"> ir atbildīgs par savlaicīgu </w:t>
            </w:r>
            <w:r w:rsidR="00D4281A" w:rsidRPr="00D609F6">
              <w:t>p</w:t>
            </w:r>
            <w:r w:rsidRPr="00D609F6">
              <w:t>rojektēšanas uzdevuma izstrādi, lai nekavētu darbu izpildi saskaņā ar projektēšanas laika grafiku.</w:t>
            </w:r>
          </w:p>
        </w:tc>
      </w:tr>
      <w:tr w:rsidR="00D4281A" w:rsidRPr="00D609F6" w14:paraId="460DFD23" w14:textId="77777777" w:rsidTr="004D6A42">
        <w:trPr>
          <w:trHeight w:val="3255"/>
        </w:trPr>
        <w:tc>
          <w:tcPr>
            <w:tcW w:w="851" w:type="dxa"/>
          </w:tcPr>
          <w:p w14:paraId="378002AC" w14:textId="34611716" w:rsidR="00D4281A" w:rsidRPr="00D609F6" w:rsidRDefault="001C46D1" w:rsidP="00CF5B4C">
            <w:pPr>
              <w:jc w:val="right"/>
              <w:rPr>
                <w:bCs/>
                <w:lang w:eastAsia="en-US"/>
              </w:rPr>
            </w:pPr>
            <w:r>
              <w:rPr>
                <w:bCs/>
                <w:lang w:eastAsia="en-US"/>
              </w:rPr>
              <w:t>4</w:t>
            </w:r>
            <w:r w:rsidR="00D4281A" w:rsidRPr="00D609F6">
              <w:rPr>
                <w:bCs/>
                <w:lang w:eastAsia="en-US"/>
              </w:rPr>
              <w:t>.5.</w:t>
            </w:r>
          </w:p>
        </w:tc>
        <w:tc>
          <w:tcPr>
            <w:tcW w:w="9639" w:type="dxa"/>
          </w:tcPr>
          <w:p w14:paraId="05230E8A" w14:textId="174B17D1" w:rsidR="00D4281A" w:rsidRPr="00D609F6" w:rsidRDefault="00D4281A" w:rsidP="00D4281A">
            <w:pPr>
              <w:spacing w:line="23" w:lineRule="atLeast"/>
              <w:jc w:val="both"/>
            </w:pPr>
            <w:r w:rsidRPr="00D609F6">
              <w:t>Izpildītāja pienākums ir izstrādāt Objekta tehniskās apsekošanas atzinumu saskaņā ar Ministru kabineta 2021.gada 15.jūnijā apstiprināto noteikumu Nr.384 “Būvju tehniskās apsekošanas būvnormatīvs LBN 405-21” 10. punktu, atzinumā vērtējot:</w:t>
            </w:r>
          </w:p>
          <w:p w14:paraId="2CF1853F" w14:textId="18908672" w:rsidR="00D4281A" w:rsidRPr="00292B2F" w:rsidRDefault="00D4281A" w:rsidP="00AB6DA8">
            <w:pPr>
              <w:pStyle w:val="Sarakstarindkopa"/>
              <w:numPr>
                <w:ilvl w:val="0"/>
                <w:numId w:val="46"/>
              </w:numPr>
              <w:spacing w:line="240" w:lineRule="auto"/>
              <w:ind w:left="0" w:firstLine="0"/>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489195CE" w14:textId="33970366" w:rsidR="00D4281A" w:rsidRPr="00292B2F" w:rsidRDefault="00292B2F" w:rsidP="00AB6DA8">
            <w:pPr>
              <w:pStyle w:val="Sarakstarindkopa"/>
              <w:numPr>
                <w:ilvl w:val="0"/>
                <w:numId w:val="46"/>
              </w:numPr>
              <w:shd w:val="clear" w:color="auto" w:fill="FFFFFF"/>
              <w:spacing w:line="240" w:lineRule="auto"/>
              <w:ind w:left="0" w:firstLine="0"/>
              <w:jc w:val="both"/>
              <w:rPr>
                <w:rFonts w:ascii="Times New Roman" w:eastAsia="MS Mincho" w:hAnsi="Times New Roman"/>
                <w:sz w:val="24"/>
                <w:szCs w:val="24"/>
                <w:lang w:eastAsia="ja-JP"/>
              </w:rPr>
            </w:pPr>
            <w:r>
              <w:rPr>
                <w:rFonts w:ascii="Times New Roman" w:eastAsia="MS Mincho" w:hAnsi="Times New Roman"/>
                <w:sz w:val="24"/>
                <w:szCs w:val="24"/>
                <w:lang w:eastAsia="ja-JP"/>
              </w:rPr>
              <w:t>a</w:t>
            </w:r>
            <w:r w:rsidR="00D4281A" w:rsidRPr="00292B2F">
              <w:rPr>
                <w:rFonts w:ascii="Times New Roman" w:eastAsia="MS Mincho" w:hAnsi="Times New Roman"/>
                <w:sz w:val="24"/>
                <w:szCs w:val="24"/>
                <w:lang w:eastAsia="ja-JP"/>
              </w:rPr>
              <w:t>ttiecīgās ēkas būvkonstrukciju un to elementu faktiskā tehniskā stāvokļa ugunsizturības novērtējumu, kā arī ugunsdrošībai nozīmīgu inženiertehnisko sistēmu faktiskā tehniskā stāvokļa un darbspējas novērtējumu;</w:t>
            </w:r>
          </w:p>
          <w:p w14:paraId="44F354EE" w14:textId="436A3BB1" w:rsidR="00D4281A" w:rsidRPr="00292B2F" w:rsidRDefault="00D4281A" w:rsidP="00AB6DA8">
            <w:pPr>
              <w:pStyle w:val="Sarakstarindkopa"/>
              <w:numPr>
                <w:ilvl w:val="0"/>
                <w:numId w:val="46"/>
              </w:numPr>
              <w:shd w:val="clear" w:color="auto" w:fill="FFFFFF"/>
              <w:spacing w:line="240" w:lineRule="auto"/>
              <w:ind w:left="0" w:firstLine="0"/>
              <w:jc w:val="both"/>
              <w:rPr>
                <w:rFonts w:eastAsia="MS Mincho"/>
                <w:sz w:val="24"/>
                <w:szCs w:val="24"/>
                <w:lang w:eastAsia="ja-JP"/>
              </w:rPr>
            </w:pPr>
            <w:r w:rsidRPr="00292B2F">
              <w:rPr>
                <w:rFonts w:ascii="Times New Roman" w:eastAsia="MS Mincho" w:hAnsi="Times New Roman"/>
                <w:sz w:val="24"/>
                <w:szCs w:val="24"/>
                <w:lang w:eastAsia="ja-JP"/>
              </w:rPr>
              <w:t>iespējamās patvaļīgas būvniecības pazīmju novērtējumu attiecīgajā ēkā un iespējamās patvaļīgās būvniecības ietekmi uz attiecīgās ēkas nesošajām būvkonstrukcijām.</w:t>
            </w:r>
          </w:p>
        </w:tc>
      </w:tr>
      <w:tr w:rsidR="00D4281A" w:rsidRPr="00D609F6" w14:paraId="304880D1" w14:textId="77777777" w:rsidTr="004D6A42">
        <w:trPr>
          <w:trHeight w:val="2271"/>
        </w:trPr>
        <w:tc>
          <w:tcPr>
            <w:tcW w:w="851" w:type="dxa"/>
          </w:tcPr>
          <w:p w14:paraId="7F8F7D6E" w14:textId="7DB7C27B" w:rsidR="00D4281A" w:rsidRPr="00D609F6" w:rsidRDefault="001C46D1" w:rsidP="00CF5B4C">
            <w:pPr>
              <w:jc w:val="right"/>
              <w:rPr>
                <w:bCs/>
                <w:lang w:eastAsia="en-US"/>
              </w:rPr>
            </w:pPr>
            <w:r>
              <w:rPr>
                <w:bCs/>
                <w:lang w:eastAsia="en-US"/>
              </w:rPr>
              <w:t>4</w:t>
            </w:r>
            <w:r w:rsidR="00D4281A" w:rsidRPr="00D609F6">
              <w:rPr>
                <w:bCs/>
                <w:lang w:eastAsia="en-US"/>
              </w:rPr>
              <w:t>.6.</w:t>
            </w:r>
          </w:p>
        </w:tc>
        <w:tc>
          <w:tcPr>
            <w:tcW w:w="9639" w:type="dxa"/>
          </w:tcPr>
          <w:p w14:paraId="21892ECA" w14:textId="2E1C22CF" w:rsidR="00D4281A" w:rsidRPr="00D609F6" w:rsidRDefault="00D4281A" w:rsidP="00D4281A">
            <w:pPr>
              <w:jc w:val="both"/>
            </w:pPr>
            <w:r w:rsidRPr="00D609F6">
              <w:t>Ja Pasūtītāja rīcībā nav kāds esoš</w:t>
            </w:r>
            <w:r w:rsidR="00755A49">
              <w:t>ās</w:t>
            </w:r>
            <w:r w:rsidRPr="00D609F6">
              <w:t xml:space="preserve"> ēku un esošo </w:t>
            </w:r>
            <w:proofErr w:type="spellStart"/>
            <w:r w:rsidRPr="00D609F6">
              <w:t>inženiersistēmu</w:t>
            </w:r>
            <w:proofErr w:type="spellEnd"/>
            <w:r w:rsidRPr="00D609F6">
              <w:t xml:space="preserve"> apsekošanai un energoefektivitātes noteikšanai nepieciešamais dokuments</w:t>
            </w:r>
            <w:r w:rsidR="002327EE" w:rsidRPr="00D609F6">
              <w:t>, tad Izpildītājs</w:t>
            </w:r>
            <w:r w:rsidRPr="00D609F6">
              <w:t>:</w:t>
            </w:r>
          </w:p>
          <w:p w14:paraId="26D4D2D3" w14:textId="74BC0D81" w:rsidR="00D4281A" w:rsidRPr="00292B2F" w:rsidRDefault="00D4281A" w:rsidP="00921934">
            <w:pPr>
              <w:pStyle w:val="Sarakstarindkopa"/>
              <w:numPr>
                <w:ilvl w:val="0"/>
                <w:numId w:val="47"/>
              </w:numPr>
              <w:spacing w:line="240" w:lineRule="auto"/>
              <w:ind w:left="34" w:firstLine="0"/>
              <w:jc w:val="both"/>
              <w:rPr>
                <w:rFonts w:ascii="Times New Roman" w:eastAsia="MS Mincho" w:hAnsi="Times New Roman"/>
                <w:sz w:val="24"/>
                <w:szCs w:val="24"/>
                <w:lang w:eastAsia="ja-JP"/>
              </w:rPr>
            </w:pPr>
            <w:bookmarkStart w:id="8" w:name="_Hlk507495326"/>
            <w:r w:rsidRPr="00292B2F">
              <w:rPr>
                <w:rFonts w:ascii="Times New Roman" w:eastAsia="MS Mincho" w:hAnsi="Times New Roman"/>
                <w:sz w:val="24"/>
                <w:szCs w:val="24"/>
                <w:lang w:eastAsia="ja-JP"/>
              </w:rPr>
              <w:t>paš</w:t>
            </w:r>
            <w:r w:rsidR="002327EE" w:rsidRPr="00292B2F">
              <w:rPr>
                <w:rFonts w:ascii="Times New Roman" w:eastAsia="MS Mincho" w:hAnsi="Times New Roman"/>
                <w:sz w:val="24"/>
                <w:szCs w:val="24"/>
                <w:lang w:eastAsia="ja-JP"/>
              </w:rPr>
              <w:t>a</w:t>
            </w:r>
            <w:r w:rsidRPr="00292B2F">
              <w:rPr>
                <w:rFonts w:ascii="Times New Roman" w:eastAsia="MS Mincho" w:hAnsi="Times New Roman"/>
                <w:sz w:val="24"/>
                <w:szCs w:val="24"/>
                <w:lang w:eastAsia="ja-JP"/>
              </w:rPr>
              <w:t xml:space="preserve"> spēkiem pārbauda aprēķiniem nepieciešamo izejas datu kvalitāti un nosaka to piemērojamību</w:t>
            </w:r>
            <w:bookmarkStart w:id="9" w:name="_Hlk507495360"/>
            <w:bookmarkEnd w:id="8"/>
            <w:r w:rsidR="002327EE" w:rsidRPr="00292B2F">
              <w:rPr>
                <w:rFonts w:ascii="Times New Roman" w:eastAsia="MS Mincho" w:hAnsi="Times New Roman"/>
                <w:sz w:val="24"/>
                <w:szCs w:val="24"/>
                <w:lang w:eastAsia="ja-JP"/>
              </w:rPr>
              <w:t>;</w:t>
            </w:r>
          </w:p>
          <w:p w14:paraId="37E65323" w14:textId="6D5EF629" w:rsidR="002327EE" w:rsidRPr="00292B2F" w:rsidRDefault="002327EE" w:rsidP="00921934">
            <w:pPr>
              <w:pStyle w:val="Sarakstarindkopa"/>
              <w:numPr>
                <w:ilvl w:val="0"/>
                <w:numId w:val="47"/>
              </w:numPr>
              <w:spacing w:line="240" w:lineRule="auto"/>
              <w:ind w:left="34" w:firstLine="0"/>
              <w:jc w:val="both"/>
              <w:rPr>
                <w:rFonts w:ascii="Times New Roman" w:eastAsia="MS Mincho" w:hAnsi="Times New Roman"/>
                <w:sz w:val="24"/>
                <w:szCs w:val="24"/>
                <w:lang w:eastAsia="ja-JP"/>
              </w:rPr>
            </w:pPr>
            <w:r w:rsidRPr="00292B2F">
              <w:rPr>
                <w:rFonts w:ascii="Times New Roman" w:eastAsia="MS Mincho" w:hAnsi="Times New Roman"/>
                <w:sz w:val="24"/>
                <w:szCs w:val="24"/>
                <w:lang w:eastAsia="ja-JP"/>
              </w:rPr>
              <w:t>v</w:t>
            </w:r>
            <w:r w:rsidR="00D4281A" w:rsidRPr="00292B2F">
              <w:rPr>
                <w:rFonts w:ascii="Times New Roman" w:eastAsia="MS Mincho" w:hAnsi="Times New Roman"/>
                <w:sz w:val="24"/>
                <w:szCs w:val="24"/>
                <w:lang w:eastAsia="ja-JP"/>
              </w:rPr>
              <w:t>eic mērījumus un mērījumu novērtēšanu</w:t>
            </w:r>
            <w:bookmarkEnd w:id="9"/>
            <w:r w:rsidRPr="00292B2F">
              <w:rPr>
                <w:rFonts w:ascii="Times New Roman" w:eastAsia="MS Mincho" w:hAnsi="Times New Roman"/>
                <w:sz w:val="24"/>
                <w:szCs w:val="24"/>
                <w:lang w:eastAsia="ja-JP"/>
              </w:rPr>
              <w:t>;</w:t>
            </w:r>
          </w:p>
          <w:p w14:paraId="05ED06F6" w14:textId="77777777" w:rsidR="00755A49" w:rsidRPr="00755A49" w:rsidRDefault="00D4281A" w:rsidP="00921934">
            <w:pPr>
              <w:pStyle w:val="Sarakstarindkopa"/>
              <w:numPr>
                <w:ilvl w:val="0"/>
                <w:numId w:val="47"/>
              </w:numPr>
              <w:spacing w:line="240" w:lineRule="auto"/>
              <w:ind w:left="34" w:firstLine="0"/>
              <w:jc w:val="both"/>
              <w:rPr>
                <w:rFonts w:eastAsia="MS Mincho"/>
                <w:sz w:val="24"/>
                <w:szCs w:val="24"/>
                <w:lang w:eastAsia="ja-JP"/>
              </w:rPr>
            </w:pPr>
            <w:r w:rsidRPr="00292B2F">
              <w:rPr>
                <w:rFonts w:ascii="Times New Roman" w:eastAsia="MS Mincho" w:hAnsi="Times New Roman"/>
                <w:sz w:val="24"/>
                <w:szCs w:val="24"/>
                <w:lang w:eastAsia="ja-JP"/>
              </w:rPr>
              <w:t>aprēķina ēkas energoefektivitātes rādītājus saskaņā ar normatīvajiem aktiem ēkas energoefektivitātes aprēķina metodes jomā</w:t>
            </w:r>
            <w:r w:rsidR="00755A49">
              <w:rPr>
                <w:rFonts w:ascii="Times New Roman" w:eastAsia="MS Mincho" w:hAnsi="Times New Roman"/>
                <w:sz w:val="24"/>
                <w:szCs w:val="24"/>
                <w:lang w:eastAsia="ja-JP"/>
              </w:rPr>
              <w:t>;</w:t>
            </w:r>
          </w:p>
          <w:p w14:paraId="3ECBECCE" w14:textId="0FC85545" w:rsidR="00D4281A" w:rsidRPr="00292B2F" w:rsidRDefault="00755A49" w:rsidP="00921934">
            <w:pPr>
              <w:pStyle w:val="Sarakstarindkopa"/>
              <w:numPr>
                <w:ilvl w:val="0"/>
                <w:numId w:val="47"/>
              </w:numPr>
              <w:spacing w:line="240" w:lineRule="auto"/>
              <w:ind w:left="34" w:firstLine="0"/>
              <w:jc w:val="both"/>
              <w:rPr>
                <w:rFonts w:eastAsia="MS Mincho"/>
                <w:sz w:val="24"/>
                <w:szCs w:val="24"/>
                <w:lang w:eastAsia="ja-JP"/>
              </w:rPr>
            </w:pPr>
            <w:r>
              <w:rPr>
                <w:rFonts w:ascii="Times New Roman" w:eastAsia="MS Mincho" w:hAnsi="Times New Roman"/>
                <w:sz w:val="24"/>
                <w:szCs w:val="24"/>
                <w:lang w:eastAsia="ja-JP"/>
              </w:rPr>
              <w:t>i</w:t>
            </w:r>
            <w:r w:rsidR="00D4281A" w:rsidRPr="00292B2F">
              <w:rPr>
                <w:rFonts w:ascii="Times New Roman" w:eastAsia="MS Mincho" w:hAnsi="Times New Roman"/>
                <w:sz w:val="24"/>
                <w:szCs w:val="24"/>
                <w:lang w:eastAsia="ja-JP"/>
              </w:rPr>
              <w:t xml:space="preserve">esniedz priekšlikumus </w:t>
            </w:r>
            <w:r>
              <w:rPr>
                <w:rFonts w:ascii="Times New Roman" w:eastAsia="MS Mincho" w:hAnsi="Times New Roman"/>
                <w:sz w:val="24"/>
                <w:szCs w:val="24"/>
                <w:lang w:eastAsia="ja-JP"/>
              </w:rPr>
              <w:t>to</w:t>
            </w:r>
            <w:r w:rsidR="00D4281A" w:rsidRPr="00292B2F">
              <w:rPr>
                <w:rFonts w:ascii="Times New Roman" w:eastAsia="MS Mincho" w:hAnsi="Times New Roman"/>
                <w:sz w:val="24"/>
                <w:szCs w:val="24"/>
                <w:lang w:eastAsia="ja-JP"/>
              </w:rPr>
              <w:t xml:space="preserve"> realizācijai.</w:t>
            </w:r>
          </w:p>
        </w:tc>
      </w:tr>
      <w:tr w:rsidR="002327EE" w:rsidRPr="00D609F6" w14:paraId="31E2DF6A" w14:textId="77777777" w:rsidTr="004D6A42">
        <w:trPr>
          <w:trHeight w:val="405"/>
        </w:trPr>
        <w:tc>
          <w:tcPr>
            <w:tcW w:w="851" w:type="dxa"/>
          </w:tcPr>
          <w:p w14:paraId="73A29C8A" w14:textId="196327A6" w:rsidR="002327EE" w:rsidRPr="00D609F6" w:rsidRDefault="001C46D1" w:rsidP="00CF5B4C">
            <w:pPr>
              <w:jc w:val="right"/>
              <w:rPr>
                <w:bCs/>
                <w:lang w:eastAsia="en-US"/>
              </w:rPr>
            </w:pPr>
            <w:r>
              <w:rPr>
                <w:bCs/>
                <w:lang w:eastAsia="en-US"/>
              </w:rPr>
              <w:t>4</w:t>
            </w:r>
            <w:r w:rsidR="002327EE" w:rsidRPr="00D609F6">
              <w:rPr>
                <w:bCs/>
                <w:lang w:eastAsia="en-US"/>
              </w:rPr>
              <w:t>.7.</w:t>
            </w:r>
          </w:p>
        </w:tc>
        <w:tc>
          <w:tcPr>
            <w:tcW w:w="9639" w:type="dxa"/>
          </w:tcPr>
          <w:p w14:paraId="405C5983" w14:textId="7119D60C" w:rsidR="002327EE" w:rsidRPr="00D609F6" w:rsidRDefault="002327EE" w:rsidP="00D4281A">
            <w:pPr>
              <w:jc w:val="both"/>
            </w:pPr>
            <w:r w:rsidRPr="00D609F6">
              <w:t>Pēc apsekošanas Izpildītājs veic mērījumus un mērījumu novērtēšanu.</w:t>
            </w:r>
          </w:p>
        </w:tc>
      </w:tr>
      <w:tr w:rsidR="002327EE" w:rsidRPr="00D609F6" w14:paraId="37EE7CDA" w14:textId="77777777" w:rsidTr="004D6A42">
        <w:trPr>
          <w:trHeight w:val="405"/>
        </w:trPr>
        <w:tc>
          <w:tcPr>
            <w:tcW w:w="851" w:type="dxa"/>
          </w:tcPr>
          <w:p w14:paraId="60192600" w14:textId="46AF772F" w:rsidR="002327EE" w:rsidRPr="00D609F6" w:rsidRDefault="001C46D1" w:rsidP="00CF5B4C">
            <w:pPr>
              <w:jc w:val="right"/>
              <w:rPr>
                <w:bCs/>
                <w:lang w:eastAsia="en-US"/>
              </w:rPr>
            </w:pPr>
            <w:r>
              <w:rPr>
                <w:bCs/>
                <w:lang w:eastAsia="en-US"/>
              </w:rPr>
              <w:lastRenderedPageBreak/>
              <w:t>4</w:t>
            </w:r>
            <w:r w:rsidR="002327EE" w:rsidRPr="00D609F6">
              <w:rPr>
                <w:bCs/>
                <w:lang w:eastAsia="en-US"/>
              </w:rPr>
              <w:t>.8.</w:t>
            </w:r>
          </w:p>
        </w:tc>
        <w:tc>
          <w:tcPr>
            <w:tcW w:w="9639" w:type="dxa"/>
          </w:tcPr>
          <w:p w14:paraId="3FD3B5B3" w14:textId="01D64E80" w:rsidR="002327EE" w:rsidRPr="00D609F6" w:rsidRDefault="002327EE" w:rsidP="002327EE">
            <w:pPr>
              <w:spacing w:after="160" w:line="256" w:lineRule="auto"/>
              <w:jc w:val="both"/>
            </w:pPr>
            <w:r w:rsidRPr="00D609F6">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r>
      <w:tr w:rsidR="002327EE" w:rsidRPr="00D609F6" w14:paraId="39F7977C" w14:textId="77777777" w:rsidTr="004D6A42">
        <w:trPr>
          <w:trHeight w:val="1541"/>
        </w:trPr>
        <w:tc>
          <w:tcPr>
            <w:tcW w:w="851" w:type="dxa"/>
          </w:tcPr>
          <w:p w14:paraId="4E221FE8" w14:textId="370C9AC3" w:rsidR="002327EE" w:rsidRPr="00D609F6" w:rsidRDefault="001C46D1" w:rsidP="00CF5B4C">
            <w:pPr>
              <w:jc w:val="right"/>
              <w:rPr>
                <w:bCs/>
                <w:lang w:eastAsia="en-US"/>
              </w:rPr>
            </w:pPr>
            <w:r>
              <w:rPr>
                <w:bCs/>
                <w:lang w:eastAsia="en-US"/>
              </w:rPr>
              <w:t>4</w:t>
            </w:r>
            <w:r w:rsidR="002327EE" w:rsidRPr="00D609F6">
              <w:rPr>
                <w:bCs/>
                <w:lang w:eastAsia="en-US"/>
              </w:rPr>
              <w:t>.9.</w:t>
            </w:r>
          </w:p>
        </w:tc>
        <w:tc>
          <w:tcPr>
            <w:tcW w:w="9639" w:type="dxa"/>
          </w:tcPr>
          <w:p w14:paraId="0E2EF19C" w14:textId="7ACDD123" w:rsidR="002327EE" w:rsidRPr="00D609F6" w:rsidRDefault="002327EE" w:rsidP="002327EE">
            <w:pPr>
              <w:spacing w:after="160" w:line="256" w:lineRule="auto"/>
              <w:jc w:val="both"/>
            </w:pPr>
            <w:r w:rsidRPr="00D609F6">
              <w:t xml:space="preserve">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w:t>
            </w:r>
            <w:bookmarkStart w:id="10" w:name="_Hlk507495671"/>
            <w:r w:rsidRPr="00D609F6">
              <w:t>Latvijas Republikā spēkā esošiem normatīvajiem aktiem</w:t>
            </w:r>
            <w:bookmarkEnd w:id="10"/>
            <w:r w:rsidRPr="00D609F6">
              <w:t xml:space="preserve"> un standartiem. Saistītās izmaksas jāpieņem par iekļautām </w:t>
            </w:r>
            <w:r w:rsidR="00A63AB9" w:rsidRPr="00D609F6">
              <w:t>Izpildītāja</w:t>
            </w:r>
            <w:r w:rsidRPr="00D609F6">
              <w:t xml:space="preserve"> </w:t>
            </w:r>
            <w:r w:rsidR="00A63AB9" w:rsidRPr="00D609F6">
              <w:t>p</w:t>
            </w:r>
            <w:r w:rsidRPr="00D609F6">
              <w:t>iedāvājumā.</w:t>
            </w:r>
          </w:p>
        </w:tc>
      </w:tr>
      <w:tr w:rsidR="00A63AB9" w:rsidRPr="00D609F6" w14:paraId="2C7B54D9" w14:textId="77777777" w:rsidTr="004D6A42">
        <w:trPr>
          <w:trHeight w:val="933"/>
        </w:trPr>
        <w:tc>
          <w:tcPr>
            <w:tcW w:w="851" w:type="dxa"/>
          </w:tcPr>
          <w:p w14:paraId="1A85ED94" w14:textId="21CF9A1F" w:rsidR="00A63AB9" w:rsidRPr="00D609F6" w:rsidRDefault="001C46D1" w:rsidP="00CF5B4C">
            <w:pPr>
              <w:jc w:val="right"/>
              <w:rPr>
                <w:bCs/>
                <w:lang w:eastAsia="en-US"/>
              </w:rPr>
            </w:pPr>
            <w:r>
              <w:rPr>
                <w:bCs/>
                <w:lang w:eastAsia="en-US"/>
              </w:rPr>
              <w:t>4</w:t>
            </w:r>
            <w:r w:rsidR="00A63AB9" w:rsidRPr="00D609F6">
              <w:rPr>
                <w:bCs/>
                <w:lang w:eastAsia="en-US"/>
              </w:rPr>
              <w:t>.10.</w:t>
            </w:r>
          </w:p>
        </w:tc>
        <w:tc>
          <w:tcPr>
            <w:tcW w:w="9639" w:type="dxa"/>
          </w:tcPr>
          <w:p w14:paraId="1EF808EE" w14:textId="7B38E3EC" w:rsidR="00A63AB9" w:rsidRPr="00D609F6" w:rsidRDefault="00A63AB9" w:rsidP="002327EE">
            <w:pPr>
              <w:spacing w:after="160" w:line="256" w:lineRule="auto"/>
              <w:jc w:val="both"/>
            </w:pPr>
            <w:r w:rsidRPr="00D609F6">
              <w:t>Ja apsekošanas gaitā tiek konstatēts, konstrukciju ārdošo sēnīšu bioloģiskie bojājumi, betona mūra vai koka konstrukciju daļās, tad Izpildītājam jānosaka, veicot paraugu mikrobioloģisko pārbaudi laboratorijā.</w:t>
            </w:r>
          </w:p>
        </w:tc>
      </w:tr>
      <w:tr w:rsidR="00A63AB9" w:rsidRPr="00D609F6" w14:paraId="789EC51C" w14:textId="77777777" w:rsidTr="004D6A42">
        <w:trPr>
          <w:trHeight w:val="933"/>
        </w:trPr>
        <w:tc>
          <w:tcPr>
            <w:tcW w:w="851" w:type="dxa"/>
          </w:tcPr>
          <w:p w14:paraId="75AD130C" w14:textId="3DA79EC2" w:rsidR="00A63AB9" w:rsidRPr="00D609F6" w:rsidRDefault="001C46D1" w:rsidP="00CF5B4C">
            <w:pPr>
              <w:jc w:val="right"/>
              <w:rPr>
                <w:bCs/>
                <w:lang w:eastAsia="en-US"/>
              </w:rPr>
            </w:pPr>
            <w:r>
              <w:rPr>
                <w:bCs/>
                <w:lang w:eastAsia="en-US"/>
              </w:rPr>
              <w:t>4</w:t>
            </w:r>
            <w:r w:rsidR="00A63AB9" w:rsidRPr="00D609F6">
              <w:rPr>
                <w:bCs/>
                <w:lang w:eastAsia="en-US"/>
              </w:rPr>
              <w:t>.11.</w:t>
            </w:r>
          </w:p>
        </w:tc>
        <w:tc>
          <w:tcPr>
            <w:tcW w:w="9639" w:type="dxa"/>
          </w:tcPr>
          <w:p w14:paraId="0BC0A5A1" w14:textId="7AFCC1AC" w:rsidR="00A63AB9" w:rsidRPr="00D609F6" w:rsidRDefault="00A63AB9" w:rsidP="002327EE">
            <w:pPr>
              <w:spacing w:after="160" w:line="256" w:lineRule="auto"/>
              <w:jc w:val="both"/>
            </w:pPr>
            <w:r w:rsidRPr="00D609F6">
              <w:t>Ja apsekošanas gaitā tiek konstatēti, kādi citi šķēršļi, kuri var ietekmēt sekmīgu Pasūtītāja būvju un inženiertīklu vai sistēmu sekmīgu ēkas pārbūvei un/vai energoefektivitātes pasākumu ieviešanu, tad Izpildītāj</w:t>
            </w:r>
            <w:r w:rsidR="00354F4B" w:rsidRPr="00D609F6">
              <w:t>s</w:t>
            </w:r>
            <w:r w:rsidRPr="00D609F6">
              <w:t xml:space="preserve"> to norād</w:t>
            </w:r>
            <w:r w:rsidR="00354F4B" w:rsidRPr="00D609F6">
              <w:t>a</w:t>
            </w:r>
            <w:r w:rsidRPr="00D609F6">
              <w:t xml:space="preserve"> savā </w:t>
            </w:r>
            <w:r w:rsidR="00354F4B" w:rsidRPr="00D609F6">
              <w:t>a</w:t>
            </w:r>
            <w:r w:rsidRPr="00D609F6">
              <w:t xml:space="preserve">tzinumā. (Piemēram: plaisas konstrukcijās, </w:t>
            </w:r>
            <w:r w:rsidR="00837087" w:rsidRPr="00D609F6">
              <w:t>lietus ūdens</w:t>
            </w:r>
            <w:r w:rsidRPr="00D609F6">
              <w:t xml:space="preserve"> novadīšanas sistēmas novietojums un stāvoklis, citas iekārtas, rāmji un tamlīdzīgi uz ēkas konstrukcijām, konstrukciju un materiālu savstarpējā </w:t>
            </w:r>
            <w:proofErr w:type="spellStart"/>
            <w:r w:rsidRPr="00D609F6">
              <w:t>nesavietojamība</w:t>
            </w:r>
            <w:proofErr w:type="spellEnd"/>
            <w:r w:rsidRPr="00D609F6">
              <w:t xml:space="preserve"> un citi faktori).</w:t>
            </w:r>
          </w:p>
        </w:tc>
      </w:tr>
      <w:tr w:rsidR="00354F4B" w:rsidRPr="00D609F6" w14:paraId="5B1FA1FD" w14:textId="77777777" w:rsidTr="004D6A42">
        <w:trPr>
          <w:trHeight w:val="696"/>
        </w:trPr>
        <w:tc>
          <w:tcPr>
            <w:tcW w:w="851" w:type="dxa"/>
          </w:tcPr>
          <w:p w14:paraId="1C80B7B6" w14:textId="3D493757" w:rsidR="00354F4B" w:rsidRPr="00D609F6" w:rsidRDefault="001C46D1" w:rsidP="00CF5B4C">
            <w:pPr>
              <w:jc w:val="right"/>
              <w:rPr>
                <w:bCs/>
                <w:lang w:eastAsia="en-US"/>
              </w:rPr>
            </w:pPr>
            <w:r>
              <w:rPr>
                <w:bCs/>
                <w:lang w:eastAsia="en-US"/>
              </w:rPr>
              <w:t>4</w:t>
            </w:r>
            <w:r w:rsidR="00354F4B" w:rsidRPr="00D609F6">
              <w:rPr>
                <w:bCs/>
                <w:lang w:eastAsia="en-US"/>
              </w:rPr>
              <w:t>.12.</w:t>
            </w:r>
          </w:p>
        </w:tc>
        <w:tc>
          <w:tcPr>
            <w:tcW w:w="9639" w:type="dxa"/>
          </w:tcPr>
          <w:p w14:paraId="1114842E" w14:textId="5748720A" w:rsidR="00354F4B" w:rsidRPr="00D609F6" w:rsidRDefault="00354F4B" w:rsidP="002327EE">
            <w:pPr>
              <w:spacing w:after="160" w:line="256" w:lineRule="auto"/>
              <w:jc w:val="both"/>
            </w:pPr>
            <w:r w:rsidRPr="00D609F6">
              <w:t>Piedāvātie risinājumi nedrīkst būt pretrunā ar attiecīgās teritorijas apbūves noteikumiem un citiem Latvijas Republikā spēkā esošiem normatīviem aktiem.</w:t>
            </w:r>
          </w:p>
        </w:tc>
      </w:tr>
      <w:tr w:rsidR="00354F4B" w:rsidRPr="00D609F6" w14:paraId="4893FEAA" w14:textId="77777777" w:rsidTr="004D6A42">
        <w:trPr>
          <w:trHeight w:val="353"/>
        </w:trPr>
        <w:tc>
          <w:tcPr>
            <w:tcW w:w="851" w:type="dxa"/>
          </w:tcPr>
          <w:p w14:paraId="6774C8D4" w14:textId="7DADEB58" w:rsidR="00354F4B" w:rsidRPr="00D609F6" w:rsidRDefault="001C46D1" w:rsidP="00CF5B4C">
            <w:pPr>
              <w:jc w:val="right"/>
              <w:rPr>
                <w:bCs/>
                <w:lang w:eastAsia="en-US"/>
              </w:rPr>
            </w:pPr>
            <w:r>
              <w:rPr>
                <w:bCs/>
                <w:lang w:eastAsia="en-US"/>
              </w:rPr>
              <w:t>4</w:t>
            </w:r>
            <w:r w:rsidR="00354F4B" w:rsidRPr="00D609F6">
              <w:rPr>
                <w:bCs/>
                <w:lang w:eastAsia="en-US"/>
              </w:rPr>
              <w:t>.13.</w:t>
            </w:r>
          </w:p>
        </w:tc>
        <w:tc>
          <w:tcPr>
            <w:tcW w:w="9639" w:type="dxa"/>
          </w:tcPr>
          <w:p w14:paraId="06496428" w14:textId="281C312D" w:rsidR="00354F4B" w:rsidRPr="00D609F6" w:rsidRDefault="00354F4B" w:rsidP="002327EE">
            <w:pPr>
              <w:spacing w:after="160" w:line="256" w:lineRule="auto"/>
              <w:jc w:val="both"/>
            </w:pPr>
            <w:r w:rsidRPr="00D609F6">
              <w:rPr>
                <w:rFonts w:eastAsia="Calibri"/>
              </w:rPr>
              <w:t>Visas saistītās izmaksas jāpieņem par iekļautām Izpildītāja piedāvājumā.</w:t>
            </w:r>
          </w:p>
        </w:tc>
      </w:tr>
      <w:tr w:rsidR="00354F4B" w:rsidRPr="00D609F6" w14:paraId="6BDB0AA0" w14:textId="77777777" w:rsidTr="004D6A42">
        <w:trPr>
          <w:trHeight w:val="353"/>
        </w:trPr>
        <w:tc>
          <w:tcPr>
            <w:tcW w:w="851" w:type="dxa"/>
          </w:tcPr>
          <w:p w14:paraId="696E5407" w14:textId="407B5474" w:rsidR="00354F4B" w:rsidRPr="00D609F6" w:rsidRDefault="001C46D1" w:rsidP="00CF5B4C">
            <w:pPr>
              <w:jc w:val="right"/>
              <w:rPr>
                <w:bCs/>
                <w:lang w:eastAsia="en-US"/>
              </w:rPr>
            </w:pPr>
            <w:r>
              <w:rPr>
                <w:bCs/>
                <w:lang w:eastAsia="en-US"/>
              </w:rPr>
              <w:t>4</w:t>
            </w:r>
            <w:r w:rsidR="00354F4B" w:rsidRPr="00D609F6">
              <w:rPr>
                <w:bCs/>
                <w:lang w:eastAsia="en-US"/>
              </w:rPr>
              <w:t>.14.</w:t>
            </w:r>
          </w:p>
        </w:tc>
        <w:tc>
          <w:tcPr>
            <w:tcW w:w="9639" w:type="dxa"/>
          </w:tcPr>
          <w:p w14:paraId="489A8B33" w14:textId="7324436E" w:rsidR="00354F4B" w:rsidRPr="00D609F6" w:rsidRDefault="00354F4B" w:rsidP="00354F4B">
            <w:pPr>
              <w:spacing w:line="23" w:lineRule="atLeast"/>
              <w:jc w:val="both"/>
            </w:pPr>
            <w:r w:rsidRPr="00D609F6">
              <w:t>Izpildītājam jānodrošina augstākminētās informācijas strukturēta apkopošana un elektroniska nodošana Pasūtītājam.</w:t>
            </w:r>
          </w:p>
        </w:tc>
      </w:tr>
    </w:tbl>
    <w:p w14:paraId="057535A0" w14:textId="77777777" w:rsidR="005950A9" w:rsidRPr="00D609F6" w:rsidRDefault="005950A9" w:rsidP="00591F57">
      <w:pPr>
        <w:ind w:left="540" w:firstLine="540"/>
        <w:jc w:val="right"/>
        <w:rPr>
          <w:b/>
          <w:sz w:val="24"/>
          <w:szCs w:val="24"/>
          <w:lang w:eastAsia="en-US"/>
        </w:rPr>
      </w:pPr>
    </w:p>
    <w:p w14:paraId="0D88D0C0" w14:textId="0AE0AB7C" w:rsidR="00311EC8" w:rsidRPr="00D609F6" w:rsidRDefault="00311EC8" w:rsidP="00354F4B">
      <w:pPr>
        <w:spacing w:line="256" w:lineRule="auto"/>
        <w:ind w:right="-766"/>
        <w:jc w:val="both"/>
        <w:rPr>
          <w:sz w:val="24"/>
          <w:szCs w:val="24"/>
        </w:rPr>
      </w:pPr>
    </w:p>
    <w:tbl>
      <w:tblPr>
        <w:tblStyle w:val="Reatabula"/>
        <w:tblW w:w="10490" w:type="dxa"/>
        <w:tblInd w:w="-5" w:type="dxa"/>
        <w:tblLook w:val="04A0" w:firstRow="1" w:lastRow="0" w:firstColumn="1" w:lastColumn="0" w:noHBand="0" w:noVBand="1"/>
      </w:tblPr>
      <w:tblGrid>
        <w:gridCol w:w="876"/>
        <w:gridCol w:w="9614"/>
      </w:tblGrid>
      <w:tr w:rsidR="00EA5C5C" w:rsidRPr="00D609F6" w14:paraId="5BF2C074" w14:textId="77777777" w:rsidTr="004D6A42">
        <w:trPr>
          <w:trHeight w:val="305"/>
        </w:trPr>
        <w:tc>
          <w:tcPr>
            <w:tcW w:w="10490" w:type="dxa"/>
            <w:gridSpan w:val="2"/>
          </w:tcPr>
          <w:p w14:paraId="00C9E214" w14:textId="4D7ADE54" w:rsidR="00EA5C5C" w:rsidRPr="004D6A42" w:rsidRDefault="001C46D1" w:rsidP="00815978">
            <w:pPr>
              <w:spacing w:line="23" w:lineRule="atLeast"/>
              <w:jc w:val="center"/>
              <w:rPr>
                <w:b/>
              </w:rPr>
            </w:pPr>
            <w:r w:rsidRPr="004D6A42">
              <w:rPr>
                <w:b/>
                <w:lang w:eastAsia="en-US"/>
              </w:rPr>
              <w:t>5</w:t>
            </w:r>
            <w:r w:rsidR="00EA5C5C" w:rsidRPr="004D6A42">
              <w:rPr>
                <w:b/>
                <w:lang w:eastAsia="en-US"/>
              </w:rPr>
              <w:t xml:space="preserve">. </w:t>
            </w:r>
            <w:r w:rsidR="00EA5C5C" w:rsidRPr="004D6A42">
              <w:rPr>
                <w:b/>
              </w:rPr>
              <w:t>Arhitektūras risinājumi:</w:t>
            </w:r>
          </w:p>
        </w:tc>
      </w:tr>
      <w:tr w:rsidR="00EA5C5C" w:rsidRPr="00D609F6" w14:paraId="5F4E1645" w14:textId="77777777" w:rsidTr="004D6A42">
        <w:tc>
          <w:tcPr>
            <w:tcW w:w="876" w:type="dxa"/>
          </w:tcPr>
          <w:p w14:paraId="0ACDFBE9" w14:textId="6600621E" w:rsidR="00EA5C5C" w:rsidRPr="004D6A42" w:rsidRDefault="001C46D1" w:rsidP="00CF5B4C">
            <w:pPr>
              <w:jc w:val="right"/>
              <w:rPr>
                <w:bCs/>
                <w:lang w:eastAsia="en-US"/>
              </w:rPr>
            </w:pPr>
            <w:r w:rsidRPr="004D6A42">
              <w:rPr>
                <w:bCs/>
                <w:lang w:eastAsia="en-US"/>
              </w:rPr>
              <w:t>5</w:t>
            </w:r>
            <w:r w:rsidR="00EA5C5C" w:rsidRPr="004D6A42">
              <w:rPr>
                <w:bCs/>
                <w:lang w:eastAsia="en-US"/>
              </w:rPr>
              <w:t>.1.</w:t>
            </w:r>
          </w:p>
        </w:tc>
        <w:tc>
          <w:tcPr>
            <w:tcW w:w="9614" w:type="dxa"/>
          </w:tcPr>
          <w:p w14:paraId="79124885" w14:textId="34D1A6AD" w:rsidR="00EA5C5C" w:rsidRPr="004D6A42" w:rsidRDefault="00EA5C5C" w:rsidP="00EA5C5C">
            <w:pPr>
              <w:pStyle w:val="Sarakstarindkopa"/>
              <w:spacing w:after="0" w:line="23" w:lineRule="atLeast"/>
              <w:ind w:left="0"/>
              <w:contextualSpacing w:val="0"/>
              <w:jc w:val="both"/>
              <w:rPr>
                <w:rFonts w:ascii="Times New Roman" w:hAnsi="Times New Roman"/>
                <w:sz w:val="24"/>
                <w:szCs w:val="24"/>
              </w:rPr>
            </w:pPr>
            <w:r w:rsidRPr="004D6A42">
              <w:rPr>
                <w:rFonts w:ascii="Times New Roman" w:hAnsi="Times New Roman"/>
                <w:b/>
                <w:sz w:val="24"/>
                <w:szCs w:val="24"/>
              </w:rPr>
              <w:t xml:space="preserve">Esošā situācija: </w:t>
            </w:r>
            <w:r w:rsidR="00074170" w:rsidRPr="004D6A42">
              <w:rPr>
                <w:rFonts w:ascii="Times New Roman" w:hAnsi="Times New Roman"/>
                <w:bCs/>
                <w:sz w:val="24"/>
                <w:szCs w:val="24"/>
              </w:rPr>
              <w:t>z</w:t>
            </w:r>
            <w:r w:rsidRPr="004D6A42">
              <w:rPr>
                <w:rFonts w:ascii="Times New Roman" w:hAnsi="Times New Roman"/>
                <w:sz w:val="24"/>
                <w:szCs w:val="24"/>
              </w:rPr>
              <w:t>emesgabals Rīgā, K</w:t>
            </w:r>
            <w:r w:rsidR="006511DB" w:rsidRPr="004D6A42">
              <w:rPr>
                <w:rFonts w:ascii="Times New Roman" w:hAnsi="Times New Roman"/>
                <w:sz w:val="24"/>
                <w:szCs w:val="24"/>
              </w:rPr>
              <w:t>rišjāņa</w:t>
            </w:r>
            <w:r w:rsidRPr="004D6A42">
              <w:rPr>
                <w:rFonts w:ascii="Times New Roman" w:hAnsi="Times New Roman"/>
                <w:sz w:val="24"/>
                <w:szCs w:val="24"/>
              </w:rPr>
              <w:t xml:space="preserve"> Valdemāra ielā 31 atrodas valsts nozīmes pilsētbūvniecības pieminekļa “Rīgas pilsētas vēsturiskais centrs” (aizsardzības Nr. 7442) teritorijā un ir tā daļa.</w:t>
            </w:r>
          </w:p>
          <w:p w14:paraId="1B45C974" w14:textId="1231C267" w:rsidR="00EA5C5C" w:rsidRPr="004D6A42" w:rsidRDefault="00D50CE8" w:rsidP="00EA5C5C">
            <w:pPr>
              <w:tabs>
                <w:tab w:val="left" w:pos="851"/>
              </w:tabs>
              <w:spacing w:line="23" w:lineRule="atLeast"/>
              <w:jc w:val="both"/>
            </w:pPr>
            <w:r w:rsidRPr="004D6A42">
              <w:t>Lai paredzētu nepieciešamos risinājumus, nepieciešams izstrādāt Arhitektoniski māksliniecisko izpēti (AMI) ar d</w:t>
            </w:r>
            <w:r w:rsidR="00EA5C5C" w:rsidRPr="004D6A42">
              <w:t>etalizētāku esošās situācijas aprakstu un informāciju</w:t>
            </w:r>
            <w:r w:rsidRPr="004D6A42">
              <w:t>.</w:t>
            </w:r>
            <w:r w:rsidR="00EA5C5C" w:rsidRPr="004D6A42">
              <w:t xml:space="preserve"> Arhitektūras un interjera daļas nepieciešams izstrādāt 3D </w:t>
            </w:r>
            <w:r w:rsidR="008B3CBF" w:rsidRPr="004D6A42">
              <w:rPr>
                <w:iCs/>
              </w:rPr>
              <w:t>Būvju informācijas modelēšanas (BIM)</w:t>
            </w:r>
            <w:r w:rsidR="008B3CBF" w:rsidRPr="004D6A42">
              <w:rPr>
                <w:lang w:eastAsia="lv-LV"/>
              </w:rPr>
              <w:t xml:space="preserve"> vidē</w:t>
            </w:r>
            <w:r w:rsidR="008B3CBF" w:rsidRPr="004D6A42">
              <w:t xml:space="preserve"> </w:t>
            </w:r>
            <w:r w:rsidR="00EA5C5C" w:rsidRPr="004D6A42">
              <w:t xml:space="preserve">ar detalizācijas pakāpi </w:t>
            </w:r>
            <w:r w:rsidR="00BC5CF1" w:rsidRPr="004D6A42">
              <w:t>LoD4</w:t>
            </w:r>
            <w:r w:rsidR="00EA5C5C" w:rsidRPr="004D6A42">
              <w:t>.</w:t>
            </w:r>
          </w:p>
        </w:tc>
      </w:tr>
      <w:tr w:rsidR="00EA5C5C" w:rsidRPr="00D609F6" w14:paraId="426F78B4" w14:textId="77777777" w:rsidTr="004D6A42">
        <w:trPr>
          <w:trHeight w:val="1806"/>
        </w:trPr>
        <w:tc>
          <w:tcPr>
            <w:tcW w:w="876" w:type="dxa"/>
          </w:tcPr>
          <w:p w14:paraId="51B93892" w14:textId="049F5B1F" w:rsidR="00EA5C5C" w:rsidRPr="004D6A42" w:rsidRDefault="001C46D1" w:rsidP="00CF5B4C">
            <w:pPr>
              <w:jc w:val="right"/>
              <w:rPr>
                <w:bCs/>
                <w:lang w:eastAsia="en-US"/>
              </w:rPr>
            </w:pPr>
            <w:r w:rsidRPr="004D6A42">
              <w:rPr>
                <w:bCs/>
                <w:lang w:eastAsia="en-US"/>
              </w:rPr>
              <w:t>5</w:t>
            </w:r>
            <w:r w:rsidR="00D50CE8" w:rsidRPr="004D6A42">
              <w:rPr>
                <w:bCs/>
                <w:lang w:eastAsia="en-US"/>
              </w:rPr>
              <w:t>.2.</w:t>
            </w:r>
          </w:p>
        </w:tc>
        <w:tc>
          <w:tcPr>
            <w:tcW w:w="9614" w:type="dxa"/>
          </w:tcPr>
          <w:p w14:paraId="2E767713" w14:textId="77777777" w:rsidR="00EA5C5C" w:rsidRPr="004D6A42" w:rsidRDefault="00D50CE8" w:rsidP="00D50CE8">
            <w:pPr>
              <w:autoSpaceDE w:val="0"/>
              <w:autoSpaceDN w:val="0"/>
              <w:adjustRightInd w:val="0"/>
              <w:spacing w:line="23" w:lineRule="atLeast"/>
              <w:jc w:val="both"/>
              <w:rPr>
                <w:b/>
              </w:rPr>
            </w:pPr>
            <w:r w:rsidRPr="004D6A42">
              <w:rPr>
                <w:b/>
              </w:rPr>
              <w:t>Galvenie tehniskie rādītāji:</w:t>
            </w:r>
          </w:p>
          <w:p w14:paraId="4E1CD04A" w14:textId="1216D8DA" w:rsidR="005C6E38" w:rsidRPr="004D6A42" w:rsidRDefault="005C6E38" w:rsidP="00D50CE8">
            <w:pPr>
              <w:autoSpaceDE w:val="0"/>
              <w:autoSpaceDN w:val="0"/>
              <w:adjustRightInd w:val="0"/>
              <w:spacing w:line="23" w:lineRule="atLeast"/>
              <w:jc w:val="both"/>
            </w:pPr>
            <w:r w:rsidRPr="004D6A42">
              <w:rPr>
                <w:noProof/>
              </w:rPr>
              <w:drawing>
                <wp:inline distT="0" distB="0" distL="0" distR="0" wp14:anchorId="1189EA75" wp14:editId="72F43403">
                  <wp:extent cx="5010849" cy="1571844"/>
                  <wp:effectExtent l="0" t="0" r="0" b="9525"/>
                  <wp:docPr id="247419851" name="Picture 24741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3"/>
                          <a:stretch>
                            <a:fillRect/>
                          </a:stretch>
                        </pic:blipFill>
                        <pic:spPr>
                          <a:xfrm>
                            <a:off x="0" y="0"/>
                            <a:ext cx="5010849" cy="1571844"/>
                          </a:xfrm>
                          <a:prstGeom prst="rect">
                            <a:avLst/>
                          </a:prstGeom>
                        </pic:spPr>
                      </pic:pic>
                    </a:graphicData>
                  </a:graphic>
                </wp:inline>
              </w:drawing>
            </w:r>
          </w:p>
        </w:tc>
      </w:tr>
      <w:tr w:rsidR="005C6E38" w:rsidRPr="00D609F6" w14:paraId="68C33805" w14:textId="77777777" w:rsidTr="004D6A42">
        <w:trPr>
          <w:trHeight w:val="324"/>
        </w:trPr>
        <w:tc>
          <w:tcPr>
            <w:tcW w:w="876" w:type="dxa"/>
          </w:tcPr>
          <w:p w14:paraId="089CBE69" w14:textId="3268B197" w:rsidR="005C6E38" w:rsidRPr="004D6A42" w:rsidRDefault="001C46D1" w:rsidP="00CF5B4C">
            <w:pPr>
              <w:jc w:val="right"/>
              <w:rPr>
                <w:bCs/>
                <w:lang w:eastAsia="en-US"/>
              </w:rPr>
            </w:pPr>
            <w:r w:rsidRPr="004D6A42">
              <w:rPr>
                <w:bCs/>
                <w:lang w:eastAsia="en-US"/>
              </w:rPr>
              <w:t>5</w:t>
            </w:r>
            <w:r w:rsidR="005C6E38" w:rsidRPr="004D6A42">
              <w:rPr>
                <w:bCs/>
                <w:lang w:eastAsia="en-US"/>
              </w:rPr>
              <w:t>.3.</w:t>
            </w:r>
          </w:p>
        </w:tc>
        <w:tc>
          <w:tcPr>
            <w:tcW w:w="9614" w:type="dxa"/>
          </w:tcPr>
          <w:p w14:paraId="00416B6F" w14:textId="634DCC41" w:rsidR="005C6E38" w:rsidRPr="004D6A42" w:rsidRDefault="00A16D34" w:rsidP="005C6E38">
            <w:pPr>
              <w:pStyle w:val="Sarakstarindkopa"/>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Objekta telpu p</w:t>
            </w:r>
            <w:r w:rsidR="005C6E38" w:rsidRPr="004D6A42">
              <w:rPr>
                <w:rFonts w:ascii="Times New Roman" w:hAnsi="Times New Roman"/>
                <w:b/>
                <w:sz w:val="24"/>
                <w:szCs w:val="24"/>
              </w:rPr>
              <w:t>lānojums un interjers:</w:t>
            </w:r>
          </w:p>
        </w:tc>
      </w:tr>
      <w:tr w:rsidR="005C6E38" w:rsidRPr="00D609F6" w14:paraId="16A8DD0A" w14:textId="77777777" w:rsidTr="004D6A42">
        <w:trPr>
          <w:trHeight w:val="854"/>
        </w:trPr>
        <w:tc>
          <w:tcPr>
            <w:tcW w:w="876" w:type="dxa"/>
          </w:tcPr>
          <w:p w14:paraId="6BA3882D" w14:textId="24E4F8EE" w:rsidR="005C6E38" w:rsidRPr="004D6A42" w:rsidRDefault="001C46D1" w:rsidP="00CF5B4C">
            <w:pPr>
              <w:jc w:val="right"/>
              <w:rPr>
                <w:bCs/>
                <w:lang w:eastAsia="en-US"/>
              </w:rPr>
            </w:pPr>
            <w:r w:rsidRPr="004D6A42">
              <w:rPr>
                <w:bCs/>
                <w:lang w:eastAsia="en-US"/>
              </w:rPr>
              <w:t>5</w:t>
            </w:r>
            <w:r w:rsidR="005C6E38" w:rsidRPr="004D6A42">
              <w:rPr>
                <w:bCs/>
                <w:lang w:eastAsia="en-US"/>
              </w:rPr>
              <w:t>.3.</w:t>
            </w:r>
            <w:r w:rsidR="00A55C6C" w:rsidRPr="004D6A42">
              <w:rPr>
                <w:bCs/>
                <w:lang w:eastAsia="en-US"/>
              </w:rPr>
              <w:t>1.</w:t>
            </w:r>
          </w:p>
        </w:tc>
        <w:tc>
          <w:tcPr>
            <w:tcW w:w="9614" w:type="dxa"/>
          </w:tcPr>
          <w:p w14:paraId="7BAC28DF" w14:textId="6CF8CF92" w:rsidR="005C6E38" w:rsidRPr="004D6A42" w:rsidRDefault="005C6E38" w:rsidP="005C6E38">
            <w:pPr>
              <w:pStyle w:val="Sarakstarindkopa"/>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Telpās, kurās nav paredzēti demontāžas darbi, izvērtēt esošo sienu, griestu  un grīdas seguma tehnisko stāvokli, nepieciešamības gadījumā paredzēt to atjaunošanu vai nomaiņu</w:t>
            </w:r>
            <w:r w:rsidR="00875AED" w:rsidRPr="004D6A42">
              <w:rPr>
                <w:rFonts w:ascii="Times New Roman" w:hAnsi="Times New Roman"/>
                <w:bCs/>
                <w:sz w:val="24"/>
                <w:szCs w:val="24"/>
              </w:rPr>
              <w:t xml:space="preserve">, </w:t>
            </w:r>
            <w:r w:rsidR="00875AED" w:rsidRPr="004D6A42">
              <w:rPr>
                <w:rFonts w:ascii="Times New Roman" w:hAnsi="Times New Roman"/>
                <w:color w:val="000000"/>
                <w:sz w:val="24"/>
                <w:szCs w:val="24"/>
              </w:rPr>
              <w:t>ietverot nolietoto iekārtu nomaiņu (lifti, klimata kontrole).</w:t>
            </w:r>
          </w:p>
        </w:tc>
      </w:tr>
      <w:tr w:rsidR="00A55C6C" w:rsidRPr="00D609F6" w14:paraId="0093F196" w14:textId="77777777" w:rsidTr="004D6A42">
        <w:trPr>
          <w:trHeight w:val="854"/>
        </w:trPr>
        <w:tc>
          <w:tcPr>
            <w:tcW w:w="876" w:type="dxa"/>
          </w:tcPr>
          <w:p w14:paraId="3D131E63" w14:textId="3771A733" w:rsidR="00A55C6C" w:rsidRPr="004D6A42" w:rsidRDefault="001C46D1" w:rsidP="00CF5B4C">
            <w:pPr>
              <w:jc w:val="right"/>
              <w:rPr>
                <w:bCs/>
                <w:lang w:eastAsia="en-US"/>
              </w:rPr>
            </w:pPr>
            <w:r w:rsidRPr="004D6A42">
              <w:rPr>
                <w:bCs/>
                <w:lang w:eastAsia="en-US"/>
              </w:rPr>
              <w:lastRenderedPageBreak/>
              <w:t>5</w:t>
            </w:r>
            <w:r w:rsidR="00A55C6C" w:rsidRPr="004D6A42">
              <w:rPr>
                <w:bCs/>
                <w:lang w:eastAsia="en-US"/>
              </w:rPr>
              <w:t>.3.2.</w:t>
            </w:r>
          </w:p>
        </w:tc>
        <w:tc>
          <w:tcPr>
            <w:tcW w:w="9614" w:type="dxa"/>
          </w:tcPr>
          <w:p w14:paraId="5D1FBC1F" w14:textId="77777777" w:rsidR="001B4D98" w:rsidRPr="004D6A42" w:rsidRDefault="00A55C6C" w:rsidP="00A55C6C">
            <w:pPr>
              <w:spacing w:line="23" w:lineRule="atLeast"/>
              <w:jc w:val="both"/>
              <w:rPr>
                <w:bCs/>
              </w:rPr>
            </w:pPr>
            <w:r w:rsidRPr="004D6A42">
              <w:rPr>
                <w:bCs/>
              </w:rPr>
              <w:t xml:space="preserve">Jāizstrādā </w:t>
            </w:r>
            <w:r w:rsidR="00723779" w:rsidRPr="004D6A42">
              <w:rPr>
                <w:bCs/>
              </w:rPr>
              <w:t xml:space="preserve">pilna </w:t>
            </w:r>
            <w:r w:rsidRPr="004D6A42">
              <w:rPr>
                <w:bCs/>
              </w:rPr>
              <w:t>interjera konce</w:t>
            </w:r>
            <w:r w:rsidR="00723779" w:rsidRPr="004D6A42">
              <w:rPr>
                <w:bCs/>
              </w:rPr>
              <w:t>pcijas risinājums</w:t>
            </w:r>
            <w:r w:rsidRPr="004D6A42">
              <w:rPr>
                <w:bCs/>
              </w:rPr>
              <w:t xml:space="preserve">, saskaņojot to ar Pasūtītāju. Interjera konceptam jābūt saskaņotam un vienotam visā ēkā kopumā. </w:t>
            </w:r>
          </w:p>
          <w:p w14:paraId="04BF3DA4" w14:textId="7D88EEAE" w:rsidR="004C69CF" w:rsidRPr="004D6A42" w:rsidRDefault="004C69CF" w:rsidP="004C69CF">
            <w:pPr>
              <w:pStyle w:val="Sarakstarindkopa"/>
              <w:tabs>
                <w:tab w:val="left" w:pos="331"/>
              </w:tabs>
              <w:spacing w:after="0" w:line="240" w:lineRule="auto"/>
              <w:ind w:left="0"/>
              <w:contextualSpacing w:val="0"/>
              <w:jc w:val="both"/>
              <w:rPr>
                <w:rFonts w:ascii="Times New Roman" w:hAnsi="Times New Roman"/>
                <w:sz w:val="24"/>
                <w:szCs w:val="24"/>
              </w:rPr>
            </w:pPr>
            <w:r w:rsidRPr="004D6A42">
              <w:rPr>
                <w:rFonts w:ascii="Times New Roman" w:hAnsi="Times New Roman"/>
                <w:color w:val="000000"/>
                <w:sz w:val="24"/>
                <w:szCs w:val="24"/>
              </w:rPr>
              <w:t>Pasūtītāja</w:t>
            </w:r>
            <w:r w:rsidRPr="004D6A42">
              <w:rPr>
                <w:rFonts w:ascii="Times New Roman" w:hAnsi="Times New Roman"/>
                <w:sz w:val="24"/>
                <w:szCs w:val="24"/>
              </w:rPr>
              <w:t xml:space="preserve"> darbinieku kopējais skaits – </w:t>
            </w:r>
            <w:r w:rsidR="006121B5" w:rsidRPr="004D6A42">
              <w:rPr>
                <w:rFonts w:ascii="Times New Roman" w:hAnsi="Times New Roman"/>
                <w:sz w:val="24"/>
                <w:szCs w:val="24"/>
              </w:rPr>
              <w:t>6</w:t>
            </w:r>
            <w:r w:rsidRPr="004D6A42">
              <w:rPr>
                <w:rFonts w:ascii="Times New Roman" w:hAnsi="Times New Roman"/>
                <w:sz w:val="24"/>
                <w:szCs w:val="24"/>
              </w:rPr>
              <w:t>0 darbinieki, bet jāparedz darba vietu izveide līdz 80 darbiniekiem, funkcionāli palielinot un samazinot darba vietas pēc nepieciešamības.</w:t>
            </w:r>
          </w:p>
          <w:p w14:paraId="21818339" w14:textId="178C0CA2" w:rsidR="00A55C6C" w:rsidRPr="004D6A42" w:rsidRDefault="00A55C6C" w:rsidP="00A55C6C">
            <w:pPr>
              <w:spacing w:line="23" w:lineRule="atLeast"/>
              <w:jc w:val="both"/>
              <w:rPr>
                <w:bCs/>
              </w:rPr>
            </w:pPr>
            <w:r w:rsidRPr="004D6A42">
              <w:rPr>
                <w:bCs/>
              </w:rPr>
              <w:t>Izpildītājam darbu izpildē nepieciešams piedāvāt 2 (divus) konceptuālus interjera variantus saskaņošanai ar Pasūtītāju</w:t>
            </w:r>
            <w:r w:rsidR="00713138" w:rsidRPr="004D6A42">
              <w:rPr>
                <w:bCs/>
              </w:rPr>
              <w:t xml:space="preserve">, </w:t>
            </w:r>
            <w:r w:rsidR="00713138" w:rsidRPr="004D6A42">
              <w:t>no kuriem Pasūtītājs izvēlēsies vienu pilna projekta izstrādei.</w:t>
            </w:r>
          </w:p>
        </w:tc>
      </w:tr>
      <w:tr w:rsidR="00A55C6C" w:rsidRPr="00D609F6" w14:paraId="11FE317B" w14:textId="77777777" w:rsidTr="004D6A42">
        <w:trPr>
          <w:trHeight w:val="854"/>
        </w:trPr>
        <w:tc>
          <w:tcPr>
            <w:tcW w:w="876" w:type="dxa"/>
          </w:tcPr>
          <w:p w14:paraId="1702515B" w14:textId="06F2BF60" w:rsidR="00A55C6C" w:rsidRPr="004D6A42" w:rsidRDefault="001C46D1" w:rsidP="00CF5B4C">
            <w:pPr>
              <w:jc w:val="right"/>
              <w:rPr>
                <w:bCs/>
                <w:lang w:eastAsia="en-US"/>
              </w:rPr>
            </w:pPr>
            <w:r w:rsidRPr="004D6A42">
              <w:rPr>
                <w:bCs/>
                <w:lang w:eastAsia="en-US"/>
              </w:rPr>
              <w:t>5</w:t>
            </w:r>
            <w:r w:rsidR="00A55C6C" w:rsidRPr="004D6A42">
              <w:rPr>
                <w:bCs/>
                <w:lang w:eastAsia="en-US"/>
              </w:rPr>
              <w:t>.3.3.</w:t>
            </w:r>
          </w:p>
        </w:tc>
        <w:tc>
          <w:tcPr>
            <w:tcW w:w="9614" w:type="dxa"/>
          </w:tcPr>
          <w:p w14:paraId="151DAB66" w14:textId="2162C4DA" w:rsidR="00A55C6C" w:rsidRPr="004D6A42" w:rsidRDefault="00A55C6C" w:rsidP="00A55C6C">
            <w:pPr>
              <w:pStyle w:val="Sarakstarindkopa"/>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Telp</w:t>
            </w:r>
            <w:r w:rsidR="00276AC4" w:rsidRPr="004D6A42">
              <w:rPr>
                <w:rFonts w:ascii="Times New Roman" w:hAnsi="Times New Roman"/>
                <w:bCs/>
                <w:sz w:val="24"/>
                <w:szCs w:val="24"/>
              </w:rPr>
              <w:t>u plānojumā jāparedz</w:t>
            </w:r>
            <w:r w:rsidRPr="004D6A42">
              <w:rPr>
                <w:rFonts w:ascii="Times New Roman" w:hAnsi="Times New Roman"/>
                <w:bCs/>
                <w:sz w:val="24"/>
                <w:szCs w:val="24"/>
              </w:rPr>
              <w:t>:</w:t>
            </w:r>
          </w:p>
          <w:p w14:paraId="2E4528F2"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sienu notinumus ar apdares risinājumiem;</w:t>
            </w:r>
          </w:p>
          <w:p w14:paraId="2E408AEE"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griestu notinumus ar apdares risinājumiem;</w:t>
            </w:r>
          </w:p>
          <w:p w14:paraId="7D1E9D15"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grīdu plānus ar iesegumiem, risinājumi;</w:t>
            </w:r>
          </w:p>
          <w:p w14:paraId="1A7D198E"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sz w:val="24"/>
                <w:szCs w:val="24"/>
              </w:rPr>
              <w:t>flīzējamo virsmu izklājumus (norādot izmērus, dalījumu, savienojumu veidu u.c. būtiskas īpašības) un pielietojamo materiālu tehniskās īpašības;</w:t>
            </w:r>
          </w:p>
          <w:p w14:paraId="4C4A17DB"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durvju specifikāciju (norādot apdares risinājumu, furnitūras raksturojumu, tehniskās īpašības);</w:t>
            </w:r>
          </w:p>
          <w:p w14:paraId="5181FA09"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tonālo risinājumu (apdares darbu tabula ar kodiem pēc NCS sistēmas);</w:t>
            </w:r>
          </w:p>
          <w:p w14:paraId="0261FE12"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 xml:space="preserve">apdares darbu tabulas (piemēram, norādīt prasības </w:t>
            </w:r>
            <w:proofErr w:type="spellStart"/>
            <w:r w:rsidRPr="004D6A42">
              <w:rPr>
                <w:rFonts w:ascii="Times New Roman" w:hAnsi="Times New Roman"/>
                <w:bCs/>
                <w:sz w:val="24"/>
                <w:szCs w:val="24"/>
              </w:rPr>
              <w:t>kājlīstēm</w:t>
            </w:r>
            <w:proofErr w:type="spellEnd"/>
            <w:r w:rsidRPr="004D6A42">
              <w:rPr>
                <w:rFonts w:ascii="Times New Roman" w:hAnsi="Times New Roman"/>
                <w:bCs/>
                <w:sz w:val="24"/>
                <w:szCs w:val="24"/>
              </w:rPr>
              <w:t xml:space="preserve">, durvju aplodām u.c. apdares elementiem); </w:t>
            </w:r>
          </w:p>
          <w:p w14:paraId="045CA101"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mēbeļu izvietojuma plānus;</w:t>
            </w:r>
          </w:p>
          <w:p w14:paraId="3B955842" w14:textId="77777777"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hAnsi="Times New Roman"/>
                <w:bCs/>
                <w:sz w:val="24"/>
                <w:szCs w:val="24"/>
              </w:rPr>
              <w:t>rozešu, gaismas ķermeņu izvietojums, specifikācijas;</w:t>
            </w:r>
          </w:p>
          <w:p w14:paraId="4EF7C2EF" w14:textId="3DA9F128" w:rsidR="00A55C6C" w:rsidRPr="004D6A42" w:rsidRDefault="00A55C6C" w:rsidP="00753317">
            <w:pPr>
              <w:pStyle w:val="Sarakstarindkopa"/>
              <w:numPr>
                <w:ilvl w:val="0"/>
                <w:numId w:val="27"/>
              </w:numPr>
              <w:spacing w:after="0" w:line="23" w:lineRule="atLeast"/>
              <w:ind w:left="0" w:firstLine="0"/>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WC telpu aksesuāru specifikācija.</w:t>
            </w:r>
          </w:p>
        </w:tc>
      </w:tr>
      <w:tr w:rsidR="00A55C6C" w:rsidRPr="00D609F6" w14:paraId="2153A943" w14:textId="77777777" w:rsidTr="004D6A42">
        <w:trPr>
          <w:trHeight w:val="854"/>
        </w:trPr>
        <w:tc>
          <w:tcPr>
            <w:tcW w:w="876" w:type="dxa"/>
          </w:tcPr>
          <w:p w14:paraId="776C9B1E" w14:textId="24C20F87" w:rsidR="00A55C6C" w:rsidRPr="004D6A42" w:rsidRDefault="001C46D1" w:rsidP="00CF5B4C">
            <w:pPr>
              <w:jc w:val="right"/>
              <w:rPr>
                <w:bCs/>
                <w:lang w:eastAsia="en-US"/>
              </w:rPr>
            </w:pPr>
            <w:r w:rsidRPr="004D6A42">
              <w:rPr>
                <w:bCs/>
                <w:lang w:eastAsia="en-US"/>
              </w:rPr>
              <w:t>5</w:t>
            </w:r>
            <w:r w:rsidR="00A55C6C" w:rsidRPr="004D6A42">
              <w:rPr>
                <w:bCs/>
                <w:lang w:eastAsia="en-US"/>
              </w:rPr>
              <w:t>.3.4.</w:t>
            </w:r>
          </w:p>
        </w:tc>
        <w:tc>
          <w:tcPr>
            <w:tcW w:w="9614" w:type="dxa"/>
          </w:tcPr>
          <w:p w14:paraId="280D301F" w14:textId="16E81139" w:rsidR="00A55C6C" w:rsidRPr="004D6A42" w:rsidRDefault="00A55C6C" w:rsidP="00A55C6C">
            <w:pPr>
              <w:pStyle w:val="Sarakstarindkopa"/>
              <w:spacing w:after="0" w:line="23" w:lineRule="atLeast"/>
              <w:ind w:left="0"/>
              <w:contextualSpacing w:val="0"/>
              <w:jc w:val="both"/>
              <w:rPr>
                <w:rFonts w:ascii="Times New Roman" w:hAnsi="Times New Roman"/>
                <w:bCs/>
                <w:sz w:val="24"/>
                <w:szCs w:val="24"/>
              </w:rPr>
            </w:pPr>
            <w:r w:rsidRPr="004D6A42">
              <w:rPr>
                <w:rFonts w:ascii="Times New Roman" w:hAnsi="Times New Roman"/>
                <w:bCs/>
                <w:sz w:val="24"/>
                <w:szCs w:val="24"/>
              </w:rPr>
              <w:t>Griest</w:t>
            </w:r>
            <w:r w:rsidR="00B027C9" w:rsidRPr="004D6A42">
              <w:rPr>
                <w:rFonts w:ascii="Times New Roman" w:hAnsi="Times New Roman"/>
                <w:bCs/>
                <w:sz w:val="24"/>
                <w:szCs w:val="24"/>
              </w:rPr>
              <w:t>u risinājumā jāparedz</w:t>
            </w:r>
            <w:r w:rsidRPr="004D6A42">
              <w:rPr>
                <w:rFonts w:ascii="Times New Roman" w:hAnsi="Times New Roman"/>
                <w:bCs/>
                <w:sz w:val="24"/>
                <w:szCs w:val="24"/>
              </w:rPr>
              <w:t>:</w:t>
            </w:r>
          </w:p>
          <w:p w14:paraId="1CFBCCA3" w14:textId="4CD0466B" w:rsidR="00A55C6C" w:rsidRPr="004D6A42" w:rsidRDefault="00AE4A2E" w:rsidP="00753317">
            <w:pPr>
              <w:pStyle w:val="Sarakstarindkopa"/>
              <w:numPr>
                <w:ilvl w:val="0"/>
                <w:numId w:val="28"/>
              </w:numPr>
              <w:spacing w:after="0" w:line="23" w:lineRule="atLeast"/>
              <w:ind w:left="0" w:firstLine="4"/>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arba, atpūtas, koplietošanas telpās  piekārto griestu sistēm</w:t>
            </w:r>
            <w:r w:rsidRPr="004D6A42">
              <w:rPr>
                <w:rFonts w:ascii="Times New Roman" w:hAnsi="Times New Roman"/>
                <w:bCs/>
                <w:sz w:val="24"/>
                <w:szCs w:val="24"/>
              </w:rPr>
              <w:t>a</w:t>
            </w:r>
            <w:r w:rsidR="00A55C6C" w:rsidRPr="004D6A42">
              <w:rPr>
                <w:rFonts w:ascii="Times New Roman" w:hAnsi="Times New Roman"/>
                <w:bCs/>
                <w:sz w:val="24"/>
                <w:szCs w:val="24"/>
              </w:rPr>
              <w:t>, risinājumu saskaņo</w:t>
            </w:r>
            <w:r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w:t>
            </w:r>
            <w:r w:rsidRPr="004D6A42">
              <w:rPr>
                <w:rFonts w:ascii="Times New Roman" w:hAnsi="Times New Roman"/>
                <w:bCs/>
                <w:sz w:val="24"/>
                <w:szCs w:val="24"/>
              </w:rPr>
              <w:t>;</w:t>
            </w:r>
          </w:p>
          <w:p w14:paraId="1C87D06D" w14:textId="5DDAB385" w:rsidR="00A55C6C" w:rsidRPr="004D6A42" w:rsidRDefault="00AE4A2E" w:rsidP="00753317">
            <w:pPr>
              <w:pStyle w:val="Sarakstarindkopa"/>
              <w:numPr>
                <w:ilvl w:val="0"/>
                <w:numId w:val="28"/>
              </w:numPr>
              <w:spacing w:after="0" w:line="23" w:lineRule="atLeast"/>
              <w:ind w:left="0" w:firstLine="4"/>
              <w:contextualSpacing w:val="0"/>
              <w:jc w:val="both"/>
              <w:rPr>
                <w:rFonts w:ascii="Times New Roman" w:hAnsi="Times New Roman"/>
                <w:bCs/>
                <w:sz w:val="24"/>
                <w:szCs w:val="24"/>
              </w:rPr>
            </w:pPr>
            <w:r w:rsidRPr="004D6A42">
              <w:rPr>
                <w:rFonts w:ascii="Times New Roman" w:hAnsi="Times New Roman"/>
                <w:bCs/>
                <w:sz w:val="24"/>
                <w:szCs w:val="24"/>
              </w:rPr>
              <w:t>d</w:t>
            </w:r>
            <w:r w:rsidR="00A55C6C" w:rsidRPr="004D6A42">
              <w:rPr>
                <w:rFonts w:ascii="Times New Roman" w:hAnsi="Times New Roman"/>
                <w:bCs/>
                <w:sz w:val="24"/>
                <w:szCs w:val="24"/>
              </w:rPr>
              <w:t>etaļas un izvietojums saskaņo</w:t>
            </w:r>
            <w:r w:rsidR="004127C7" w:rsidRPr="004D6A42">
              <w:rPr>
                <w:rFonts w:ascii="Times New Roman" w:hAnsi="Times New Roman"/>
                <w:bCs/>
                <w:sz w:val="24"/>
                <w:szCs w:val="24"/>
              </w:rPr>
              <w:t>jot</w:t>
            </w:r>
            <w:r w:rsidR="00A55C6C" w:rsidRPr="004D6A42">
              <w:rPr>
                <w:rFonts w:ascii="Times New Roman" w:hAnsi="Times New Roman"/>
                <w:bCs/>
                <w:sz w:val="24"/>
                <w:szCs w:val="24"/>
              </w:rPr>
              <w:t xml:space="preserve"> ar Pasūtītāju </w:t>
            </w:r>
            <w:r w:rsidR="004127C7" w:rsidRPr="004D6A42">
              <w:rPr>
                <w:rFonts w:ascii="Times New Roman" w:hAnsi="Times New Roman"/>
                <w:bCs/>
                <w:sz w:val="24"/>
                <w:szCs w:val="24"/>
              </w:rPr>
              <w:t>TD izstrādes</w:t>
            </w:r>
            <w:r w:rsidR="00A55C6C" w:rsidRPr="004D6A42">
              <w:rPr>
                <w:rFonts w:ascii="Times New Roman" w:hAnsi="Times New Roman"/>
                <w:bCs/>
                <w:sz w:val="24"/>
                <w:szCs w:val="24"/>
              </w:rPr>
              <w:t xml:space="preserve"> gaitā</w:t>
            </w:r>
            <w:r w:rsidR="004127C7" w:rsidRPr="004D6A42">
              <w:rPr>
                <w:rFonts w:ascii="Times New Roman" w:hAnsi="Times New Roman"/>
                <w:bCs/>
                <w:sz w:val="24"/>
                <w:szCs w:val="24"/>
              </w:rPr>
              <w:t>;</w:t>
            </w:r>
          </w:p>
        </w:tc>
      </w:tr>
      <w:tr w:rsidR="00A55C6C" w:rsidRPr="00D609F6" w14:paraId="519A575B" w14:textId="77777777" w:rsidTr="004D6A42">
        <w:trPr>
          <w:trHeight w:val="854"/>
        </w:trPr>
        <w:tc>
          <w:tcPr>
            <w:tcW w:w="876" w:type="dxa"/>
          </w:tcPr>
          <w:p w14:paraId="4B69CF36" w14:textId="2C5A774D" w:rsidR="00A55C6C" w:rsidRPr="004D6A42" w:rsidRDefault="001C46D1" w:rsidP="00CF5B4C">
            <w:pPr>
              <w:jc w:val="right"/>
              <w:rPr>
                <w:bCs/>
                <w:lang w:eastAsia="en-US"/>
              </w:rPr>
            </w:pPr>
            <w:r w:rsidRPr="004D6A42">
              <w:rPr>
                <w:bCs/>
                <w:lang w:eastAsia="en-US"/>
              </w:rPr>
              <w:t>5</w:t>
            </w:r>
            <w:r w:rsidR="00A55C6C" w:rsidRPr="004D6A42">
              <w:rPr>
                <w:bCs/>
                <w:lang w:eastAsia="en-US"/>
              </w:rPr>
              <w:t>.3.5.</w:t>
            </w:r>
          </w:p>
        </w:tc>
        <w:tc>
          <w:tcPr>
            <w:tcW w:w="9614" w:type="dxa"/>
          </w:tcPr>
          <w:p w14:paraId="247E3DB9" w14:textId="18DE52F5" w:rsidR="00A55C6C" w:rsidRPr="004D6A42" w:rsidRDefault="00A55C6C" w:rsidP="00A55C6C">
            <w:pPr>
              <w:autoSpaceDE w:val="0"/>
              <w:autoSpaceDN w:val="0"/>
              <w:adjustRightInd w:val="0"/>
              <w:spacing w:line="23" w:lineRule="atLeast"/>
              <w:jc w:val="both"/>
              <w:rPr>
                <w:bCs/>
              </w:rPr>
            </w:pPr>
            <w:r w:rsidRPr="004D6A42">
              <w:rPr>
                <w:bCs/>
              </w:rPr>
              <w:t>Sien</w:t>
            </w:r>
            <w:r w:rsidR="00BF1E3E" w:rsidRPr="004D6A42">
              <w:rPr>
                <w:bCs/>
              </w:rPr>
              <w:t>u</w:t>
            </w:r>
            <w:r w:rsidRPr="004D6A42">
              <w:rPr>
                <w:bCs/>
              </w:rPr>
              <w:t xml:space="preserve"> un starpsien</w:t>
            </w:r>
            <w:r w:rsidR="00BF1E3E" w:rsidRPr="004D6A42">
              <w:rPr>
                <w:bCs/>
              </w:rPr>
              <w:t>u risinājumā jāparedz</w:t>
            </w:r>
            <w:r w:rsidR="001C0724" w:rsidRPr="004D6A42">
              <w:rPr>
                <w:bCs/>
              </w:rPr>
              <w:t>, ka</w:t>
            </w:r>
            <w:r w:rsidRPr="004D6A42">
              <w:rPr>
                <w:bCs/>
              </w:rPr>
              <w:t>:</w:t>
            </w:r>
          </w:p>
          <w:p w14:paraId="3C21C9A4" w14:textId="77777777" w:rsidR="006A7764" w:rsidRPr="004D6A42" w:rsidRDefault="00A55C6C" w:rsidP="00753317">
            <w:pPr>
              <w:pStyle w:val="Sarakstarindkopa"/>
              <w:numPr>
                <w:ilvl w:val="0"/>
                <w:numId w:val="29"/>
              </w:numPr>
              <w:autoSpaceDE w:val="0"/>
              <w:autoSpaceDN w:val="0"/>
              <w:adjustRightInd w:val="0"/>
              <w:spacing w:after="0" w:line="23" w:lineRule="atLeast"/>
              <w:ind w:left="4" w:firstLine="0"/>
              <w:contextualSpacing w:val="0"/>
              <w:jc w:val="both"/>
              <w:rPr>
                <w:rFonts w:ascii="Times New Roman" w:hAnsi="Times New Roman"/>
                <w:bCs/>
                <w:sz w:val="24"/>
                <w:szCs w:val="24"/>
              </w:rPr>
            </w:pPr>
            <w:bookmarkStart w:id="11" w:name="_Hlk34040189"/>
            <w:r w:rsidRPr="004D6A42">
              <w:rPr>
                <w:rFonts w:ascii="Times New Roman" w:hAnsi="Times New Roman"/>
                <w:bCs/>
                <w:sz w:val="24"/>
                <w:szCs w:val="24"/>
              </w:rPr>
              <w:t>izbūvē pielietojamiem materiāliem jāatbilst nosacījumiem, ko pieprasa konstrukciju stiprība, ēkas un attiecīgo telpu ugunsdrošība, funkcionalitāte, kā arī skaņas un siltuma izolācija</w:t>
            </w:r>
            <w:r w:rsidR="006A7764" w:rsidRPr="004D6A42">
              <w:rPr>
                <w:rFonts w:ascii="Times New Roman" w:hAnsi="Times New Roman"/>
                <w:bCs/>
                <w:sz w:val="24"/>
                <w:szCs w:val="24"/>
              </w:rPr>
              <w:t>;</w:t>
            </w:r>
          </w:p>
          <w:p w14:paraId="7D0DEDA9" w14:textId="52F03756" w:rsidR="006A7764" w:rsidRPr="004D6A42" w:rsidRDefault="00A55C6C" w:rsidP="00753317">
            <w:pPr>
              <w:pStyle w:val="Sarakstarindkopa"/>
              <w:numPr>
                <w:ilvl w:val="0"/>
                <w:numId w:val="29"/>
              </w:numPr>
              <w:autoSpaceDE w:val="0"/>
              <w:autoSpaceDN w:val="0"/>
              <w:adjustRightInd w:val="0"/>
              <w:spacing w:after="0" w:line="23" w:lineRule="atLeast"/>
              <w:ind w:left="4" w:firstLine="0"/>
              <w:contextualSpacing w:val="0"/>
              <w:jc w:val="both"/>
              <w:rPr>
                <w:rFonts w:ascii="Times New Roman" w:hAnsi="Times New Roman"/>
                <w:bCs/>
                <w:sz w:val="24"/>
                <w:szCs w:val="24"/>
              </w:rPr>
            </w:pPr>
            <w:r w:rsidRPr="004D6A42">
              <w:rPr>
                <w:rFonts w:ascii="Times New Roman" w:hAnsi="Times New Roman"/>
                <w:bCs/>
                <w:sz w:val="24"/>
                <w:szCs w:val="24"/>
              </w:rPr>
              <w:t xml:space="preserve">konstrukcijām jāatbilst Ministru kabineta 2021.gada 19.oktobra noteikumu Nr.693 </w:t>
            </w:r>
            <w:r w:rsidR="00C0087C" w:rsidRPr="004D6A42">
              <w:rPr>
                <w:rFonts w:ascii="Times New Roman" w:hAnsi="Times New Roman"/>
                <w:bCs/>
                <w:sz w:val="24"/>
                <w:szCs w:val="24"/>
              </w:rPr>
              <w:t>“</w:t>
            </w:r>
            <w:r w:rsidRPr="004D6A42">
              <w:rPr>
                <w:rFonts w:ascii="Times New Roman" w:hAnsi="Times New Roman"/>
                <w:sz w:val="24"/>
                <w:szCs w:val="24"/>
              </w:rPr>
              <w:t xml:space="preserve">Būvju vispārīgo prasību būvnormatīvs </w:t>
            </w:r>
            <w:r w:rsidRPr="004D6A42">
              <w:rPr>
                <w:rFonts w:ascii="Times New Roman" w:hAnsi="Times New Roman"/>
                <w:bCs/>
                <w:sz w:val="24"/>
                <w:szCs w:val="24"/>
              </w:rPr>
              <w:t>LBN 200-21</w:t>
            </w:r>
            <w:r w:rsidR="00C0087C" w:rsidRPr="004D6A42">
              <w:rPr>
                <w:rFonts w:ascii="Times New Roman" w:hAnsi="Times New Roman"/>
                <w:bCs/>
                <w:sz w:val="24"/>
                <w:szCs w:val="24"/>
              </w:rPr>
              <w:t>”</w:t>
            </w:r>
            <w:r w:rsidRPr="004D6A42">
              <w:rPr>
                <w:rFonts w:ascii="Times New Roman" w:hAnsi="Times New Roman"/>
                <w:bCs/>
                <w:sz w:val="24"/>
                <w:szCs w:val="24"/>
              </w:rPr>
              <w:t xml:space="preserve"> prasībām</w:t>
            </w:r>
            <w:bookmarkEnd w:id="11"/>
            <w:r w:rsidR="009B67B4" w:rsidRPr="004D6A42">
              <w:rPr>
                <w:rFonts w:ascii="Times New Roman" w:hAnsi="Times New Roman"/>
                <w:bCs/>
                <w:sz w:val="24"/>
                <w:szCs w:val="24"/>
              </w:rPr>
              <w:t>;</w:t>
            </w:r>
          </w:p>
          <w:p w14:paraId="1A129A08" w14:textId="764BD7DE" w:rsidR="00A55C6C" w:rsidRPr="004D6A42" w:rsidRDefault="00A55C6C" w:rsidP="00753317">
            <w:pPr>
              <w:pStyle w:val="Sarakstarindkopa"/>
              <w:numPr>
                <w:ilvl w:val="0"/>
                <w:numId w:val="29"/>
              </w:numPr>
              <w:autoSpaceDE w:val="0"/>
              <w:autoSpaceDN w:val="0"/>
              <w:adjustRightInd w:val="0"/>
              <w:spacing w:after="0" w:line="23" w:lineRule="atLeast"/>
              <w:ind w:left="4" w:firstLine="0"/>
              <w:contextualSpacing w:val="0"/>
              <w:jc w:val="both"/>
              <w:rPr>
                <w:rFonts w:ascii="Times New Roman" w:hAnsi="Times New Roman"/>
                <w:bCs/>
                <w:sz w:val="24"/>
                <w:szCs w:val="24"/>
              </w:rPr>
            </w:pPr>
            <w:r w:rsidRPr="004D6A42">
              <w:rPr>
                <w:rFonts w:ascii="Times New Roman" w:hAnsi="Times New Roman"/>
                <w:bCs/>
                <w:sz w:val="24"/>
                <w:szCs w:val="24"/>
              </w:rPr>
              <w:t xml:space="preserve">skaņas izolācijai </w:t>
            </w:r>
            <w:r w:rsidR="007146DD" w:rsidRPr="004D6A42">
              <w:rPr>
                <w:rFonts w:ascii="Times New Roman" w:hAnsi="Times New Roman"/>
                <w:bCs/>
                <w:sz w:val="24"/>
                <w:szCs w:val="24"/>
              </w:rPr>
              <w:t>(arī savienojum</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un iebūvēt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element</w:t>
            </w:r>
            <w:r w:rsidR="009B67B4" w:rsidRPr="004D6A42">
              <w:rPr>
                <w:rFonts w:ascii="Times New Roman" w:hAnsi="Times New Roman"/>
                <w:bCs/>
                <w:sz w:val="24"/>
                <w:szCs w:val="24"/>
              </w:rPr>
              <w:t>iem</w:t>
            </w:r>
            <w:r w:rsidR="007146DD" w:rsidRPr="004D6A42">
              <w:rPr>
                <w:rFonts w:ascii="Times New Roman" w:hAnsi="Times New Roman"/>
                <w:bCs/>
                <w:sz w:val="24"/>
                <w:szCs w:val="24"/>
              </w:rPr>
              <w:t xml:space="preserve">) </w:t>
            </w:r>
            <w:r w:rsidRPr="004D6A42">
              <w:rPr>
                <w:rFonts w:ascii="Times New Roman" w:hAnsi="Times New Roman"/>
                <w:bCs/>
                <w:sz w:val="24"/>
                <w:szCs w:val="24"/>
              </w:rPr>
              <w:t xml:space="preserve">jāatbilst </w:t>
            </w:r>
            <w:bookmarkStart w:id="12" w:name="_Hlk87391742"/>
            <w:r w:rsidRPr="004D6A42">
              <w:rPr>
                <w:rFonts w:ascii="Times New Roman" w:hAnsi="Times New Roman"/>
                <w:bCs/>
                <w:sz w:val="24"/>
                <w:szCs w:val="24"/>
              </w:rPr>
              <w:t xml:space="preserve">Ministru kabineta 2015.gada 16.jūnija noteikumos Nr.312 </w:t>
            </w:r>
            <w:bookmarkEnd w:id="12"/>
            <w:r w:rsidR="009B67B4" w:rsidRPr="004D6A42">
              <w:rPr>
                <w:rFonts w:ascii="Times New Roman" w:hAnsi="Times New Roman"/>
                <w:bCs/>
                <w:sz w:val="24"/>
                <w:szCs w:val="24"/>
              </w:rPr>
              <w:t>“</w:t>
            </w:r>
            <w:r w:rsidRPr="004D6A42">
              <w:rPr>
                <w:rFonts w:ascii="Times New Roman" w:hAnsi="Times New Roman"/>
                <w:bCs/>
                <w:sz w:val="24"/>
                <w:szCs w:val="24"/>
              </w:rPr>
              <w:t xml:space="preserve">Noteikumi par Latvijas būvnormatīvu LBN 016-15 </w:t>
            </w:r>
            <w:r w:rsidR="009B67B4" w:rsidRPr="004D6A42">
              <w:rPr>
                <w:rFonts w:ascii="Times New Roman" w:hAnsi="Times New Roman"/>
                <w:bCs/>
                <w:sz w:val="24"/>
                <w:szCs w:val="24"/>
              </w:rPr>
              <w:t>“</w:t>
            </w:r>
            <w:r w:rsidRPr="004D6A42">
              <w:rPr>
                <w:rFonts w:ascii="Times New Roman" w:hAnsi="Times New Roman"/>
                <w:bCs/>
                <w:sz w:val="24"/>
                <w:szCs w:val="24"/>
              </w:rPr>
              <w:t>Būvakustika</w:t>
            </w:r>
            <w:r w:rsidR="009B67B4" w:rsidRPr="004D6A42">
              <w:rPr>
                <w:rFonts w:ascii="Times New Roman" w:hAnsi="Times New Roman"/>
                <w:bCs/>
                <w:sz w:val="24"/>
                <w:szCs w:val="24"/>
              </w:rPr>
              <w:t>”</w:t>
            </w:r>
            <w:r w:rsidR="00C0087C" w:rsidRPr="004D6A42">
              <w:rPr>
                <w:rFonts w:ascii="Times New Roman" w:hAnsi="Times New Roman"/>
                <w:bCs/>
                <w:sz w:val="24"/>
                <w:szCs w:val="24"/>
              </w:rPr>
              <w:t>”</w:t>
            </w:r>
            <w:r w:rsidRPr="004D6A42">
              <w:rPr>
                <w:rFonts w:ascii="Times New Roman" w:hAnsi="Times New Roman"/>
                <w:bCs/>
                <w:sz w:val="24"/>
                <w:szCs w:val="24"/>
              </w:rPr>
              <w:t xml:space="preserve"> noteiktajām prasībām</w:t>
            </w:r>
            <w:r w:rsidR="00C0087C" w:rsidRPr="004D6A42">
              <w:rPr>
                <w:rFonts w:ascii="Times New Roman" w:hAnsi="Times New Roman"/>
                <w:bCs/>
                <w:sz w:val="24"/>
                <w:szCs w:val="24"/>
              </w:rPr>
              <w:t>;</w:t>
            </w:r>
            <w:r w:rsidRPr="004D6A42">
              <w:rPr>
                <w:rFonts w:ascii="Times New Roman" w:hAnsi="Times New Roman"/>
                <w:bCs/>
                <w:sz w:val="24"/>
                <w:szCs w:val="24"/>
              </w:rPr>
              <w:t xml:space="preserve"> </w:t>
            </w:r>
          </w:p>
          <w:p w14:paraId="56ABE4BE" w14:textId="1006A70B" w:rsidR="00A55C6C" w:rsidRPr="004D6A42" w:rsidRDefault="00A55C6C" w:rsidP="00753317">
            <w:pPr>
              <w:pStyle w:val="Sarakstarindkopa"/>
              <w:numPr>
                <w:ilvl w:val="0"/>
                <w:numId w:val="29"/>
              </w:numPr>
              <w:autoSpaceDE w:val="0"/>
              <w:autoSpaceDN w:val="0"/>
              <w:adjustRightInd w:val="0"/>
              <w:spacing w:after="0" w:line="23" w:lineRule="atLeast"/>
              <w:ind w:left="4" w:firstLine="0"/>
              <w:contextualSpacing w:val="0"/>
              <w:jc w:val="both"/>
              <w:rPr>
                <w:rFonts w:ascii="Times New Roman" w:hAnsi="Times New Roman"/>
                <w:bCs/>
                <w:sz w:val="24"/>
                <w:szCs w:val="24"/>
              </w:rPr>
            </w:pPr>
            <w:r w:rsidRPr="004D6A42">
              <w:rPr>
                <w:rFonts w:ascii="Times New Roman" w:hAnsi="Times New Roman"/>
                <w:bCs/>
                <w:sz w:val="24"/>
                <w:szCs w:val="24"/>
              </w:rPr>
              <w:t xml:space="preserve">konstrukcijām jābūt izbūvētām no grīdas/pamatnes līdz griestu/pārsegumu virsmām – tām jāturpinās arī virs piekārto griestu un/vai zem pacelto grīdu konstrukcijām. Sienu un starpsienu konstrukcijām nav pieļaujamas atkāpes no normatīviem un ražotāja noteiktajiem ierobežojumiem (galvenokārt, bet ne tikai attiecībā uz augstumu, garumu, ailu </w:t>
            </w:r>
            <w:proofErr w:type="spellStart"/>
            <w:r w:rsidRPr="004D6A42">
              <w:rPr>
                <w:rFonts w:ascii="Times New Roman" w:hAnsi="Times New Roman"/>
                <w:bCs/>
                <w:sz w:val="24"/>
                <w:szCs w:val="24"/>
              </w:rPr>
              <w:t>iebūvi</w:t>
            </w:r>
            <w:proofErr w:type="spellEnd"/>
            <w:r w:rsidRPr="004D6A42">
              <w:rPr>
                <w:rFonts w:ascii="Times New Roman" w:hAnsi="Times New Roman"/>
                <w:bCs/>
                <w:sz w:val="24"/>
                <w:szCs w:val="24"/>
              </w:rPr>
              <w:t>). Jāizvērtē pārseguma izlieču un nesošo konstrukciju deformāciju un deformāciju šuvju iedarbību uz sienu un starpsienu vispārējo noturību un noturību pret plaisu veidošanos (pie nepieciešamības papildinot sienas un starpsienas ar deformācijas šuvēm)</w:t>
            </w:r>
            <w:r w:rsidR="00C0087C" w:rsidRPr="004D6A42">
              <w:rPr>
                <w:rFonts w:ascii="Times New Roman" w:hAnsi="Times New Roman"/>
                <w:bCs/>
                <w:sz w:val="24"/>
                <w:szCs w:val="24"/>
              </w:rPr>
              <w:t>;</w:t>
            </w:r>
          </w:p>
          <w:p w14:paraId="353F1F23" w14:textId="5175DEDC" w:rsidR="00A55C6C" w:rsidRPr="004D6A42" w:rsidRDefault="00A55C6C" w:rsidP="00753317">
            <w:pPr>
              <w:pStyle w:val="Sarakstarindkopa"/>
              <w:numPr>
                <w:ilvl w:val="0"/>
                <w:numId w:val="29"/>
              </w:numPr>
              <w:autoSpaceDE w:val="0"/>
              <w:autoSpaceDN w:val="0"/>
              <w:adjustRightInd w:val="0"/>
              <w:spacing w:after="0" w:line="23" w:lineRule="atLeast"/>
              <w:ind w:left="4" w:firstLine="0"/>
              <w:contextualSpacing w:val="0"/>
              <w:jc w:val="both"/>
              <w:rPr>
                <w:rFonts w:ascii="Times New Roman" w:hAnsi="Times New Roman"/>
                <w:bCs/>
                <w:sz w:val="24"/>
                <w:szCs w:val="24"/>
              </w:rPr>
            </w:pPr>
            <w:r w:rsidRPr="004D6A42">
              <w:rPr>
                <w:rFonts w:ascii="Times New Roman" w:hAnsi="Times New Roman"/>
                <w:bCs/>
                <w:sz w:val="24"/>
                <w:szCs w:val="24"/>
              </w:rPr>
              <w:t>apdare</w:t>
            </w:r>
            <w:r w:rsidR="00C0087C" w:rsidRPr="004D6A42">
              <w:rPr>
                <w:rFonts w:ascii="Times New Roman" w:hAnsi="Times New Roman"/>
                <w:bCs/>
                <w:sz w:val="24"/>
                <w:szCs w:val="24"/>
              </w:rPr>
              <w:t xml:space="preserve"> no </w:t>
            </w:r>
            <w:r w:rsidRPr="004D6A42">
              <w:rPr>
                <w:rFonts w:ascii="Times New Roman" w:hAnsi="Times New Roman"/>
                <w:bCs/>
                <w:sz w:val="24"/>
                <w:szCs w:val="24"/>
              </w:rPr>
              <w:t>viegli kopjam</w:t>
            </w:r>
            <w:r w:rsidR="00C0087C" w:rsidRPr="004D6A42">
              <w:rPr>
                <w:rFonts w:ascii="Times New Roman" w:hAnsi="Times New Roman"/>
                <w:bCs/>
                <w:sz w:val="24"/>
                <w:szCs w:val="24"/>
              </w:rPr>
              <w:t>iem</w:t>
            </w:r>
            <w:r w:rsidRPr="004D6A42">
              <w:rPr>
                <w:rFonts w:ascii="Times New Roman" w:hAnsi="Times New Roman"/>
                <w:bCs/>
                <w:sz w:val="24"/>
                <w:szCs w:val="24"/>
              </w:rPr>
              <w:t xml:space="preserve"> materiāl</w:t>
            </w:r>
            <w:r w:rsidR="00C0087C" w:rsidRPr="004D6A42">
              <w:rPr>
                <w:rFonts w:ascii="Times New Roman" w:hAnsi="Times New Roman"/>
                <w:bCs/>
                <w:sz w:val="24"/>
                <w:szCs w:val="24"/>
              </w:rPr>
              <w:t>iem</w:t>
            </w:r>
            <w:r w:rsidRPr="004D6A42">
              <w:rPr>
                <w:rFonts w:ascii="Times New Roman" w:hAnsi="Times New Roman"/>
                <w:bCs/>
                <w:sz w:val="24"/>
                <w:szCs w:val="24"/>
              </w:rPr>
              <w:t>, maksimāli paredz</w:t>
            </w:r>
            <w:r w:rsidR="00C0087C" w:rsidRPr="004D6A42">
              <w:rPr>
                <w:rFonts w:ascii="Times New Roman" w:hAnsi="Times New Roman"/>
                <w:bCs/>
                <w:sz w:val="24"/>
                <w:szCs w:val="24"/>
              </w:rPr>
              <w:t>ot</w:t>
            </w:r>
            <w:r w:rsidRPr="004D6A42">
              <w:rPr>
                <w:rFonts w:ascii="Times New Roman" w:hAnsi="Times New Roman"/>
                <w:bCs/>
                <w:sz w:val="24"/>
                <w:szCs w:val="24"/>
              </w:rPr>
              <w:t xml:space="preserve"> būvmateriālus no viena ražotāja (sienu/starpsienu sistēmu), tā uzlabojot materiālu saderību, sasaisti, kvalitāti, ilgmūžību.</w:t>
            </w:r>
          </w:p>
        </w:tc>
      </w:tr>
      <w:tr w:rsidR="0084616D" w:rsidRPr="00D609F6" w14:paraId="1428BF22" w14:textId="77777777" w:rsidTr="004D6A42">
        <w:trPr>
          <w:trHeight w:val="854"/>
        </w:trPr>
        <w:tc>
          <w:tcPr>
            <w:tcW w:w="876" w:type="dxa"/>
          </w:tcPr>
          <w:p w14:paraId="250E66F2" w14:textId="735DD41E" w:rsidR="0084616D" w:rsidRPr="004D6A42" w:rsidRDefault="001C46D1" w:rsidP="00CF5B4C">
            <w:pPr>
              <w:jc w:val="right"/>
              <w:rPr>
                <w:bCs/>
                <w:lang w:eastAsia="en-US"/>
              </w:rPr>
            </w:pPr>
            <w:r w:rsidRPr="004D6A42">
              <w:rPr>
                <w:bCs/>
                <w:lang w:eastAsia="en-US"/>
              </w:rPr>
              <w:t>5</w:t>
            </w:r>
            <w:r w:rsidR="0084616D" w:rsidRPr="004D6A42">
              <w:rPr>
                <w:bCs/>
                <w:lang w:eastAsia="en-US"/>
              </w:rPr>
              <w:t>.3.6.</w:t>
            </w:r>
          </w:p>
        </w:tc>
        <w:tc>
          <w:tcPr>
            <w:tcW w:w="9614" w:type="dxa"/>
          </w:tcPr>
          <w:p w14:paraId="6FC6F7CC" w14:textId="1BF29BFC" w:rsidR="0084616D" w:rsidRPr="004D6A42" w:rsidRDefault="0084616D" w:rsidP="0084616D">
            <w:pPr>
              <w:autoSpaceDE w:val="0"/>
              <w:autoSpaceDN w:val="0"/>
              <w:adjustRightInd w:val="0"/>
              <w:spacing w:line="23" w:lineRule="atLeast"/>
              <w:jc w:val="both"/>
              <w:rPr>
                <w:bCs/>
              </w:rPr>
            </w:pPr>
            <w:r w:rsidRPr="004D6A42">
              <w:rPr>
                <w:bCs/>
              </w:rPr>
              <w:t>Grīdas apdare</w:t>
            </w:r>
            <w:r w:rsidR="00C74CA6" w:rsidRPr="004D6A42">
              <w:rPr>
                <w:bCs/>
              </w:rPr>
              <w:t>s risinājumā jāparedz</w:t>
            </w:r>
            <w:r w:rsidRPr="004D6A42">
              <w:rPr>
                <w:bCs/>
              </w:rPr>
              <w:t>:</w:t>
            </w:r>
          </w:p>
          <w:p w14:paraId="3F1D4E70" w14:textId="2EAC9232" w:rsidR="0084616D" w:rsidRPr="004D6A42" w:rsidRDefault="00C74CA6" w:rsidP="00753317">
            <w:pPr>
              <w:pStyle w:val="Sarakstarindkopa"/>
              <w:numPr>
                <w:ilvl w:val="0"/>
                <w:numId w:val="30"/>
              </w:numPr>
              <w:autoSpaceDE w:val="0"/>
              <w:autoSpaceDN w:val="0"/>
              <w:adjustRightInd w:val="0"/>
              <w:spacing w:after="0" w:line="23" w:lineRule="atLeast"/>
              <w:ind w:left="0" w:firstLine="4"/>
              <w:contextualSpacing w:val="0"/>
              <w:jc w:val="both"/>
              <w:rPr>
                <w:rFonts w:ascii="Times New Roman" w:hAnsi="Times New Roman"/>
                <w:bCs/>
                <w:sz w:val="24"/>
                <w:szCs w:val="24"/>
              </w:rPr>
            </w:pPr>
            <w:r w:rsidRPr="004D6A42">
              <w:rPr>
                <w:rFonts w:ascii="Times New Roman" w:hAnsi="Times New Roman"/>
                <w:bCs/>
                <w:sz w:val="24"/>
                <w:szCs w:val="24"/>
              </w:rPr>
              <w:t xml:space="preserve">esošo grīdas segumu tehniskā stāvokļa </w:t>
            </w:r>
            <w:proofErr w:type="spellStart"/>
            <w:r w:rsidRPr="004D6A42">
              <w:rPr>
                <w:rFonts w:ascii="Times New Roman" w:hAnsi="Times New Roman"/>
                <w:bCs/>
                <w:sz w:val="24"/>
                <w:szCs w:val="24"/>
              </w:rPr>
              <w:t>izvērtējums</w:t>
            </w:r>
            <w:proofErr w:type="spellEnd"/>
            <w:r w:rsidRPr="004D6A42">
              <w:rPr>
                <w:rFonts w:ascii="Times New Roman" w:hAnsi="Times New Roman"/>
                <w:bCs/>
                <w:sz w:val="24"/>
                <w:szCs w:val="24"/>
              </w:rPr>
              <w:t>,</w:t>
            </w:r>
            <w:r w:rsidR="0084616D" w:rsidRPr="004D6A42">
              <w:rPr>
                <w:rFonts w:ascii="Times New Roman" w:hAnsi="Times New Roman"/>
                <w:bCs/>
                <w:sz w:val="24"/>
                <w:szCs w:val="24"/>
              </w:rPr>
              <w:t xml:space="preserve"> </w:t>
            </w:r>
            <w:r w:rsidRPr="004D6A42">
              <w:rPr>
                <w:rFonts w:ascii="Times New Roman" w:hAnsi="Times New Roman"/>
                <w:bCs/>
                <w:sz w:val="24"/>
                <w:szCs w:val="24"/>
              </w:rPr>
              <w:t>un</w:t>
            </w:r>
            <w:r w:rsidR="0084616D" w:rsidRPr="004D6A42">
              <w:rPr>
                <w:rFonts w:ascii="Times New Roman" w:hAnsi="Times New Roman"/>
                <w:bCs/>
                <w:sz w:val="24"/>
                <w:szCs w:val="24"/>
              </w:rPr>
              <w:t xml:space="preserve"> </w:t>
            </w:r>
            <w:r w:rsidRPr="004D6A42">
              <w:rPr>
                <w:rFonts w:ascii="Times New Roman" w:hAnsi="Times New Roman"/>
                <w:bCs/>
                <w:sz w:val="24"/>
                <w:szCs w:val="24"/>
              </w:rPr>
              <w:t>projektēšanas gaitā jā</w:t>
            </w:r>
            <w:r w:rsidR="0084616D" w:rsidRPr="004D6A42">
              <w:rPr>
                <w:rFonts w:ascii="Times New Roman" w:hAnsi="Times New Roman"/>
                <w:bCs/>
                <w:sz w:val="24"/>
                <w:szCs w:val="24"/>
              </w:rPr>
              <w:t>vieno</w:t>
            </w:r>
            <w:r w:rsidRPr="004D6A42">
              <w:rPr>
                <w:rFonts w:ascii="Times New Roman" w:hAnsi="Times New Roman"/>
                <w:bCs/>
                <w:sz w:val="24"/>
                <w:szCs w:val="24"/>
              </w:rPr>
              <w:t>jas</w:t>
            </w:r>
            <w:r w:rsidR="0084616D" w:rsidRPr="004D6A42">
              <w:rPr>
                <w:rFonts w:ascii="Times New Roman" w:hAnsi="Times New Roman"/>
                <w:bCs/>
                <w:sz w:val="24"/>
                <w:szCs w:val="24"/>
              </w:rPr>
              <w:t xml:space="preserve"> ar Pasūtītāju par katras konkrētās telpas grīdas ieseguma veidu (parkets, dabīgais linolejs, </w:t>
            </w:r>
            <w:proofErr w:type="spellStart"/>
            <w:r w:rsidR="0084616D" w:rsidRPr="004D6A42">
              <w:rPr>
                <w:rFonts w:ascii="Times New Roman" w:hAnsi="Times New Roman"/>
                <w:bCs/>
                <w:sz w:val="24"/>
                <w:szCs w:val="24"/>
              </w:rPr>
              <w:t>vinila</w:t>
            </w:r>
            <w:proofErr w:type="spellEnd"/>
            <w:r w:rsidR="0084616D" w:rsidRPr="004D6A42">
              <w:rPr>
                <w:rFonts w:ascii="Times New Roman" w:hAnsi="Times New Roman"/>
                <w:bCs/>
                <w:sz w:val="24"/>
                <w:szCs w:val="24"/>
              </w:rPr>
              <w:t xml:space="preserve"> flīzes grīdas segums, flīzes, pulēts betons u.c.), kā arī esošā seguma atjaunošanu vai nomaiņu</w:t>
            </w:r>
            <w:r w:rsidRPr="004D6A42">
              <w:rPr>
                <w:rFonts w:ascii="Times New Roman" w:hAnsi="Times New Roman"/>
                <w:bCs/>
                <w:sz w:val="24"/>
                <w:szCs w:val="24"/>
              </w:rPr>
              <w:t>;</w:t>
            </w:r>
          </w:p>
          <w:p w14:paraId="6256E5F1" w14:textId="73528E4F" w:rsidR="0084616D" w:rsidRPr="004D6A42" w:rsidRDefault="00C74CA6" w:rsidP="00753317">
            <w:pPr>
              <w:pStyle w:val="Sarakstarindkopa"/>
              <w:numPr>
                <w:ilvl w:val="0"/>
                <w:numId w:val="30"/>
              </w:numPr>
              <w:autoSpaceDE w:val="0"/>
              <w:autoSpaceDN w:val="0"/>
              <w:adjustRightInd w:val="0"/>
              <w:spacing w:after="0" w:line="23" w:lineRule="atLeast"/>
              <w:ind w:left="0" w:firstLine="4"/>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 xml:space="preserve">ažādu materiālu grīdas segumu </w:t>
            </w:r>
            <w:proofErr w:type="spellStart"/>
            <w:r w:rsidR="0084616D" w:rsidRPr="004D6A42">
              <w:rPr>
                <w:rFonts w:ascii="Times New Roman" w:hAnsi="Times New Roman"/>
                <w:bCs/>
                <w:sz w:val="24"/>
                <w:szCs w:val="24"/>
              </w:rPr>
              <w:t>sadurvietas</w:t>
            </w:r>
            <w:proofErr w:type="spellEnd"/>
            <w:r w:rsidR="0084616D" w:rsidRPr="004D6A42">
              <w:rPr>
                <w:rFonts w:ascii="Times New Roman" w:hAnsi="Times New Roman"/>
                <w:bCs/>
                <w:sz w:val="24"/>
                <w:szCs w:val="24"/>
              </w:rPr>
              <w:t xml:space="preserve"> jāveido zem durvīm, dažādu grīdas segumu salaidumu vietās </w:t>
            </w:r>
            <w:r w:rsidRPr="004D6A42">
              <w:rPr>
                <w:rFonts w:ascii="Times New Roman" w:hAnsi="Times New Roman"/>
                <w:bCs/>
                <w:sz w:val="24"/>
                <w:szCs w:val="24"/>
              </w:rPr>
              <w:t>jā</w:t>
            </w:r>
            <w:r w:rsidR="0084616D" w:rsidRPr="004D6A42">
              <w:rPr>
                <w:rFonts w:ascii="Times New Roman" w:hAnsi="Times New Roman"/>
                <w:bCs/>
                <w:sz w:val="24"/>
                <w:szCs w:val="24"/>
              </w:rPr>
              <w:t>paredz salaidumu risinājumu, kuru atsevišķi nepieciešams saskaņot ar Pasūtītāju</w:t>
            </w:r>
            <w:r w:rsidRPr="004D6A42">
              <w:rPr>
                <w:rFonts w:ascii="Times New Roman" w:hAnsi="Times New Roman"/>
                <w:bCs/>
                <w:sz w:val="24"/>
                <w:szCs w:val="24"/>
              </w:rPr>
              <w:t>;</w:t>
            </w:r>
          </w:p>
          <w:p w14:paraId="34900551" w14:textId="697A2116" w:rsidR="0084616D" w:rsidRPr="004D6A42" w:rsidRDefault="00C74CA6" w:rsidP="00753317">
            <w:pPr>
              <w:pStyle w:val="Sarakstarindkopa"/>
              <w:numPr>
                <w:ilvl w:val="0"/>
                <w:numId w:val="30"/>
              </w:numPr>
              <w:autoSpaceDE w:val="0"/>
              <w:autoSpaceDN w:val="0"/>
              <w:adjustRightInd w:val="0"/>
              <w:spacing w:after="0" w:line="23" w:lineRule="atLeast"/>
              <w:ind w:left="0" w:firstLine="4"/>
              <w:contextualSpacing w:val="0"/>
              <w:jc w:val="both"/>
              <w:rPr>
                <w:rFonts w:ascii="Times New Roman" w:hAnsi="Times New Roman"/>
                <w:bCs/>
                <w:sz w:val="24"/>
                <w:szCs w:val="24"/>
              </w:rPr>
            </w:pPr>
            <w:r w:rsidRPr="004D6A42">
              <w:rPr>
                <w:rFonts w:ascii="Times New Roman" w:hAnsi="Times New Roman"/>
                <w:bCs/>
                <w:sz w:val="24"/>
                <w:szCs w:val="24"/>
              </w:rPr>
              <w:t>t</w:t>
            </w:r>
            <w:r w:rsidR="0084616D" w:rsidRPr="004D6A42">
              <w:rPr>
                <w:rFonts w:ascii="Times New Roman" w:hAnsi="Times New Roman"/>
                <w:bCs/>
                <w:sz w:val="24"/>
                <w:szCs w:val="24"/>
              </w:rPr>
              <w:t xml:space="preserve">ehniskajās telpās </w:t>
            </w:r>
            <w:r w:rsidRPr="004D6A42">
              <w:rPr>
                <w:rFonts w:ascii="Times New Roman" w:hAnsi="Times New Roman"/>
                <w:bCs/>
                <w:sz w:val="24"/>
                <w:szCs w:val="24"/>
              </w:rPr>
              <w:t>jā</w:t>
            </w:r>
            <w:r w:rsidR="0084616D" w:rsidRPr="004D6A42">
              <w:rPr>
                <w:rFonts w:ascii="Times New Roman" w:hAnsi="Times New Roman"/>
                <w:bCs/>
                <w:sz w:val="24"/>
                <w:szCs w:val="24"/>
              </w:rPr>
              <w:t xml:space="preserve">paredz antistatiskus, sazemētus skaņas izolējošus paklājus/materiālus zem iekārtām. </w:t>
            </w:r>
          </w:p>
        </w:tc>
      </w:tr>
      <w:tr w:rsidR="0084616D" w:rsidRPr="00D609F6" w14:paraId="772D0910" w14:textId="77777777" w:rsidTr="004D6A42">
        <w:trPr>
          <w:trHeight w:val="632"/>
        </w:trPr>
        <w:tc>
          <w:tcPr>
            <w:tcW w:w="876" w:type="dxa"/>
          </w:tcPr>
          <w:p w14:paraId="424911DD" w14:textId="0D1F6918" w:rsidR="0084616D" w:rsidRPr="004D6A42" w:rsidRDefault="001C46D1" w:rsidP="00CF5B4C">
            <w:pPr>
              <w:jc w:val="right"/>
              <w:rPr>
                <w:bCs/>
                <w:lang w:eastAsia="en-US"/>
              </w:rPr>
            </w:pPr>
            <w:r w:rsidRPr="004D6A42">
              <w:rPr>
                <w:bCs/>
                <w:lang w:eastAsia="en-US"/>
              </w:rPr>
              <w:t>5</w:t>
            </w:r>
            <w:r w:rsidR="0084616D" w:rsidRPr="004D6A42">
              <w:rPr>
                <w:bCs/>
                <w:lang w:eastAsia="en-US"/>
              </w:rPr>
              <w:t>.3.7.</w:t>
            </w:r>
          </w:p>
        </w:tc>
        <w:tc>
          <w:tcPr>
            <w:tcW w:w="9614" w:type="dxa"/>
          </w:tcPr>
          <w:p w14:paraId="083F159E" w14:textId="2B81801B" w:rsidR="0084616D" w:rsidRPr="004D6A42" w:rsidRDefault="0084616D" w:rsidP="00513623">
            <w:pPr>
              <w:autoSpaceDE w:val="0"/>
              <w:autoSpaceDN w:val="0"/>
              <w:adjustRightInd w:val="0"/>
              <w:spacing w:line="23" w:lineRule="atLeast"/>
              <w:jc w:val="both"/>
              <w:rPr>
                <w:bCs/>
              </w:rPr>
            </w:pPr>
            <w:r w:rsidRPr="004D6A42">
              <w:rPr>
                <w:bCs/>
              </w:rPr>
              <w:t>Žalūzijas:</w:t>
            </w:r>
            <w:r w:rsidR="00513623" w:rsidRPr="004D6A42">
              <w:rPr>
                <w:bCs/>
              </w:rPr>
              <w:t xml:space="preserve"> </w:t>
            </w:r>
            <w:r w:rsidR="0011120A" w:rsidRPr="004D6A42">
              <w:rPr>
                <w:bCs/>
              </w:rPr>
              <w:t>d</w:t>
            </w:r>
            <w:r w:rsidRPr="004D6A42">
              <w:rPr>
                <w:bCs/>
              </w:rPr>
              <w:t xml:space="preserve">arba kabinetos un visās ēkas telpās </w:t>
            </w:r>
            <w:r w:rsidR="0011120A" w:rsidRPr="004D6A42">
              <w:rPr>
                <w:bCs/>
              </w:rPr>
              <w:t>jā</w:t>
            </w:r>
            <w:r w:rsidRPr="004D6A42">
              <w:rPr>
                <w:bCs/>
              </w:rPr>
              <w:t>paredz</w:t>
            </w:r>
            <w:r w:rsidR="0011120A" w:rsidRPr="004D6A42">
              <w:rPr>
                <w:bCs/>
              </w:rPr>
              <w:t xml:space="preserve"> žalūziju uzstādīšana</w:t>
            </w:r>
            <w:r w:rsidRPr="004D6A42">
              <w:rPr>
                <w:bCs/>
              </w:rPr>
              <w:t xml:space="preserve"> </w:t>
            </w:r>
            <w:r w:rsidR="0011120A" w:rsidRPr="004D6A42">
              <w:rPr>
                <w:bCs/>
              </w:rPr>
              <w:t>un</w:t>
            </w:r>
            <w:r w:rsidRPr="004D6A42">
              <w:rPr>
                <w:bCs/>
              </w:rPr>
              <w:t xml:space="preserve"> </w:t>
            </w:r>
            <w:r w:rsidR="0011120A" w:rsidRPr="004D6A42">
              <w:rPr>
                <w:bCs/>
              </w:rPr>
              <w:t>projektēšanas gaitā jāvienojas ar Pasūtītāju par d</w:t>
            </w:r>
            <w:r w:rsidRPr="004D6A42">
              <w:rPr>
                <w:bCs/>
              </w:rPr>
              <w:t>etalizētāk</w:t>
            </w:r>
            <w:r w:rsidR="0071311C" w:rsidRPr="004D6A42">
              <w:rPr>
                <w:bCs/>
              </w:rPr>
              <w:t>ām</w:t>
            </w:r>
            <w:r w:rsidRPr="004D6A42">
              <w:rPr>
                <w:bCs/>
              </w:rPr>
              <w:t xml:space="preserve"> prasīb</w:t>
            </w:r>
            <w:r w:rsidR="0071311C" w:rsidRPr="004D6A42">
              <w:rPr>
                <w:bCs/>
              </w:rPr>
              <w:t>ām.</w:t>
            </w:r>
          </w:p>
        </w:tc>
      </w:tr>
      <w:tr w:rsidR="0084616D" w:rsidRPr="00D609F6" w14:paraId="6583F2CA" w14:textId="77777777" w:rsidTr="004D6A42">
        <w:trPr>
          <w:trHeight w:val="854"/>
        </w:trPr>
        <w:tc>
          <w:tcPr>
            <w:tcW w:w="876" w:type="dxa"/>
          </w:tcPr>
          <w:p w14:paraId="21BA2FE2" w14:textId="336D3AB2" w:rsidR="0084616D" w:rsidRPr="004D6A42" w:rsidRDefault="001C46D1" w:rsidP="00CF5B4C">
            <w:pPr>
              <w:jc w:val="right"/>
              <w:rPr>
                <w:bCs/>
                <w:lang w:eastAsia="en-US"/>
              </w:rPr>
            </w:pPr>
            <w:r w:rsidRPr="004D6A42">
              <w:rPr>
                <w:bCs/>
                <w:lang w:eastAsia="en-US"/>
              </w:rPr>
              <w:lastRenderedPageBreak/>
              <w:t>5</w:t>
            </w:r>
            <w:r w:rsidR="0084616D" w:rsidRPr="004D6A42">
              <w:rPr>
                <w:bCs/>
                <w:lang w:eastAsia="en-US"/>
              </w:rPr>
              <w:t>.3.8.</w:t>
            </w:r>
          </w:p>
        </w:tc>
        <w:tc>
          <w:tcPr>
            <w:tcW w:w="9614" w:type="dxa"/>
          </w:tcPr>
          <w:p w14:paraId="1D3BF771" w14:textId="77777777" w:rsidR="0084616D" w:rsidRPr="004D6A42" w:rsidRDefault="0084616D" w:rsidP="0084616D">
            <w:pPr>
              <w:autoSpaceDE w:val="0"/>
              <w:autoSpaceDN w:val="0"/>
              <w:adjustRightInd w:val="0"/>
              <w:spacing w:line="23" w:lineRule="atLeast"/>
              <w:jc w:val="both"/>
              <w:rPr>
                <w:bCs/>
              </w:rPr>
            </w:pPr>
            <w:r w:rsidRPr="004D6A42">
              <w:rPr>
                <w:bCs/>
              </w:rPr>
              <w:t>Durvis un durvju furnitūra (attiecas tikai uz jaunām, papildus durvīm):</w:t>
            </w:r>
          </w:p>
          <w:p w14:paraId="209059DB" w14:textId="4ACD8046" w:rsidR="0084616D" w:rsidRPr="004D6A42" w:rsidRDefault="00AC2C00" w:rsidP="00AB6DA8">
            <w:pPr>
              <w:pStyle w:val="Sarakstarindkopa"/>
              <w:numPr>
                <w:ilvl w:val="0"/>
                <w:numId w:val="32"/>
              </w:numPr>
              <w:autoSpaceDE w:val="0"/>
              <w:autoSpaceDN w:val="0"/>
              <w:adjustRightInd w:val="0"/>
              <w:spacing w:after="0" w:line="23" w:lineRule="atLeast"/>
              <w:ind w:left="145" w:firstLine="0"/>
              <w:contextualSpacing w:val="0"/>
              <w:jc w:val="both"/>
              <w:rPr>
                <w:rFonts w:ascii="Times New Roman" w:hAnsi="Times New Roman"/>
                <w:bCs/>
                <w:sz w:val="24"/>
                <w:szCs w:val="24"/>
              </w:rPr>
            </w:pPr>
            <w:r w:rsidRPr="004D6A42">
              <w:rPr>
                <w:rFonts w:ascii="Times New Roman" w:hAnsi="Times New Roman"/>
                <w:bCs/>
                <w:sz w:val="24"/>
                <w:szCs w:val="24"/>
              </w:rPr>
              <w:t>Objektā</w:t>
            </w:r>
            <w:r w:rsidR="0084616D" w:rsidRPr="004D6A42">
              <w:rPr>
                <w:rFonts w:ascii="Times New Roman" w:hAnsi="Times New Roman"/>
                <w:bCs/>
                <w:sz w:val="24"/>
                <w:szCs w:val="24"/>
              </w:rPr>
              <w:t xml:space="preserve"> </w:t>
            </w:r>
            <w:r w:rsidRPr="004D6A42">
              <w:rPr>
                <w:rFonts w:ascii="Times New Roman" w:hAnsi="Times New Roman"/>
                <w:bCs/>
                <w:sz w:val="24"/>
                <w:szCs w:val="24"/>
              </w:rPr>
              <w:t>jā</w:t>
            </w:r>
            <w:r w:rsidR="0084616D" w:rsidRPr="004D6A42">
              <w:rPr>
                <w:rFonts w:ascii="Times New Roman" w:hAnsi="Times New Roman"/>
                <w:bCs/>
                <w:sz w:val="24"/>
                <w:szCs w:val="24"/>
              </w:rPr>
              <w:t>paredz viena ražotāja durvju furnitūr</w:t>
            </w:r>
            <w:r w:rsidRPr="004D6A42">
              <w:rPr>
                <w:rFonts w:ascii="Times New Roman" w:hAnsi="Times New Roman"/>
                <w:bCs/>
                <w:sz w:val="24"/>
                <w:szCs w:val="24"/>
              </w:rPr>
              <w:t>as izmantošana;</w:t>
            </w:r>
          </w:p>
          <w:p w14:paraId="5CD3FC0D" w14:textId="39B79D81" w:rsidR="0084616D" w:rsidRPr="004D6A42" w:rsidRDefault="00AC2C00" w:rsidP="00AB6DA8">
            <w:pPr>
              <w:pStyle w:val="Sarakstarindkopa"/>
              <w:numPr>
                <w:ilvl w:val="0"/>
                <w:numId w:val="32"/>
              </w:numPr>
              <w:autoSpaceDE w:val="0"/>
              <w:autoSpaceDN w:val="0"/>
              <w:adjustRightInd w:val="0"/>
              <w:spacing w:after="0" w:line="23" w:lineRule="atLeast"/>
              <w:ind w:left="145" w:firstLine="0"/>
              <w:contextualSpacing w:val="0"/>
              <w:jc w:val="both"/>
              <w:rPr>
                <w:rFonts w:ascii="Times New Roman" w:hAnsi="Times New Roman"/>
                <w:bCs/>
                <w:sz w:val="24"/>
                <w:szCs w:val="24"/>
              </w:rPr>
            </w:pPr>
            <w:r w:rsidRPr="004D6A42">
              <w:rPr>
                <w:rFonts w:ascii="Times New Roman" w:hAnsi="Times New Roman"/>
                <w:bCs/>
                <w:sz w:val="24"/>
                <w:szCs w:val="24"/>
              </w:rPr>
              <w:t>f</w:t>
            </w:r>
            <w:r w:rsidR="0084616D" w:rsidRPr="004D6A42">
              <w:rPr>
                <w:rFonts w:ascii="Times New Roman" w:hAnsi="Times New Roman"/>
                <w:bCs/>
                <w:sz w:val="24"/>
                <w:szCs w:val="24"/>
              </w:rPr>
              <w:t xml:space="preserve">urnitūras redzamās daļas </w:t>
            </w:r>
            <w:r w:rsidR="00DA36CB" w:rsidRPr="004D6A42">
              <w:rPr>
                <w:rFonts w:ascii="Times New Roman" w:hAnsi="Times New Roman"/>
                <w:bCs/>
                <w:sz w:val="24"/>
                <w:szCs w:val="24"/>
              </w:rPr>
              <w:t>ir jā</w:t>
            </w:r>
            <w:r w:rsidR="0084616D" w:rsidRPr="004D6A42">
              <w:rPr>
                <w:rFonts w:ascii="Times New Roman" w:hAnsi="Times New Roman"/>
                <w:bCs/>
                <w:sz w:val="24"/>
                <w:szCs w:val="24"/>
              </w:rPr>
              <w:t xml:space="preserve">saskaņo ar Pasūtītāju projektēšanas </w:t>
            </w:r>
            <w:r w:rsidR="00DA36CB" w:rsidRPr="004D6A42">
              <w:rPr>
                <w:rFonts w:ascii="Times New Roman" w:hAnsi="Times New Roman"/>
                <w:bCs/>
                <w:sz w:val="24"/>
                <w:szCs w:val="24"/>
              </w:rPr>
              <w:t>gaitā</w:t>
            </w:r>
            <w:r w:rsidR="0084616D" w:rsidRPr="004D6A42">
              <w:rPr>
                <w:rFonts w:ascii="Times New Roman" w:hAnsi="Times New Roman"/>
                <w:bCs/>
                <w:sz w:val="24"/>
                <w:szCs w:val="24"/>
              </w:rPr>
              <w:t>.</w:t>
            </w:r>
          </w:p>
          <w:p w14:paraId="0258566D" w14:textId="23A1FBBD" w:rsidR="0084616D" w:rsidRPr="004D6A42" w:rsidRDefault="00DA36CB" w:rsidP="00AB6DA8">
            <w:pPr>
              <w:pStyle w:val="Sarakstarindkopa"/>
              <w:numPr>
                <w:ilvl w:val="0"/>
                <w:numId w:val="32"/>
              </w:numPr>
              <w:autoSpaceDE w:val="0"/>
              <w:autoSpaceDN w:val="0"/>
              <w:adjustRightInd w:val="0"/>
              <w:spacing w:after="0" w:line="23" w:lineRule="atLeast"/>
              <w:ind w:left="145" w:firstLine="0"/>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 xml:space="preserve">urvju furnitūrā ietilpst mehāniskās slēdzenes, rokturi, </w:t>
            </w:r>
            <w:proofErr w:type="spellStart"/>
            <w:r w:rsidR="0084616D" w:rsidRPr="004D6A42">
              <w:rPr>
                <w:rFonts w:ascii="Times New Roman" w:hAnsi="Times New Roman"/>
                <w:bCs/>
                <w:sz w:val="24"/>
                <w:szCs w:val="24"/>
              </w:rPr>
              <w:t>pretplāksnes</w:t>
            </w:r>
            <w:proofErr w:type="spellEnd"/>
            <w:r w:rsidR="0084616D" w:rsidRPr="004D6A42">
              <w:rPr>
                <w:rFonts w:ascii="Times New Roman" w:hAnsi="Times New Roman"/>
                <w:bCs/>
                <w:sz w:val="24"/>
                <w:szCs w:val="24"/>
              </w:rPr>
              <w:t xml:space="preserve"> un aizbīdņi. Durvju komplektā ir paredzēti </w:t>
            </w:r>
            <w:proofErr w:type="spellStart"/>
            <w:r w:rsidR="0084616D" w:rsidRPr="004D6A42">
              <w:rPr>
                <w:rFonts w:ascii="Times New Roman" w:hAnsi="Times New Roman"/>
                <w:bCs/>
                <w:sz w:val="24"/>
                <w:szCs w:val="24"/>
              </w:rPr>
              <w:t>aizvērēji</w:t>
            </w:r>
            <w:proofErr w:type="spellEnd"/>
            <w:r w:rsidR="0084616D" w:rsidRPr="004D6A42">
              <w:rPr>
                <w:rFonts w:ascii="Times New Roman" w:hAnsi="Times New Roman"/>
                <w:bCs/>
                <w:sz w:val="24"/>
                <w:szCs w:val="24"/>
              </w:rPr>
              <w:t xml:space="preserve"> (visām durvīm ar ugunsdrošības prasībām un piekļuves kontroli, </w:t>
            </w:r>
            <w:proofErr w:type="spellStart"/>
            <w:r w:rsidR="0084616D" w:rsidRPr="004D6A42">
              <w:rPr>
                <w:rFonts w:ascii="Times New Roman" w:hAnsi="Times New Roman"/>
                <w:bCs/>
                <w:sz w:val="24"/>
                <w:szCs w:val="24"/>
              </w:rPr>
              <w:t>aizvērēju</w:t>
            </w:r>
            <w:proofErr w:type="spellEnd"/>
            <w:r w:rsidR="0084616D" w:rsidRPr="004D6A42">
              <w:rPr>
                <w:rFonts w:ascii="Times New Roman" w:hAnsi="Times New Roman"/>
                <w:bCs/>
                <w:sz w:val="24"/>
                <w:szCs w:val="24"/>
              </w:rPr>
              <w:t xml:space="preserve"> risinājumu </w:t>
            </w:r>
            <w:r w:rsidR="00D06FAB" w:rsidRPr="004D6A42">
              <w:rPr>
                <w:rFonts w:ascii="Times New Roman" w:hAnsi="Times New Roman"/>
                <w:bCs/>
                <w:sz w:val="24"/>
                <w:szCs w:val="24"/>
              </w:rPr>
              <w:t>jāsaskaņo ar Pasūtītāju projektēšanas gaitā</w:t>
            </w:r>
            <w:r w:rsidR="0084616D" w:rsidRPr="004D6A42">
              <w:rPr>
                <w:rFonts w:ascii="Times New Roman" w:hAnsi="Times New Roman"/>
                <w:bCs/>
                <w:sz w:val="24"/>
                <w:szCs w:val="24"/>
              </w:rPr>
              <w:t>)</w:t>
            </w:r>
            <w:r w:rsidR="00D06FAB" w:rsidRPr="004D6A42">
              <w:rPr>
                <w:rFonts w:ascii="Times New Roman" w:hAnsi="Times New Roman"/>
                <w:bCs/>
                <w:sz w:val="24"/>
                <w:szCs w:val="24"/>
              </w:rPr>
              <w:t>;</w:t>
            </w:r>
          </w:p>
          <w:p w14:paraId="7ECBA4F3" w14:textId="16099B8A" w:rsidR="0084616D" w:rsidRPr="004D6A42" w:rsidRDefault="00D06FAB" w:rsidP="00AB6DA8">
            <w:pPr>
              <w:pStyle w:val="Sarakstarindkopa"/>
              <w:numPr>
                <w:ilvl w:val="0"/>
                <w:numId w:val="32"/>
              </w:numPr>
              <w:autoSpaceDE w:val="0"/>
              <w:autoSpaceDN w:val="0"/>
              <w:adjustRightInd w:val="0"/>
              <w:spacing w:after="0" w:line="23" w:lineRule="atLeast"/>
              <w:ind w:left="145" w:firstLine="0"/>
              <w:contextualSpacing w:val="0"/>
              <w:jc w:val="both"/>
              <w:rPr>
                <w:rFonts w:ascii="Times New Roman" w:hAnsi="Times New Roman"/>
                <w:bCs/>
                <w:sz w:val="24"/>
                <w:szCs w:val="24"/>
              </w:rPr>
            </w:pPr>
            <w:r w:rsidRPr="004D6A42">
              <w:rPr>
                <w:rFonts w:ascii="Times New Roman" w:eastAsia="MS Mincho" w:hAnsi="Times New Roman"/>
                <w:bCs/>
                <w:sz w:val="24"/>
                <w:szCs w:val="24"/>
                <w:lang w:eastAsia="ja-JP"/>
              </w:rPr>
              <w:t>v</w:t>
            </w:r>
            <w:r w:rsidR="0084616D" w:rsidRPr="004D6A42">
              <w:rPr>
                <w:rFonts w:ascii="Times New Roman" w:eastAsia="MS Mincho" w:hAnsi="Times New Roman"/>
                <w:bCs/>
                <w:sz w:val="24"/>
                <w:szCs w:val="24"/>
                <w:lang w:eastAsia="ja-JP"/>
              </w:rPr>
              <w:t xml:space="preserve">isām iekšdurvīm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 xml:space="preserve">paredz grīdā vai pie sienas stiprināmas nerūsējošā tērauda atduras. Vietās, kur atduras nav iespējams uzstādīt, </w:t>
            </w:r>
            <w:r w:rsidRPr="004D6A42">
              <w:rPr>
                <w:rFonts w:ascii="Times New Roman" w:eastAsia="MS Mincho" w:hAnsi="Times New Roman"/>
                <w:bCs/>
                <w:sz w:val="24"/>
                <w:szCs w:val="24"/>
                <w:lang w:eastAsia="ja-JP"/>
              </w:rPr>
              <w:t>jā</w:t>
            </w:r>
            <w:r w:rsidR="0084616D" w:rsidRPr="004D6A42">
              <w:rPr>
                <w:rFonts w:ascii="Times New Roman" w:eastAsia="MS Mincho" w:hAnsi="Times New Roman"/>
                <w:bCs/>
                <w:sz w:val="24"/>
                <w:szCs w:val="24"/>
                <w:lang w:eastAsia="ja-JP"/>
              </w:rPr>
              <w:t>paredz durvju atvēruma ierobežotājus.</w:t>
            </w:r>
          </w:p>
        </w:tc>
      </w:tr>
      <w:tr w:rsidR="0084616D" w:rsidRPr="00D609F6" w14:paraId="6CBDAE60" w14:textId="77777777" w:rsidTr="004D6A42">
        <w:trPr>
          <w:trHeight w:val="854"/>
        </w:trPr>
        <w:tc>
          <w:tcPr>
            <w:tcW w:w="876" w:type="dxa"/>
          </w:tcPr>
          <w:p w14:paraId="595900E8" w14:textId="1ED2371C" w:rsidR="0084616D" w:rsidRPr="004D6A42" w:rsidRDefault="001C46D1" w:rsidP="00CF5B4C">
            <w:pPr>
              <w:jc w:val="right"/>
              <w:rPr>
                <w:bCs/>
                <w:lang w:eastAsia="en-US"/>
              </w:rPr>
            </w:pPr>
            <w:r w:rsidRPr="004D6A42">
              <w:rPr>
                <w:bCs/>
                <w:lang w:eastAsia="en-US"/>
              </w:rPr>
              <w:t>5</w:t>
            </w:r>
            <w:r w:rsidR="0084616D" w:rsidRPr="004D6A42">
              <w:rPr>
                <w:bCs/>
                <w:lang w:eastAsia="en-US"/>
              </w:rPr>
              <w:t>.3.9.</w:t>
            </w:r>
          </w:p>
        </w:tc>
        <w:tc>
          <w:tcPr>
            <w:tcW w:w="9614" w:type="dxa"/>
          </w:tcPr>
          <w:p w14:paraId="4684B918" w14:textId="2B4E2852" w:rsidR="0084616D" w:rsidRPr="004D6A42" w:rsidRDefault="00327A63" w:rsidP="0084616D">
            <w:pPr>
              <w:spacing w:line="23" w:lineRule="atLeast"/>
              <w:jc w:val="both"/>
              <w:rPr>
                <w:bCs/>
              </w:rPr>
            </w:pPr>
            <w:r w:rsidRPr="004D6A42">
              <w:rPr>
                <w:bCs/>
              </w:rPr>
              <w:t xml:space="preserve">Izpildītājam ir pienākums Pasūtītājam prezentēt/piedāvāt </w:t>
            </w:r>
            <w:proofErr w:type="spellStart"/>
            <w:r w:rsidRPr="004D6A42">
              <w:rPr>
                <w:bCs/>
              </w:rPr>
              <w:t>inženiersistēmu</w:t>
            </w:r>
            <w:proofErr w:type="spellEnd"/>
            <w:r w:rsidRPr="004D6A42">
              <w:rPr>
                <w:bCs/>
              </w:rPr>
              <w:t xml:space="preserve"> izvietojumu un to vizuālo noformējumu t</w:t>
            </w:r>
            <w:r w:rsidR="0084616D" w:rsidRPr="004D6A42">
              <w:rPr>
                <w:bCs/>
              </w:rPr>
              <w:t>elpām ar arhitektoniski māksliniecisko vērtību (ja tādas tiek atklātas AMI izstrādes posmā)</w:t>
            </w:r>
            <w:r w:rsidRPr="004D6A42">
              <w:rPr>
                <w:bCs/>
              </w:rPr>
              <w:t>.</w:t>
            </w:r>
            <w:r w:rsidR="0084616D" w:rsidRPr="004D6A42">
              <w:rPr>
                <w:bCs/>
              </w:rPr>
              <w:t xml:space="preserve"> </w:t>
            </w:r>
          </w:p>
        </w:tc>
      </w:tr>
      <w:tr w:rsidR="0084616D" w:rsidRPr="00D609F6" w14:paraId="3D8AC2A1" w14:textId="77777777" w:rsidTr="004D6A42">
        <w:trPr>
          <w:trHeight w:val="854"/>
        </w:trPr>
        <w:tc>
          <w:tcPr>
            <w:tcW w:w="876" w:type="dxa"/>
          </w:tcPr>
          <w:p w14:paraId="75E4C2A4" w14:textId="63398318" w:rsidR="0084616D" w:rsidRPr="004D6A42" w:rsidRDefault="001C46D1" w:rsidP="00CF5B4C">
            <w:pPr>
              <w:jc w:val="right"/>
              <w:rPr>
                <w:bCs/>
                <w:lang w:eastAsia="en-US"/>
              </w:rPr>
            </w:pPr>
            <w:r w:rsidRPr="004D6A42">
              <w:rPr>
                <w:bCs/>
                <w:lang w:eastAsia="en-US"/>
              </w:rPr>
              <w:t>5</w:t>
            </w:r>
            <w:r w:rsidR="0084616D" w:rsidRPr="004D6A42">
              <w:rPr>
                <w:bCs/>
                <w:lang w:eastAsia="en-US"/>
              </w:rPr>
              <w:t>.3.10.</w:t>
            </w:r>
          </w:p>
        </w:tc>
        <w:tc>
          <w:tcPr>
            <w:tcW w:w="9614" w:type="dxa"/>
          </w:tcPr>
          <w:p w14:paraId="10CCB45C" w14:textId="77777777" w:rsidR="0084616D" w:rsidRPr="004D6A42" w:rsidRDefault="0084616D" w:rsidP="0084616D">
            <w:pPr>
              <w:spacing w:line="23" w:lineRule="atLeast"/>
              <w:jc w:val="both"/>
              <w:rPr>
                <w:bCs/>
              </w:rPr>
            </w:pPr>
            <w:r w:rsidRPr="004D6A42">
              <w:rPr>
                <w:bCs/>
              </w:rPr>
              <w:t>Mēbeles un tehnoloģiskais aprīkojums:</w:t>
            </w:r>
          </w:p>
          <w:p w14:paraId="182FEE8A" w14:textId="5E6C2F84" w:rsidR="0084616D" w:rsidRPr="004D6A42" w:rsidRDefault="00327A63"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sz w:val="24"/>
                <w:szCs w:val="24"/>
              </w:rPr>
              <w:t>m</w:t>
            </w:r>
            <w:r w:rsidR="0084616D" w:rsidRPr="004D6A42">
              <w:rPr>
                <w:rFonts w:ascii="Times New Roman" w:hAnsi="Times New Roman"/>
                <w:sz w:val="24"/>
                <w:szCs w:val="24"/>
              </w:rPr>
              <w:t xml:space="preserve">ēbeles, mēbeļu individuālie risinājumi, mēbeļu izvietojumu </w:t>
            </w:r>
            <w:r w:rsidRPr="004D6A42">
              <w:rPr>
                <w:rFonts w:ascii="Times New Roman" w:hAnsi="Times New Roman"/>
                <w:sz w:val="24"/>
                <w:szCs w:val="24"/>
              </w:rPr>
              <w:t>jā</w:t>
            </w:r>
            <w:r w:rsidR="0084616D" w:rsidRPr="004D6A42">
              <w:rPr>
                <w:rFonts w:ascii="Times New Roman" w:hAnsi="Times New Roman"/>
                <w:sz w:val="24"/>
                <w:szCs w:val="24"/>
              </w:rPr>
              <w:t xml:space="preserve">plāno un </w:t>
            </w:r>
            <w:r w:rsidRPr="004D6A42">
              <w:rPr>
                <w:rFonts w:ascii="Times New Roman" w:hAnsi="Times New Roman"/>
                <w:sz w:val="24"/>
                <w:szCs w:val="24"/>
              </w:rPr>
              <w:t>jā</w:t>
            </w:r>
            <w:r w:rsidR="0084616D" w:rsidRPr="004D6A42">
              <w:rPr>
                <w:rFonts w:ascii="Times New Roman" w:hAnsi="Times New Roman"/>
                <w:sz w:val="24"/>
                <w:szCs w:val="24"/>
              </w:rPr>
              <w:t xml:space="preserve">saskaņo </w:t>
            </w:r>
            <w:r w:rsidRPr="004D6A42">
              <w:rPr>
                <w:rFonts w:ascii="Times New Roman" w:hAnsi="Times New Roman"/>
                <w:bCs/>
                <w:sz w:val="24"/>
                <w:szCs w:val="24"/>
              </w:rPr>
              <w:t>ar Pasūtītāju projektēšanas gaitā;</w:t>
            </w:r>
            <w:r w:rsidR="0084616D" w:rsidRPr="004D6A42">
              <w:rPr>
                <w:rFonts w:ascii="Times New Roman" w:hAnsi="Times New Roman"/>
                <w:sz w:val="24"/>
                <w:szCs w:val="24"/>
              </w:rPr>
              <w:t xml:space="preserve"> </w:t>
            </w:r>
          </w:p>
          <w:p w14:paraId="01DED1B1" w14:textId="6B3F0BBA" w:rsidR="0084616D" w:rsidRPr="004D6A42" w:rsidRDefault="0084616D"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bCs/>
                <w:sz w:val="24"/>
                <w:szCs w:val="24"/>
              </w:rPr>
              <w:t>pēc iespējas</w:t>
            </w:r>
            <w:r w:rsidR="00D70BC1" w:rsidRPr="004D6A42">
              <w:rPr>
                <w:rFonts w:ascii="Times New Roman" w:hAnsi="Times New Roman"/>
                <w:bCs/>
                <w:sz w:val="24"/>
                <w:szCs w:val="24"/>
              </w:rPr>
              <w:t xml:space="preserve"> jāparedz, ka tiek</w:t>
            </w:r>
            <w:r w:rsidRPr="004D6A42">
              <w:rPr>
                <w:rFonts w:ascii="Times New Roman" w:hAnsi="Times New Roman"/>
                <w:bCs/>
                <w:sz w:val="24"/>
                <w:szCs w:val="24"/>
              </w:rPr>
              <w:t xml:space="preserve"> izmantot</w:t>
            </w:r>
            <w:r w:rsidR="00D70BC1" w:rsidRPr="004D6A42">
              <w:rPr>
                <w:rFonts w:ascii="Times New Roman" w:hAnsi="Times New Roman"/>
                <w:bCs/>
                <w:sz w:val="24"/>
                <w:szCs w:val="24"/>
              </w:rPr>
              <w:t>as</w:t>
            </w:r>
            <w:r w:rsidRPr="004D6A42">
              <w:rPr>
                <w:rFonts w:ascii="Times New Roman" w:hAnsi="Times New Roman"/>
                <w:bCs/>
                <w:sz w:val="24"/>
                <w:szCs w:val="24"/>
              </w:rPr>
              <w:t xml:space="preserve"> esošās mēbeles (īpaši darba gald</w:t>
            </w:r>
            <w:r w:rsidR="00D70BC1" w:rsidRPr="004D6A42">
              <w:rPr>
                <w:rFonts w:ascii="Times New Roman" w:hAnsi="Times New Roman"/>
                <w:bCs/>
                <w:sz w:val="24"/>
                <w:szCs w:val="24"/>
              </w:rPr>
              <w:t>i</w:t>
            </w:r>
            <w:r w:rsidRPr="004D6A42">
              <w:rPr>
                <w:rFonts w:ascii="Times New Roman" w:hAnsi="Times New Roman"/>
                <w:bCs/>
                <w:sz w:val="24"/>
                <w:szCs w:val="24"/>
              </w:rPr>
              <w:t>) vai to komplektējošās sastāvdaļas, ar mērķi aizvietot tikai lietošanai nederīgās</w:t>
            </w:r>
            <w:r w:rsidR="00D70BC1" w:rsidRPr="004D6A42">
              <w:rPr>
                <w:rFonts w:ascii="Times New Roman" w:hAnsi="Times New Roman"/>
                <w:bCs/>
                <w:sz w:val="24"/>
                <w:szCs w:val="24"/>
              </w:rPr>
              <w:t xml:space="preserve"> mēbeles</w:t>
            </w:r>
            <w:r w:rsidRPr="004D6A42">
              <w:rPr>
                <w:rFonts w:ascii="Times New Roman" w:hAnsi="Times New Roman"/>
                <w:bCs/>
                <w:sz w:val="24"/>
                <w:szCs w:val="24"/>
              </w:rPr>
              <w:t xml:space="preserve">. Standarta darba galdus </w:t>
            </w:r>
            <w:r w:rsidR="00D70BC1" w:rsidRPr="004D6A42">
              <w:rPr>
                <w:rFonts w:ascii="Times New Roman" w:hAnsi="Times New Roman"/>
                <w:bCs/>
                <w:sz w:val="24"/>
                <w:szCs w:val="24"/>
              </w:rPr>
              <w:t>jā</w:t>
            </w:r>
            <w:r w:rsidRPr="004D6A42">
              <w:rPr>
                <w:rFonts w:ascii="Times New Roman" w:hAnsi="Times New Roman"/>
                <w:bCs/>
                <w:sz w:val="24"/>
                <w:szCs w:val="24"/>
              </w:rPr>
              <w:t>paredz ar elektriski regulējamu augstumu h=680-1200</w:t>
            </w:r>
            <w:r w:rsidR="00D70BC1" w:rsidRPr="004D6A42">
              <w:rPr>
                <w:rFonts w:ascii="Times New Roman" w:hAnsi="Times New Roman"/>
                <w:bCs/>
                <w:sz w:val="24"/>
                <w:szCs w:val="24"/>
              </w:rPr>
              <w:t xml:space="preserve"> </w:t>
            </w:r>
            <w:r w:rsidRPr="004D6A42">
              <w:rPr>
                <w:rFonts w:ascii="Times New Roman" w:hAnsi="Times New Roman"/>
                <w:bCs/>
                <w:sz w:val="24"/>
                <w:szCs w:val="24"/>
              </w:rPr>
              <w:t>mm</w:t>
            </w:r>
            <w:r w:rsidR="00485612" w:rsidRPr="004D6A42">
              <w:rPr>
                <w:rFonts w:ascii="Times New Roman" w:hAnsi="Times New Roman"/>
                <w:bCs/>
                <w:sz w:val="24"/>
                <w:szCs w:val="24"/>
              </w:rPr>
              <w:t>;</w:t>
            </w:r>
          </w:p>
          <w:p w14:paraId="5C1F378F" w14:textId="7B2FCC8A" w:rsidR="0084616D" w:rsidRPr="004D6A42" w:rsidRDefault="0084616D"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bCs/>
                <w:sz w:val="24"/>
                <w:szCs w:val="24"/>
              </w:rPr>
              <w:t>kopā ar Pasūtītāju veikt esošo mēbeļu inventarizāciju un noteikt izmantojamo mēbeļu apjomu</w:t>
            </w:r>
            <w:r w:rsidR="00485612" w:rsidRPr="004D6A42">
              <w:rPr>
                <w:rFonts w:ascii="Times New Roman" w:hAnsi="Times New Roman"/>
                <w:bCs/>
                <w:sz w:val="24"/>
                <w:szCs w:val="24"/>
              </w:rPr>
              <w:t>;</w:t>
            </w:r>
          </w:p>
          <w:p w14:paraId="34A35500" w14:textId="7DBF3610" w:rsidR="0084616D" w:rsidRPr="004D6A42" w:rsidRDefault="00485612"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bCs/>
                <w:sz w:val="24"/>
                <w:szCs w:val="24"/>
              </w:rPr>
              <w:t>d</w:t>
            </w:r>
            <w:r w:rsidR="0084616D" w:rsidRPr="004D6A42">
              <w:rPr>
                <w:rFonts w:ascii="Times New Roman" w:hAnsi="Times New Roman"/>
                <w:bCs/>
                <w:sz w:val="24"/>
                <w:szCs w:val="24"/>
              </w:rPr>
              <w:t>okumentu, ģērbtuvju un individuālo mantu un  uzglabāšanas skapju durv</w:t>
            </w:r>
            <w:r w:rsidRPr="004D6A42">
              <w:rPr>
                <w:rFonts w:ascii="Times New Roman" w:hAnsi="Times New Roman"/>
                <w:bCs/>
                <w:sz w:val="24"/>
                <w:szCs w:val="24"/>
              </w:rPr>
              <w:t>is</w:t>
            </w:r>
            <w:r w:rsidR="0084616D" w:rsidRPr="004D6A42">
              <w:rPr>
                <w:rFonts w:ascii="Times New Roman" w:hAnsi="Times New Roman"/>
                <w:bCs/>
                <w:sz w:val="24"/>
                <w:szCs w:val="24"/>
              </w:rPr>
              <w:t xml:space="preserve"> aprīkot ar motorizētu slēdzeni</w:t>
            </w:r>
            <w:r w:rsidRPr="004D6A42">
              <w:rPr>
                <w:rFonts w:ascii="Times New Roman" w:hAnsi="Times New Roman"/>
                <w:bCs/>
                <w:sz w:val="24"/>
                <w:szCs w:val="24"/>
              </w:rPr>
              <w:t>, s</w:t>
            </w:r>
            <w:r w:rsidR="0084616D" w:rsidRPr="004D6A42">
              <w:rPr>
                <w:rFonts w:ascii="Times New Roman" w:hAnsi="Times New Roman"/>
                <w:bCs/>
                <w:sz w:val="24"/>
                <w:szCs w:val="24"/>
              </w:rPr>
              <w:t>lēdzenes vadība</w:t>
            </w:r>
            <w:r w:rsidRPr="004D6A42">
              <w:rPr>
                <w:rFonts w:ascii="Times New Roman" w:hAnsi="Times New Roman"/>
                <w:bCs/>
                <w:sz w:val="24"/>
                <w:szCs w:val="24"/>
              </w:rPr>
              <w:t>i</w:t>
            </w:r>
            <w:r w:rsidR="0084616D" w:rsidRPr="004D6A42">
              <w:rPr>
                <w:rFonts w:ascii="Times New Roman" w:hAnsi="Times New Roman"/>
                <w:bCs/>
                <w:sz w:val="24"/>
                <w:szCs w:val="24"/>
              </w:rPr>
              <w:t xml:space="preserve"> izmantojot esošo darbinieku piekļuves kart</w:t>
            </w:r>
            <w:r w:rsidRPr="004D6A42">
              <w:rPr>
                <w:rFonts w:ascii="Times New Roman" w:hAnsi="Times New Roman"/>
                <w:bCs/>
                <w:sz w:val="24"/>
                <w:szCs w:val="24"/>
              </w:rPr>
              <w:t>es</w:t>
            </w:r>
            <w:r w:rsidR="0084616D" w:rsidRPr="004D6A42">
              <w:rPr>
                <w:rFonts w:ascii="Times New Roman" w:hAnsi="Times New Roman"/>
                <w:bCs/>
                <w:sz w:val="24"/>
                <w:szCs w:val="24"/>
              </w:rPr>
              <w:t xml:space="preserve">. Slēdzenei jānodrošina </w:t>
            </w:r>
            <w:proofErr w:type="spellStart"/>
            <w:r w:rsidR="0084616D" w:rsidRPr="004D6A42">
              <w:rPr>
                <w:rFonts w:ascii="Times New Roman" w:hAnsi="Times New Roman"/>
                <w:bCs/>
                <w:sz w:val="24"/>
                <w:szCs w:val="24"/>
              </w:rPr>
              <w:t>multi</w:t>
            </w:r>
            <w:proofErr w:type="spellEnd"/>
            <w:r w:rsidR="0084616D" w:rsidRPr="004D6A42">
              <w:rPr>
                <w:rFonts w:ascii="Times New Roman" w:hAnsi="Times New Roman"/>
                <w:bCs/>
                <w:sz w:val="24"/>
                <w:szCs w:val="24"/>
              </w:rPr>
              <w:t xml:space="preserve">-funkcionālas atvēršanas iespējas (t.sk. NFC viedtālrunis), vairāki lietotāji, dažādu līmeņu pārvaldība. Detalizēti prasības </w:t>
            </w:r>
            <w:r w:rsidR="00997668" w:rsidRPr="004D6A42">
              <w:rPr>
                <w:rFonts w:ascii="Times New Roman" w:hAnsi="Times New Roman"/>
                <w:sz w:val="24"/>
                <w:szCs w:val="24"/>
              </w:rPr>
              <w:t xml:space="preserve">jāsaskaņo </w:t>
            </w:r>
            <w:r w:rsidR="00997668" w:rsidRPr="004D6A42">
              <w:rPr>
                <w:rFonts w:ascii="Times New Roman" w:hAnsi="Times New Roman"/>
                <w:bCs/>
                <w:sz w:val="24"/>
                <w:szCs w:val="24"/>
              </w:rPr>
              <w:t>ar Pasūtītāju projektēšanas gaitā;</w:t>
            </w:r>
          </w:p>
          <w:p w14:paraId="7900A8A1" w14:textId="1579BF78" w:rsidR="0084616D" w:rsidRPr="004D6A42" w:rsidRDefault="00997668"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bCs/>
                <w:sz w:val="24"/>
                <w:szCs w:val="24"/>
              </w:rPr>
              <w:t>n</w:t>
            </w:r>
            <w:r w:rsidR="0084616D" w:rsidRPr="004D6A42">
              <w:rPr>
                <w:rFonts w:ascii="Times New Roman" w:hAnsi="Times New Roman"/>
                <w:bCs/>
                <w:sz w:val="24"/>
                <w:szCs w:val="24"/>
              </w:rPr>
              <w:t xml:space="preserve">odevumā, plānos un materiālu apjomos detalizēti jānorāda esošo un jauno mēbeļu novietojums, </w:t>
            </w:r>
            <w:r w:rsidR="00960A1C" w:rsidRPr="004D6A42">
              <w:rPr>
                <w:rFonts w:ascii="Times New Roman" w:hAnsi="Times New Roman"/>
                <w:bCs/>
                <w:sz w:val="24"/>
                <w:szCs w:val="24"/>
              </w:rPr>
              <w:t xml:space="preserve">kā arī </w:t>
            </w:r>
            <w:r w:rsidR="0084616D" w:rsidRPr="004D6A42">
              <w:rPr>
                <w:rFonts w:ascii="Times New Roman" w:hAnsi="Times New Roman"/>
                <w:bCs/>
                <w:sz w:val="24"/>
                <w:szCs w:val="24"/>
              </w:rPr>
              <w:t>skaits</w:t>
            </w:r>
            <w:r w:rsidR="00960A1C" w:rsidRPr="004D6A42">
              <w:rPr>
                <w:rFonts w:ascii="Times New Roman" w:hAnsi="Times New Roman"/>
                <w:bCs/>
                <w:sz w:val="24"/>
                <w:szCs w:val="24"/>
              </w:rPr>
              <w:t>;</w:t>
            </w:r>
          </w:p>
          <w:p w14:paraId="29521B35" w14:textId="0F634973" w:rsidR="0084616D" w:rsidRPr="004D6A42" w:rsidRDefault="00960A1C"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sz w:val="24"/>
                <w:szCs w:val="24"/>
              </w:rPr>
              <w:t>i</w:t>
            </w:r>
            <w:r w:rsidR="0084616D" w:rsidRPr="004D6A42">
              <w:rPr>
                <w:rFonts w:ascii="Times New Roman" w:hAnsi="Times New Roman"/>
                <w:sz w:val="24"/>
                <w:szCs w:val="24"/>
              </w:rPr>
              <w:t xml:space="preserve">ekārtas un aprīkojums </w:t>
            </w:r>
            <w:r w:rsidR="00670FE2" w:rsidRPr="004D6A42">
              <w:rPr>
                <w:rFonts w:ascii="Times New Roman" w:hAnsi="Times New Roman"/>
                <w:sz w:val="24"/>
                <w:szCs w:val="24"/>
              </w:rPr>
              <w:t xml:space="preserve">jāsaskaņo </w:t>
            </w:r>
            <w:r w:rsidR="00670FE2" w:rsidRPr="004D6A42">
              <w:rPr>
                <w:rFonts w:ascii="Times New Roman" w:hAnsi="Times New Roman"/>
                <w:bCs/>
                <w:sz w:val="24"/>
                <w:szCs w:val="24"/>
              </w:rPr>
              <w:t>ar Pasūtītāju projektēšanas gaitā</w:t>
            </w:r>
            <w:r w:rsidR="00670FE2" w:rsidRPr="004D6A42">
              <w:rPr>
                <w:rFonts w:ascii="Times New Roman" w:hAnsi="Times New Roman"/>
                <w:sz w:val="24"/>
                <w:szCs w:val="24"/>
              </w:rPr>
              <w:t xml:space="preserve"> </w:t>
            </w:r>
            <w:r w:rsidR="0084616D" w:rsidRPr="004D6A42">
              <w:rPr>
                <w:rFonts w:ascii="Times New Roman" w:hAnsi="Times New Roman"/>
                <w:sz w:val="24"/>
                <w:szCs w:val="24"/>
              </w:rPr>
              <w:t>(kopīgi vienojoties ar Pasūtītāju par vajadzībām un atbilstošākajiem risinājumiem</w:t>
            </w:r>
            <w:r w:rsidR="00A447A1" w:rsidRPr="004D6A42">
              <w:rPr>
                <w:rFonts w:ascii="Times New Roman" w:hAnsi="Times New Roman"/>
                <w:sz w:val="24"/>
                <w:szCs w:val="24"/>
              </w:rPr>
              <w:t>, novietojumu un izmēru</w:t>
            </w:r>
            <w:r w:rsidR="0084616D" w:rsidRPr="004D6A42">
              <w:rPr>
                <w:rFonts w:ascii="Times New Roman" w:hAnsi="Times New Roman"/>
                <w:sz w:val="24"/>
                <w:szCs w:val="24"/>
              </w:rPr>
              <w:t>):</w:t>
            </w:r>
          </w:p>
          <w:p w14:paraId="4DEA7753" w14:textId="702121EA" w:rsidR="0084616D" w:rsidRPr="004D6A42" w:rsidRDefault="00670FE2" w:rsidP="00AB6DA8">
            <w:pPr>
              <w:pStyle w:val="Sarakstarindkopa"/>
              <w:numPr>
                <w:ilvl w:val="1"/>
                <w:numId w:val="33"/>
              </w:numPr>
              <w:spacing w:after="0" w:line="23" w:lineRule="atLeast"/>
              <w:ind w:left="571" w:firstLine="141"/>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ekrāni</w:t>
            </w:r>
            <w:r w:rsidR="0088179C" w:rsidRPr="004D6A42">
              <w:rPr>
                <w:rFonts w:ascii="Times New Roman" w:hAnsi="Times New Roman"/>
                <w:sz w:val="24"/>
                <w:szCs w:val="24"/>
              </w:rPr>
              <w:t>,</w:t>
            </w:r>
          </w:p>
          <w:p w14:paraId="36F09866" w14:textId="3C31C236" w:rsidR="0084616D" w:rsidRPr="004D6A42" w:rsidRDefault="00670FE2" w:rsidP="00AB6DA8">
            <w:pPr>
              <w:pStyle w:val="Sarakstarindkopa"/>
              <w:numPr>
                <w:ilvl w:val="1"/>
                <w:numId w:val="33"/>
              </w:numPr>
              <w:spacing w:after="0" w:line="23" w:lineRule="atLeast"/>
              <w:ind w:left="571" w:firstLine="141"/>
              <w:contextualSpacing w:val="0"/>
              <w:jc w:val="both"/>
              <w:rPr>
                <w:rFonts w:ascii="Times New Roman" w:hAnsi="Times New Roman"/>
                <w:bCs/>
                <w:sz w:val="24"/>
                <w:szCs w:val="24"/>
              </w:rPr>
            </w:pPr>
            <w:r w:rsidRPr="004D6A42">
              <w:rPr>
                <w:rFonts w:ascii="Times New Roman" w:hAnsi="Times New Roman"/>
                <w:sz w:val="24"/>
                <w:szCs w:val="24"/>
              </w:rPr>
              <w:t>v</w:t>
            </w:r>
            <w:r w:rsidR="0084616D" w:rsidRPr="004D6A42">
              <w:rPr>
                <w:rFonts w:ascii="Times New Roman" w:hAnsi="Times New Roman"/>
                <w:sz w:val="24"/>
                <w:szCs w:val="24"/>
              </w:rPr>
              <w:t>irtuvju aprīkojums</w:t>
            </w:r>
            <w:r w:rsidR="0088179C" w:rsidRPr="004D6A42">
              <w:rPr>
                <w:rFonts w:ascii="Times New Roman" w:hAnsi="Times New Roman"/>
                <w:sz w:val="24"/>
                <w:szCs w:val="24"/>
              </w:rPr>
              <w:t>,</w:t>
            </w:r>
          </w:p>
          <w:p w14:paraId="47135473" w14:textId="481C3816" w:rsidR="0084616D" w:rsidRPr="004D6A42" w:rsidRDefault="00670FE2" w:rsidP="00AB6DA8">
            <w:pPr>
              <w:pStyle w:val="Sarakstarindkopa"/>
              <w:numPr>
                <w:ilvl w:val="1"/>
                <w:numId w:val="33"/>
              </w:numPr>
              <w:spacing w:after="0" w:line="23" w:lineRule="atLeast"/>
              <w:ind w:left="571" w:firstLine="141"/>
              <w:contextualSpacing w:val="0"/>
              <w:jc w:val="both"/>
              <w:rPr>
                <w:rFonts w:ascii="Times New Roman" w:hAnsi="Times New Roman"/>
                <w:bCs/>
                <w:sz w:val="24"/>
                <w:szCs w:val="24"/>
              </w:rPr>
            </w:pPr>
            <w:r w:rsidRPr="004D6A42">
              <w:rPr>
                <w:rFonts w:ascii="Times New Roman" w:hAnsi="Times New Roman"/>
                <w:sz w:val="24"/>
                <w:szCs w:val="24"/>
              </w:rPr>
              <w:t>a</w:t>
            </w:r>
            <w:r w:rsidR="0084616D" w:rsidRPr="004D6A42">
              <w:rPr>
                <w:rFonts w:ascii="Times New Roman" w:hAnsi="Times New Roman"/>
                <w:sz w:val="24"/>
                <w:szCs w:val="24"/>
              </w:rPr>
              <w:t>pspriežu zāļu rezervēšanās sistēma</w:t>
            </w:r>
            <w:r w:rsidR="0088179C" w:rsidRPr="004D6A42">
              <w:rPr>
                <w:rFonts w:ascii="Times New Roman" w:hAnsi="Times New Roman"/>
                <w:sz w:val="24"/>
                <w:szCs w:val="24"/>
              </w:rPr>
              <w:t>,</w:t>
            </w:r>
          </w:p>
          <w:p w14:paraId="4B9B9FFC" w14:textId="77777777" w:rsidR="0084616D" w:rsidRPr="004D6A42" w:rsidRDefault="0084616D" w:rsidP="00AB6DA8">
            <w:pPr>
              <w:pStyle w:val="Sarakstarindkopa"/>
              <w:numPr>
                <w:ilvl w:val="1"/>
                <w:numId w:val="33"/>
              </w:numPr>
              <w:spacing w:after="0" w:line="23" w:lineRule="atLeast"/>
              <w:ind w:left="571" w:firstLine="141"/>
              <w:contextualSpacing w:val="0"/>
              <w:jc w:val="both"/>
              <w:rPr>
                <w:rFonts w:ascii="Times New Roman" w:hAnsi="Times New Roman"/>
                <w:bCs/>
                <w:sz w:val="24"/>
                <w:szCs w:val="24"/>
              </w:rPr>
            </w:pPr>
            <w:r w:rsidRPr="004D6A42">
              <w:rPr>
                <w:rFonts w:ascii="Times New Roman" w:hAnsi="Times New Roman"/>
                <w:sz w:val="24"/>
                <w:szCs w:val="24"/>
              </w:rPr>
              <w:t>u.c.</w:t>
            </w:r>
          </w:p>
          <w:p w14:paraId="2C556914" w14:textId="1963A48A" w:rsidR="0084616D" w:rsidRPr="004D6A42" w:rsidRDefault="00A447A1"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bookmarkStart w:id="13" w:name="_Hlk105751826"/>
            <w:r w:rsidRPr="004D6A42">
              <w:rPr>
                <w:rFonts w:ascii="Times New Roman" w:hAnsi="Times New Roman"/>
                <w:bCs/>
                <w:sz w:val="24"/>
                <w:szCs w:val="24"/>
              </w:rPr>
              <w:t>kopā ar Pasūtītāju jāizvēlas tehniski, ekonomiski pamatotāko risinājumu</w:t>
            </w:r>
            <w:r w:rsidR="00380E8B" w:rsidRPr="004D6A42">
              <w:rPr>
                <w:rFonts w:ascii="Times New Roman" w:hAnsi="Times New Roman"/>
                <w:bCs/>
                <w:sz w:val="24"/>
                <w:szCs w:val="24"/>
              </w:rPr>
              <w:t xml:space="preserve"> dzeramā ūdens nodrošināšanai darbiniekiem;</w:t>
            </w:r>
          </w:p>
          <w:bookmarkEnd w:id="13"/>
          <w:p w14:paraId="63ACF8A2" w14:textId="1345412D" w:rsidR="0084616D" w:rsidRPr="004D6A42" w:rsidRDefault="00380E8B" w:rsidP="00AB6DA8">
            <w:pPr>
              <w:pStyle w:val="Sarakstarindkopa"/>
              <w:numPr>
                <w:ilvl w:val="0"/>
                <w:numId w:val="33"/>
              </w:numPr>
              <w:spacing w:after="0" w:line="23" w:lineRule="atLeast"/>
              <w:ind w:left="287" w:hanging="283"/>
              <w:contextualSpacing w:val="0"/>
              <w:jc w:val="both"/>
              <w:rPr>
                <w:rFonts w:ascii="Times New Roman" w:hAnsi="Times New Roman"/>
                <w:bCs/>
                <w:sz w:val="24"/>
                <w:szCs w:val="24"/>
              </w:rPr>
            </w:pPr>
            <w:r w:rsidRPr="004D6A42">
              <w:rPr>
                <w:rFonts w:ascii="Times New Roman" w:hAnsi="Times New Roman"/>
                <w:sz w:val="24"/>
                <w:szCs w:val="24"/>
              </w:rPr>
              <w:t>t</w:t>
            </w:r>
            <w:r w:rsidR="0084616D" w:rsidRPr="004D6A42">
              <w:rPr>
                <w:rFonts w:ascii="Times New Roman" w:hAnsi="Times New Roman"/>
                <w:sz w:val="24"/>
                <w:szCs w:val="24"/>
              </w:rPr>
              <w:t>elpas dekoratīvie elementi (logu noformēšana, zaļie augi u.c.)</w:t>
            </w:r>
            <w:r w:rsidRPr="004D6A42">
              <w:rPr>
                <w:rFonts w:ascii="Times New Roman" w:hAnsi="Times New Roman"/>
                <w:sz w:val="24"/>
                <w:szCs w:val="24"/>
              </w:rPr>
              <w:t xml:space="preserve"> </w:t>
            </w:r>
            <w:r w:rsidR="00870A96" w:rsidRPr="004D6A42">
              <w:rPr>
                <w:rFonts w:ascii="Times New Roman" w:hAnsi="Times New Roman"/>
                <w:sz w:val="24"/>
                <w:szCs w:val="24"/>
              </w:rPr>
              <w:t xml:space="preserve">jāsaskaņo </w:t>
            </w:r>
            <w:r w:rsidR="00870A96" w:rsidRPr="004D6A42">
              <w:rPr>
                <w:rFonts w:ascii="Times New Roman" w:hAnsi="Times New Roman"/>
                <w:bCs/>
                <w:sz w:val="24"/>
                <w:szCs w:val="24"/>
              </w:rPr>
              <w:t>ar Pasūtītāju projektēšanas gaitā</w:t>
            </w:r>
            <w:r w:rsidR="0084616D" w:rsidRPr="004D6A42">
              <w:rPr>
                <w:rFonts w:ascii="Times New Roman" w:hAnsi="Times New Roman"/>
                <w:sz w:val="24"/>
                <w:szCs w:val="24"/>
              </w:rPr>
              <w:t>;</w:t>
            </w:r>
          </w:p>
          <w:p w14:paraId="7DCB4CEB" w14:textId="4C983B29" w:rsidR="0084616D" w:rsidRPr="004D6A42" w:rsidRDefault="00870A96" w:rsidP="00AB6DA8">
            <w:pPr>
              <w:pStyle w:val="Sarakstarindkopa"/>
              <w:numPr>
                <w:ilvl w:val="0"/>
                <w:numId w:val="33"/>
              </w:numPr>
              <w:spacing w:after="0" w:line="240" w:lineRule="auto"/>
              <w:ind w:left="287" w:hanging="283"/>
              <w:contextualSpacing w:val="0"/>
              <w:jc w:val="both"/>
              <w:rPr>
                <w:rFonts w:ascii="Times New Roman" w:hAnsi="Times New Roman"/>
                <w:bCs/>
                <w:sz w:val="24"/>
                <w:szCs w:val="24"/>
              </w:rPr>
            </w:pPr>
            <w:r w:rsidRPr="004D6A42">
              <w:rPr>
                <w:rFonts w:ascii="Times New Roman" w:hAnsi="Times New Roman"/>
                <w:bCs/>
                <w:sz w:val="24"/>
                <w:szCs w:val="24"/>
              </w:rPr>
              <w:t>jās</w:t>
            </w:r>
            <w:r w:rsidR="0084616D" w:rsidRPr="004D6A42">
              <w:rPr>
                <w:rFonts w:ascii="Times New Roman" w:hAnsi="Times New Roman"/>
                <w:bCs/>
                <w:sz w:val="24"/>
                <w:szCs w:val="24"/>
              </w:rPr>
              <w:t xml:space="preserve">agatavo </w:t>
            </w:r>
            <w:r w:rsidR="00373139" w:rsidRPr="004D6A42">
              <w:rPr>
                <w:rFonts w:ascii="Times New Roman" w:hAnsi="Times New Roman"/>
                <w:bCs/>
                <w:sz w:val="24"/>
                <w:szCs w:val="24"/>
              </w:rPr>
              <w:t xml:space="preserve">detalizētas </w:t>
            </w:r>
            <w:r w:rsidR="0084616D" w:rsidRPr="004D6A42">
              <w:rPr>
                <w:rFonts w:ascii="Times New Roman" w:hAnsi="Times New Roman"/>
                <w:bCs/>
                <w:sz w:val="24"/>
                <w:szCs w:val="24"/>
              </w:rPr>
              <w:t>interjera risinājuma specifikācijas atbilstoši Publisko iepirkumu likuma</w:t>
            </w:r>
            <w:r w:rsidRPr="004D6A42">
              <w:rPr>
                <w:rFonts w:ascii="Times New Roman" w:hAnsi="Times New Roman"/>
                <w:bCs/>
                <w:sz w:val="24"/>
                <w:szCs w:val="24"/>
              </w:rPr>
              <w:t xml:space="preserve"> nosacījumiem</w:t>
            </w:r>
            <w:r w:rsidR="0084616D" w:rsidRPr="004D6A42">
              <w:rPr>
                <w:rFonts w:ascii="Times New Roman" w:hAnsi="Times New Roman"/>
                <w:bCs/>
                <w:sz w:val="24"/>
                <w:szCs w:val="24"/>
              </w:rPr>
              <w:t xml:space="preserve">, lai Pasūtītājs varētu veikt kvalitatīvus iepirkumus </w:t>
            </w:r>
            <w:r w:rsidRPr="004D6A42">
              <w:rPr>
                <w:rFonts w:ascii="Times New Roman" w:hAnsi="Times New Roman"/>
                <w:bCs/>
                <w:sz w:val="24"/>
                <w:szCs w:val="24"/>
              </w:rPr>
              <w:t>piegādēm</w:t>
            </w:r>
            <w:r w:rsidR="0084616D" w:rsidRPr="004D6A42">
              <w:rPr>
                <w:rFonts w:ascii="Times New Roman" w:hAnsi="Times New Roman"/>
                <w:bCs/>
                <w:sz w:val="24"/>
                <w:szCs w:val="24"/>
              </w:rPr>
              <w:t>:</w:t>
            </w:r>
          </w:p>
          <w:p w14:paraId="7B52CD0D" w14:textId="0F16DC6D" w:rsidR="0084616D" w:rsidRPr="004D6A42" w:rsidRDefault="00EA7DC1" w:rsidP="00AB6DA8">
            <w:pPr>
              <w:numPr>
                <w:ilvl w:val="1"/>
                <w:numId w:val="34"/>
              </w:numPr>
              <w:ind w:left="854" w:hanging="283"/>
              <w:jc w:val="both"/>
            </w:pPr>
            <w:r w:rsidRPr="004D6A42">
              <w:t>m</w:t>
            </w:r>
            <w:r w:rsidR="0084616D" w:rsidRPr="004D6A42">
              <w:t>ēbelēm</w:t>
            </w:r>
            <w:r w:rsidR="0088179C" w:rsidRPr="004D6A42">
              <w:t>,</w:t>
            </w:r>
          </w:p>
          <w:p w14:paraId="32916B54" w14:textId="249DC58E" w:rsidR="0084616D" w:rsidRPr="004D6A42" w:rsidRDefault="00EA7DC1" w:rsidP="00AB6DA8">
            <w:pPr>
              <w:numPr>
                <w:ilvl w:val="1"/>
                <w:numId w:val="34"/>
              </w:numPr>
              <w:ind w:left="854" w:hanging="283"/>
              <w:jc w:val="both"/>
            </w:pPr>
            <w:r w:rsidRPr="004D6A42">
              <w:t>a</w:t>
            </w:r>
            <w:r w:rsidR="0084616D" w:rsidRPr="004D6A42">
              <w:t>pgaismojumam un ar to saistītiem elementiem</w:t>
            </w:r>
            <w:r w:rsidR="0088179C" w:rsidRPr="004D6A42">
              <w:t>,</w:t>
            </w:r>
          </w:p>
          <w:p w14:paraId="0FCF35E2" w14:textId="00E88B3B" w:rsidR="0084616D" w:rsidRPr="004D6A42" w:rsidRDefault="00EA7DC1" w:rsidP="00AB6DA8">
            <w:pPr>
              <w:numPr>
                <w:ilvl w:val="1"/>
                <w:numId w:val="34"/>
              </w:numPr>
              <w:ind w:left="854" w:hanging="283"/>
              <w:jc w:val="both"/>
            </w:pPr>
            <w:r w:rsidRPr="004D6A42">
              <w:t>g</w:t>
            </w:r>
            <w:r w:rsidR="0084616D" w:rsidRPr="004D6A42">
              <w:t>rīdas segumam</w:t>
            </w:r>
            <w:r w:rsidRPr="004D6A42">
              <w:t>,</w:t>
            </w:r>
          </w:p>
          <w:p w14:paraId="1B52D3B4" w14:textId="1FE074AB" w:rsidR="0084616D" w:rsidRPr="004D6A42" w:rsidRDefault="00EA7DC1" w:rsidP="00AB6DA8">
            <w:pPr>
              <w:numPr>
                <w:ilvl w:val="1"/>
                <w:numId w:val="34"/>
              </w:numPr>
              <w:ind w:left="854" w:hanging="283"/>
              <w:jc w:val="both"/>
            </w:pPr>
            <w:r w:rsidRPr="004D6A42">
              <w:t>r</w:t>
            </w:r>
            <w:r w:rsidR="0084616D" w:rsidRPr="004D6A42">
              <w:t>ozetēm, norādot rozešu dizainu (ja nepieciešams), skaitu un tipu</w:t>
            </w:r>
            <w:r w:rsidRPr="004D6A42">
              <w:t>,</w:t>
            </w:r>
          </w:p>
          <w:p w14:paraId="5390677F" w14:textId="175C3A54" w:rsidR="0084616D" w:rsidRPr="004D6A42" w:rsidRDefault="00EA7DC1" w:rsidP="00AB6DA8">
            <w:pPr>
              <w:numPr>
                <w:ilvl w:val="1"/>
                <w:numId w:val="34"/>
              </w:numPr>
              <w:ind w:left="854" w:hanging="283"/>
              <w:jc w:val="both"/>
            </w:pPr>
            <w:r w:rsidRPr="004D6A42">
              <w:t>s</w:t>
            </w:r>
            <w:r w:rsidR="0084616D" w:rsidRPr="004D6A42">
              <w:t xml:space="preserve">ienu </w:t>
            </w:r>
            <w:proofErr w:type="spellStart"/>
            <w:r w:rsidR="0084616D" w:rsidRPr="004D6A42">
              <w:t>aizsargelementiem</w:t>
            </w:r>
            <w:proofErr w:type="spellEnd"/>
            <w:r w:rsidRPr="004D6A42">
              <w:t>,</w:t>
            </w:r>
          </w:p>
          <w:p w14:paraId="640C0E3A" w14:textId="03597DF0" w:rsidR="0084616D" w:rsidRPr="00AB6DA8" w:rsidRDefault="00EA7DC1" w:rsidP="00AB6DA8">
            <w:pPr>
              <w:numPr>
                <w:ilvl w:val="1"/>
                <w:numId w:val="34"/>
              </w:numPr>
              <w:ind w:left="854" w:hanging="283"/>
              <w:jc w:val="both"/>
            </w:pPr>
            <w:r w:rsidRPr="004D6A42">
              <w:t>k</w:t>
            </w:r>
            <w:r w:rsidR="0084616D" w:rsidRPr="004D6A42">
              <w:t>osmētiskā remonta darbu apjomi</w:t>
            </w:r>
            <w:r w:rsidRPr="004D6A42">
              <w:t>em</w:t>
            </w:r>
            <w:r w:rsidR="0084616D" w:rsidRPr="004D6A42">
              <w:t>.</w:t>
            </w:r>
          </w:p>
        </w:tc>
      </w:tr>
    </w:tbl>
    <w:p w14:paraId="386B1F36" w14:textId="77777777" w:rsidR="00CC46ED" w:rsidRPr="00D609F6" w:rsidRDefault="00CC46ED" w:rsidP="00591F57">
      <w:pPr>
        <w:ind w:left="540" w:firstLine="540"/>
        <w:jc w:val="right"/>
        <w:rPr>
          <w:b/>
          <w:sz w:val="24"/>
          <w:szCs w:val="24"/>
          <w:lang w:eastAsia="en-US"/>
        </w:rPr>
      </w:pPr>
    </w:p>
    <w:tbl>
      <w:tblPr>
        <w:tblStyle w:val="Reatabula"/>
        <w:tblW w:w="10348" w:type="dxa"/>
        <w:tblInd w:w="-5" w:type="dxa"/>
        <w:tblLook w:val="04A0" w:firstRow="1" w:lastRow="0" w:firstColumn="1" w:lastColumn="0" w:noHBand="0" w:noVBand="1"/>
      </w:tblPr>
      <w:tblGrid>
        <w:gridCol w:w="851"/>
        <w:gridCol w:w="9497"/>
      </w:tblGrid>
      <w:tr w:rsidR="00360C90" w:rsidRPr="00D609F6" w14:paraId="059BE57B" w14:textId="77777777" w:rsidTr="004D6A42">
        <w:trPr>
          <w:trHeight w:val="305"/>
        </w:trPr>
        <w:tc>
          <w:tcPr>
            <w:tcW w:w="10348" w:type="dxa"/>
            <w:gridSpan w:val="2"/>
          </w:tcPr>
          <w:p w14:paraId="5CBE24F0" w14:textId="2A8F93B6" w:rsidR="00360C90" w:rsidRPr="00240532" w:rsidRDefault="001C46D1" w:rsidP="00CF5B4C">
            <w:pPr>
              <w:spacing w:line="23" w:lineRule="atLeast"/>
              <w:jc w:val="center"/>
              <w:rPr>
                <w:b/>
              </w:rPr>
            </w:pPr>
            <w:r w:rsidRPr="00240532">
              <w:rPr>
                <w:b/>
                <w:lang w:eastAsia="en-US"/>
              </w:rPr>
              <w:t>6</w:t>
            </w:r>
            <w:r w:rsidR="00360C90" w:rsidRPr="00240532">
              <w:rPr>
                <w:b/>
                <w:lang w:eastAsia="en-US"/>
              </w:rPr>
              <w:t xml:space="preserve">. </w:t>
            </w:r>
            <w:r w:rsidR="00360C90" w:rsidRPr="00240532">
              <w:rPr>
                <w:b/>
              </w:rPr>
              <w:t>Būvkonstrukcijas:</w:t>
            </w:r>
          </w:p>
        </w:tc>
      </w:tr>
      <w:tr w:rsidR="00360C90" w:rsidRPr="00D609F6" w14:paraId="61E526C6" w14:textId="77777777" w:rsidTr="004D6A42">
        <w:tc>
          <w:tcPr>
            <w:tcW w:w="851" w:type="dxa"/>
          </w:tcPr>
          <w:p w14:paraId="48BF4E70" w14:textId="04AE9608" w:rsidR="00360C90" w:rsidRPr="00D609F6" w:rsidRDefault="001C46D1" w:rsidP="00CF5B4C">
            <w:pPr>
              <w:jc w:val="right"/>
              <w:rPr>
                <w:bCs/>
                <w:lang w:eastAsia="en-US"/>
              </w:rPr>
            </w:pPr>
            <w:r>
              <w:rPr>
                <w:bCs/>
                <w:lang w:eastAsia="en-US"/>
              </w:rPr>
              <w:t>6</w:t>
            </w:r>
            <w:r w:rsidR="00360C90" w:rsidRPr="00D609F6">
              <w:rPr>
                <w:bCs/>
                <w:lang w:eastAsia="en-US"/>
              </w:rPr>
              <w:t>.1.</w:t>
            </w:r>
          </w:p>
        </w:tc>
        <w:tc>
          <w:tcPr>
            <w:tcW w:w="9497" w:type="dxa"/>
          </w:tcPr>
          <w:p w14:paraId="69B50DF4" w14:textId="12E0ECDA" w:rsidR="00360C90" w:rsidRPr="00D609F6" w:rsidRDefault="00360C90" w:rsidP="00360C90">
            <w:pPr>
              <w:spacing w:line="23" w:lineRule="atLeast"/>
              <w:jc w:val="both"/>
              <w:rPr>
                <w:bCs/>
              </w:rPr>
            </w:pPr>
            <w:r w:rsidRPr="00D609F6">
              <w:t>Izpildītājam</w:t>
            </w:r>
            <w:r w:rsidRPr="00D609F6">
              <w:rPr>
                <w:bCs/>
              </w:rPr>
              <w:t xml:space="preserve"> veicot </w:t>
            </w:r>
            <w:proofErr w:type="spellStart"/>
            <w:r w:rsidRPr="00D609F6">
              <w:rPr>
                <w:bCs/>
              </w:rPr>
              <w:t>priekšizpētes</w:t>
            </w:r>
            <w:proofErr w:type="spellEnd"/>
            <w:r w:rsidRPr="00D609F6">
              <w:rPr>
                <w:bCs/>
              </w:rPr>
              <w:t xml:space="preserve"> darbus un izstrādājot </w:t>
            </w:r>
            <w:r w:rsidRPr="00D609F6">
              <w:t>TD</w:t>
            </w:r>
            <w:r w:rsidRPr="00D609F6">
              <w:rPr>
                <w:bCs/>
              </w:rPr>
              <w:t xml:space="preserve"> </w:t>
            </w:r>
            <w:r w:rsidR="00373139">
              <w:rPr>
                <w:bCs/>
              </w:rPr>
              <w:t>jā</w:t>
            </w:r>
            <w:r w:rsidRPr="00D609F6">
              <w:rPr>
                <w:bCs/>
              </w:rPr>
              <w:t xml:space="preserve">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8B3CBF" w:rsidRPr="00D609F6">
              <w:rPr>
                <w:iCs/>
              </w:rPr>
              <w:t>Būvju informācijas modelēšanas (BIM)</w:t>
            </w:r>
            <w:r w:rsidR="008B3CBF" w:rsidRPr="00D609F6">
              <w:rPr>
                <w:lang w:eastAsia="lv-LV"/>
              </w:rPr>
              <w:t xml:space="preserve"> vidē</w:t>
            </w:r>
            <w:r w:rsidRPr="00D609F6">
              <w:rPr>
                <w:bCs/>
              </w:rPr>
              <w:t xml:space="preserve"> ar detalizācijas pakāpi </w:t>
            </w:r>
            <w:r w:rsidR="00BC5CF1" w:rsidRPr="00D609F6">
              <w:t>L</w:t>
            </w:r>
            <w:r w:rsidR="00BC5CF1">
              <w:t>o</w:t>
            </w:r>
            <w:r w:rsidR="00BC5CF1" w:rsidRPr="00D609F6">
              <w:t>D</w:t>
            </w:r>
            <w:r w:rsidR="00BC5CF1">
              <w:t>4</w:t>
            </w:r>
            <w:r w:rsidRPr="00D609F6">
              <w:rPr>
                <w:bCs/>
              </w:rPr>
              <w:t>. Veicot ēkas pārplānošanu</w:t>
            </w:r>
            <w:r w:rsidR="00373139">
              <w:rPr>
                <w:bCs/>
              </w:rPr>
              <w:t>,</w:t>
            </w:r>
            <w:r w:rsidRPr="00D609F6">
              <w:rPr>
                <w:bCs/>
              </w:rPr>
              <w:t xml:space="preserve"> nepieciešams izskatīt papildus liftu izvietošanu (konkrētus risinājumus precizēt projektēšanas laikā).</w:t>
            </w:r>
          </w:p>
        </w:tc>
      </w:tr>
    </w:tbl>
    <w:p w14:paraId="50249582" w14:textId="76AEA5A0" w:rsidR="001120FB" w:rsidRDefault="001120FB" w:rsidP="00591F57">
      <w:pPr>
        <w:ind w:left="540" w:firstLine="540"/>
        <w:jc w:val="right"/>
        <w:rPr>
          <w:b/>
          <w:sz w:val="24"/>
          <w:szCs w:val="24"/>
          <w:lang w:eastAsia="en-US"/>
        </w:rPr>
      </w:pPr>
    </w:p>
    <w:p w14:paraId="686E5A36" w14:textId="283E1D4C" w:rsidR="005F11C7" w:rsidRPr="00D609F6" w:rsidRDefault="005F11C7" w:rsidP="00815978">
      <w:pPr>
        <w:pStyle w:val="Sarakstarindkopa"/>
        <w:autoSpaceDE w:val="0"/>
        <w:autoSpaceDN w:val="0"/>
        <w:adjustRightInd w:val="0"/>
        <w:spacing w:after="0" w:line="23" w:lineRule="atLeast"/>
        <w:contextualSpacing w:val="0"/>
        <w:jc w:val="both"/>
        <w:rPr>
          <w:rFonts w:ascii="Times New Roman" w:hAnsi="Times New Roman"/>
          <w:bCs/>
          <w:sz w:val="24"/>
          <w:szCs w:val="24"/>
        </w:rPr>
      </w:pPr>
    </w:p>
    <w:tbl>
      <w:tblPr>
        <w:tblStyle w:val="Reatabula"/>
        <w:tblW w:w="10348" w:type="dxa"/>
        <w:tblInd w:w="-5" w:type="dxa"/>
        <w:tblLook w:val="04A0" w:firstRow="1" w:lastRow="0" w:firstColumn="1" w:lastColumn="0" w:noHBand="0" w:noVBand="1"/>
      </w:tblPr>
      <w:tblGrid>
        <w:gridCol w:w="851"/>
        <w:gridCol w:w="9497"/>
      </w:tblGrid>
      <w:tr w:rsidR="00360C90" w:rsidRPr="00D609F6" w14:paraId="2F103C84" w14:textId="77777777" w:rsidTr="004D6A42">
        <w:trPr>
          <w:trHeight w:val="305"/>
        </w:trPr>
        <w:tc>
          <w:tcPr>
            <w:tcW w:w="10348" w:type="dxa"/>
            <w:gridSpan w:val="2"/>
          </w:tcPr>
          <w:p w14:paraId="79B85134" w14:textId="50B35A72" w:rsidR="00360C90" w:rsidRPr="004D6A42" w:rsidRDefault="00240532" w:rsidP="00373139">
            <w:pPr>
              <w:pStyle w:val="Sarakstarindkopa"/>
              <w:spacing w:after="0" w:line="23" w:lineRule="atLeast"/>
              <w:ind w:left="-105"/>
              <w:jc w:val="center"/>
              <w:rPr>
                <w:rFonts w:ascii="Times New Roman" w:hAnsi="Times New Roman"/>
                <w:b/>
                <w:bCs/>
                <w:sz w:val="24"/>
                <w:szCs w:val="24"/>
              </w:rPr>
            </w:pPr>
            <w:r w:rsidRPr="004D6A42">
              <w:rPr>
                <w:rFonts w:ascii="Times New Roman" w:hAnsi="Times New Roman"/>
                <w:b/>
                <w:sz w:val="24"/>
                <w:szCs w:val="24"/>
              </w:rPr>
              <w:t>7</w:t>
            </w:r>
            <w:r w:rsidR="00360C90" w:rsidRPr="004D6A42">
              <w:rPr>
                <w:rFonts w:ascii="Times New Roman" w:hAnsi="Times New Roman"/>
                <w:b/>
                <w:sz w:val="24"/>
                <w:szCs w:val="24"/>
              </w:rPr>
              <w:t>.</w:t>
            </w:r>
            <w:r w:rsidR="00360C90" w:rsidRPr="004D6A42">
              <w:rPr>
                <w:rFonts w:ascii="Times New Roman" w:hAnsi="Times New Roman"/>
                <w:b/>
                <w:bCs/>
                <w:sz w:val="24"/>
                <w:szCs w:val="24"/>
              </w:rPr>
              <w:t xml:space="preserve"> Būvakustika:</w:t>
            </w:r>
          </w:p>
        </w:tc>
      </w:tr>
      <w:tr w:rsidR="00360C90" w:rsidRPr="00D609F6" w14:paraId="683C63D0" w14:textId="77777777" w:rsidTr="004D6A42">
        <w:tc>
          <w:tcPr>
            <w:tcW w:w="851" w:type="dxa"/>
          </w:tcPr>
          <w:p w14:paraId="1CEE5AEA" w14:textId="550CD141" w:rsidR="00360C90" w:rsidRPr="00D609F6" w:rsidRDefault="00240532" w:rsidP="00CF5B4C">
            <w:pPr>
              <w:jc w:val="right"/>
              <w:rPr>
                <w:bCs/>
                <w:lang w:eastAsia="en-US"/>
              </w:rPr>
            </w:pPr>
            <w:r>
              <w:rPr>
                <w:bCs/>
                <w:lang w:eastAsia="en-US"/>
              </w:rPr>
              <w:t>7</w:t>
            </w:r>
            <w:r w:rsidR="00360C90" w:rsidRPr="00D609F6">
              <w:rPr>
                <w:bCs/>
                <w:lang w:eastAsia="en-US"/>
              </w:rPr>
              <w:t>.1.</w:t>
            </w:r>
          </w:p>
        </w:tc>
        <w:tc>
          <w:tcPr>
            <w:tcW w:w="9497" w:type="dxa"/>
          </w:tcPr>
          <w:p w14:paraId="7F227701" w14:textId="4AF301CB" w:rsidR="00360C90" w:rsidRPr="004D6A42" w:rsidRDefault="00360C90" w:rsidP="00CF5B4C">
            <w:pPr>
              <w:spacing w:line="23" w:lineRule="atLeast"/>
              <w:jc w:val="both"/>
              <w:rPr>
                <w:bCs/>
              </w:rPr>
            </w:pPr>
            <w:r w:rsidRPr="004D6A42">
              <w:rPr>
                <w:bCs/>
              </w:rPr>
              <w:t>Būvakustikas risinājumus jā</w:t>
            </w:r>
            <w:r w:rsidR="005E3ADE" w:rsidRPr="004D6A42">
              <w:rPr>
                <w:bCs/>
              </w:rPr>
              <w:t>izstrādā</w:t>
            </w:r>
            <w:r w:rsidRPr="004D6A42">
              <w:rPr>
                <w:bCs/>
              </w:rPr>
              <w:t xml:space="preserve"> atbilstoši Ministru kabineta 2014.gada 7.janvāra noteikumiem Nr.16 “Trokšņa novērtēšanas un pārvaldības kārtība” un Ministru kabineta 2015.gada 16.jūnija noteikumiem Nr.312 “Noteikumi par Latvijas būvnormatīvu LBN 016-15 “Būvakustika””.</w:t>
            </w:r>
          </w:p>
        </w:tc>
      </w:tr>
      <w:tr w:rsidR="00360C90" w:rsidRPr="00D609F6" w14:paraId="0EEE526D" w14:textId="77777777" w:rsidTr="004D6A42">
        <w:tc>
          <w:tcPr>
            <w:tcW w:w="851" w:type="dxa"/>
          </w:tcPr>
          <w:p w14:paraId="449EE482" w14:textId="67C4990E" w:rsidR="00360C90" w:rsidRPr="00D609F6" w:rsidRDefault="00240532" w:rsidP="00CF5B4C">
            <w:pPr>
              <w:jc w:val="right"/>
              <w:rPr>
                <w:bCs/>
                <w:lang w:eastAsia="en-US"/>
              </w:rPr>
            </w:pPr>
            <w:r>
              <w:rPr>
                <w:bCs/>
                <w:lang w:eastAsia="en-US"/>
              </w:rPr>
              <w:t>7</w:t>
            </w:r>
            <w:r w:rsidR="00360C90" w:rsidRPr="00D609F6">
              <w:rPr>
                <w:bCs/>
                <w:lang w:eastAsia="en-US"/>
              </w:rPr>
              <w:t>.2.</w:t>
            </w:r>
          </w:p>
        </w:tc>
        <w:tc>
          <w:tcPr>
            <w:tcW w:w="9497" w:type="dxa"/>
          </w:tcPr>
          <w:p w14:paraId="7F36A0EA" w14:textId="7B04BD0B" w:rsidR="00360C90" w:rsidRPr="004D6A42" w:rsidRDefault="00360C90" w:rsidP="00360C90">
            <w:pPr>
              <w:spacing w:line="23" w:lineRule="atLeast"/>
              <w:jc w:val="both"/>
              <w:rPr>
                <w:bCs/>
              </w:rPr>
            </w:pPr>
            <w:r w:rsidRPr="004D6A42">
              <w:rPr>
                <w:bCs/>
              </w:rPr>
              <w:t>Akustisk</w:t>
            </w:r>
            <w:r w:rsidR="005E3ADE" w:rsidRPr="004D6A42">
              <w:rPr>
                <w:bCs/>
              </w:rPr>
              <w:t>ie</w:t>
            </w:r>
            <w:r w:rsidRPr="004D6A42">
              <w:rPr>
                <w:bCs/>
              </w:rPr>
              <w:t xml:space="preserve"> risinājumi:</w:t>
            </w:r>
          </w:p>
          <w:p w14:paraId="6DC82CDD" w14:textId="6FC81E96" w:rsidR="00360C90" w:rsidRPr="004D6A42" w:rsidRDefault="005E3ADE"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d</w:t>
            </w:r>
            <w:r w:rsidR="00360C90" w:rsidRPr="004D6A42">
              <w:rPr>
                <w:rFonts w:ascii="Times New Roman" w:hAnsi="Times New Roman"/>
                <w:bCs/>
                <w:sz w:val="24"/>
                <w:szCs w:val="24"/>
              </w:rPr>
              <w:t xml:space="preserve">arba, klusuma, fokusa un apspriežu telpās </w:t>
            </w:r>
            <w:r w:rsidRPr="004D6A42">
              <w:rPr>
                <w:rFonts w:ascii="Times New Roman" w:hAnsi="Times New Roman"/>
                <w:bCs/>
                <w:sz w:val="24"/>
                <w:szCs w:val="24"/>
              </w:rPr>
              <w:t>jā</w:t>
            </w:r>
            <w:r w:rsidR="00360C90" w:rsidRPr="004D6A42">
              <w:rPr>
                <w:rFonts w:ascii="Times New Roman" w:hAnsi="Times New Roman"/>
                <w:bCs/>
                <w:sz w:val="24"/>
                <w:szCs w:val="24"/>
              </w:rPr>
              <w:t xml:space="preserve">paredz paaugstinātas akustiskās prasības, projektējot </w:t>
            </w:r>
            <w:r w:rsidRPr="004D6A42">
              <w:rPr>
                <w:rFonts w:ascii="Times New Roman" w:hAnsi="Times New Roman"/>
                <w:bCs/>
                <w:sz w:val="24"/>
                <w:szCs w:val="24"/>
              </w:rPr>
              <w:t>jā</w:t>
            </w:r>
            <w:r w:rsidR="00360C90" w:rsidRPr="004D6A42">
              <w:rPr>
                <w:rFonts w:ascii="Times New Roman" w:hAnsi="Times New Roman"/>
                <w:bCs/>
                <w:sz w:val="24"/>
                <w:szCs w:val="24"/>
              </w:rPr>
              <w:t>vad</w:t>
            </w:r>
            <w:r w:rsidRPr="004D6A42">
              <w:rPr>
                <w:rFonts w:ascii="Times New Roman" w:hAnsi="Times New Roman"/>
                <w:bCs/>
                <w:sz w:val="24"/>
                <w:szCs w:val="24"/>
              </w:rPr>
              <w:t>ās</w:t>
            </w:r>
            <w:r w:rsidR="00360C90" w:rsidRPr="004D6A42">
              <w:rPr>
                <w:rFonts w:ascii="Times New Roman" w:hAnsi="Times New Roman"/>
                <w:bCs/>
                <w:sz w:val="24"/>
                <w:szCs w:val="24"/>
              </w:rPr>
              <w:t xml:space="preserve"> pēc Somijas iekštelpu akustikas standarta SFS 5907, nodrošinot šo telpu atbilstību B klasei</w:t>
            </w:r>
            <w:r w:rsidRPr="004D6A42">
              <w:rPr>
                <w:rFonts w:ascii="Times New Roman" w:hAnsi="Times New Roman"/>
                <w:bCs/>
                <w:sz w:val="24"/>
                <w:szCs w:val="24"/>
              </w:rPr>
              <w:t>;</w:t>
            </w:r>
          </w:p>
          <w:p w14:paraId="336DFDDE" w14:textId="3BDAB9FA" w:rsidR="00360C90" w:rsidRPr="004D6A42" w:rsidRDefault="005E3ADE"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TD</w:t>
            </w:r>
            <w:r w:rsidR="00360C90" w:rsidRPr="004D6A42">
              <w:rPr>
                <w:rFonts w:ascii="Times New Roman" w:hAnsi="Times New Roman"/>
                <w:bCs/>
                <w:sz w:val="24"/>
                <w:szCs w:val="24"/>
              </w:rPr>
              <w:t>, tabulas veidā jāatspoguļo, kā tiks sasniegtas paaugstinātās iekštelpu akustikas prasības</w:t>
            </w:r>
            <w:r w:rsidRPr="004D6A42">
              <w:rPr>
                <w:rFonts w:ascii="Times New Roman" w:hAnsi="Times New Roman"/>
                <w:bCs/>
                <w:sz w:val="24"/>
                <w:szCs w:val="24"/>
              </w:rPr>
              <w:t>;</w:t>
            </w:r>
          </w:p>
          <w:p w14:paraId="1DB0F090" w14:textId="54023288" w:rsidR="00360C90" w:rsidRPr="004D6A42" w:rsidRDefault="0000382E"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ā</w:t>
            </w:r>
            <w:r w:rsidR="00360C90" w:rsidRPr="004D6A42">
              <w:rPr>
                <w:rFonts w:ascii="Times New Roman" w:hAnsi="Times New Roman"/>
                <w:bCs/>
                <w:sz w:val="24"/>
                <w:szCs w:val="24"/>
              </w:rPr>
              <w:t>ra vides trokšņu ierobežošan</w:t>
            </w:r>
            <w:r w:rsidRPr="004D6A42">
              <w:rPr>
                <w:rFonts w:ascii="Times New Roman" w:hAnsi="Times New Roman"/>
                <w:bCs/>
                <w:sz w:val="24"/>
                <w:szCs w:val="24"/>
              </w:rPr>
              <w:t>a</w:t>
            </w:r>
            <w:r w:rsidR="00360C90" w:rsidRPr="004D6A42">
              <w:rPr>
                <w:rFonts w:ascii="Times New Roman" w:hAnsi="Times New Roman"/>
                <w:bCs/>
                <w:sz w:val="24"/>
                <w:szCs w:val="24"/>
              </w:rPr>
              <w:t>,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r w:rsidRPr="004D6A42">
              <w:rPr>
                <w:rFonts w:ascii="Times New Roman" w:hAnsi="Times New Roman"/>
                <w:bCs/>
                <w:sz w:val="24"/>
                <w:szCs w:val="24"/>
              </w:rPr>
              <w:t>;</w:t>
            </w:r>
          </w:p>
          <w:p w14:paraId="28097FA8" w14:textId="501571D7" w:rsidR="00360C90" w:rsidRPr="004D6A42" w:rsidRDefault="0000382E"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s</w:t>
            </w:r>
            <w:r w:rsidR="00360C90" w:rsidRPr="004D6A42">
              <w:rPr>
                <w:rFonts w:ascii="Times New Roman" w:hAnsi="Times New Roman"/>
                <w:bCs/>
                <w:sz w:val="24"/>
                <w:szCs w:val="24"/>
              </w:rPr>
              <w:t>kaņas izolācij</w:t>
            </w:r>
            <w:r w:rsidRPr="004D6A42">
              <w:rPr>
                <w:rFonts w:ascii="Times New Roman" w:hAnsi="Times New Roman"/>
                <w:bCs/>
                <w:sz w:val="24"/>
                <w:szCs w:val="24"/>
              </w:rPr>
              <w:t>a</w:t>
            </w:r>
            <w:r w:rsidR="00360C90" w:rsidRPr="004D6A42">
              <w:rPr>
                <w:rFonts w:ascii="Times New Roman" w:hAnsi="Times New Roman"/>
                <w:bCs/>
                <w:sz w:val="24"/>
                <w:szCs w:val="24"/>
              </w:rPr>
              <w:t xml:space="preserve"> (skaņa gaisā, </w:t>
            </w:r>
            <w:proofErr w:type="spellStart"/>
            <w:r w:rsidR="00360C90" w:rsidRPr="004D6A42">
              <w:rPr>
                <w:rFonts w:ascii="Times New Roman" w:hAnsi="Times New Roman"/>
                <w:bCs/>
                <w:sz w:val="24"/>
                <w:szCs w:val="24"/>
              </w:rPr>
              <w:t>triecientroksnis</w:t>
            </w:r>
            <w:proofErr w:type="spellEnd"/>
            <w:r w:rsidR="00360C90" w:rsidRPr="004D6A42">
              <w:rPr>
                <w:rFonts w:ascii="Times New Roman" w:hAnsi="Times New Roman"/>
                <w:bCs/>
                <w:sz w:val="24"/>
                <w:szCs w:val="24"/>
              </w:rPr>
              <w:t xml:space="preserve">) starp telpām horizontālā un vertikālā virzienā, ko nosaka Ministru kabineta 2015.gada 16.jūnija noteikumi Nr.312 “Noteikumi par Latvijas būvnormatīvu LBN 016-15 “Būvakustika””; </w:t>
            </w:r>
          </w:p>
          <w:p w14:paraId="34D15216" w14:textId="3D64ABD8" w:rsidR="00360C90" w:rsidRPr="004D6A42" w:rsidRDefault="005B7EC6"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w:t>
            </w:r>
            <w:r w:rsidR="00360C90" w:rsidRPr="004D6A42">
              <w:rPr>
                <w:rFonts w:ascii="Times New Roman" w:hAnsi="Times New Roman"/>
                <w:bCs/>
                <w:sz w:val="24"/>
                <w:szCs w:val="24"/>
              </w:rPr>
              <w:t>elpu akustisk</w:t>
            </w:r>
            <w:r w:rsidRPr="004D6A42">
              <w:rPr>
                <w:rFonts w:ascii="Times New Roman" w:hAnsi="Times New Roman"/>
                <w:bCs/>
                <w:sz w:val="24"/>
                <w:szCs w:val="24"/>
              </w:rPr>
              <w:t>ie</w:t>
            </w:r>
            <w:r w:rsidR="00360C90" w:rsidRPr="004D6A42">
              <w:rPr>
                <w:rFonts w:ascii="Times New Roman" w:hAnsi="Times New Roman"/>
                <w:bCs/>
                <w:sz w:val="24"/>
                <w:szCs w:val="24"/>
              </w:rPr>
              <w:t xml:space="preserve"> parametri, ko nosaka Ministru kabineta </w:t>
            </w:r>
            <w:r w:rsidR="00360C90" w:rsidRPr="004D6A42">
              <w:rPr>
                <w:rFonts w:ascii="Times New Roman" w:hAnsi="Times New Roman"/>
                <w:bCs/>
                <w:sz w:val="24"/>
                <w:szCs w:val="24"/>
              </w:rPr>
              <w:br/>
              <w:t xml:space="preserve">2015.gada 16.jūnija noteikumi Nr.312 “Noteikumi par Latvijas būvnormatīvu </w:t>
            </w:r>
            <w:r w:rsidR="00360C90" w:rsidRPr="004D6A42">
              <w:rPr>
                <w:rFonts w:ascii="Times New Roman" w:hAnsi="Times New Roman"/>
                <w:bCs/>
                <w:sz w:val="24"/>
                <w:szCs w:val="24"/>
              </w:rPr>
              <w:br/>
              <w:t xml:space="preserve">LBN 016-15 “Būvakustika”. Absorbentu pielietojumu </w:t>
            </w:r>
            <w:r w:rsidRPr="004D6A42">
              <w:rPr>
                <w:rFonts w:ascii="Times New Roman" w:hAnsi="Times New Roman"/>
                <w:bCs/>
                <w:sz w:val="24"/>
                <w:szCs w:val="24"/>
              </w:rPr>
              <w:t>jā</w:t>
            </w:r>
            <w:r w:rsidR="00360C90" w:rsidRPr="004D6A42">
              <w:rPr>
                <w:rFonts w:ascii="Times New Roman" w:hAnsi="Times New Roman"/>
                <w:bCs/>
                <w:sz w:val="24"/>
                <w:szCs w:val="24"/>
              </w:rPr>
              <w:t>pamato</w:t>
            </w:r>
            <w:r w:rsidRPr="004D6A42">
              <w:rPr>
                <w:rFonts w:ascii="Times New Roman" w:hAnsi="Times New Roman"/>
                <w:bCs/>
                <w:sz w:val="24"/>
                <w:szCs w:val="24"/>
              </w:rPr>
              <w:t xml:space="preserve"> </w:t>
            </w:r>
            <w:r w:rsidR="00360C90" w:rsidRPr="004D6A42">
              <w:rPr>
                <w:rFonts w:ascii="Times New Roman" w:hAnsi="Times New Roman"/>
                <w:bCs/>
                <w:sz w:val="24"/>
                <w:szCs w:val="24"/>
              </w:rPr>
              <w:t>ar aprēķiniem</w:t>
            </w:r>
            <w:r w:rsidRPr="004D6A42">
              <w:rPr>
                <w:rFonts w:ascii="Times New Roman" w:hAnsi="Times New Roman"/>
                <w:bCs/>
                <w:sz w:val="24"/>
                <w:szCs w:val="24"/>
              </w:rPr>
              <w:t>;</w:t>
            </w:r>
          </w:p>
          <w:p w14:paraId="1EB13295" w14:textId="10EED0EA" w:rsidR="00360C90" w:rsidRPr="004D6A42" w:rsidRDefault="00360C90" w:rsidP="00921934">
            <w:pPr>
              <w:pStyle w:val="Sarakstarindkopa"/>
              <w:numPr>
                <w:ilvl w:val="0"/>
                <w:numId w:val="35"/>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lang w:eastAsia="ja-JP"/>
              </w:rPr>
              <w:t>Pasūtītājs veiks izbūvēto norobežojošo konstrukciju akustisko parametru mērījumus atbilstoši normatīvo aktu prasībām.</w:t>
            </w:r>
          </w:p>
        </w:tc>
      </w:tr>
    </w:tbl>
    <w:p w14:paraId="327E3743" w14:textId="77777777" w:rsidR="001120FB" w:rsidRPr="00D609F6" w:rsidRDefault="001120FB" w:rsidP="00591F57">
      <w:pPr>
        <w:ind w:left="540" w:firstLine="540"/>
        <w:jc w:val="right"/>
        <w:rPr>
          <w:b/>
          <w:sz w:val="24"/>
          <w:szCs w:val="24"/>
          <w:lang w:eastAsia="en-US"/>
        </w:rPr>
      </w:pPr>
    </w:p>
    <w:tbl>
      <w:tblPr>
        <w:tblStyle w:val="Reatabula"/>
        <w:tblW w:w="10348" w:type="dxa"/>
        <w:tblInd w:w="-5" w:type="dxa"/>
        <w:tblLook w:val="04A0" w:firstRow="1" w:lastRow="0" w:firstColumn="1" w:lastColumn="0" w:noHBand="0" w:noVBand="1"/>
      </w:tblPr>
      <w:tblGrid>
        <w:gridCol w:w="851"/>
        <w:gridCol w:w="9497"/>
      </w:tblGrid>
      <w:tr w:rsidR="00360C90" w:rsidRPr="00D609F6" w14:paraId="694BC867" w14:textId="77777777" w:rsidTr="004D6A42">
        <w:trPr>
          <w:trHeight w:val="305"/>
        </w:trPr>
        <w:tc>
          <w:tcPr>
            <w:tcW w:w="10348" w:type="dxa"/>
            <w:gridSpan w:val="2"/>
          </w:tcPr>
          <w:p w14:paraId="67F97D60" w14:textId="7CEC80A8" w:rsidR="00360C90" w:rsidRPr="004D6A42" w:rsidRDefault="00240532" w:rsidP="00360C90">
            <w:pPr>
              <w:spacing w:line="23" w:lineRule="atLeast"/>
              <w:jc w:val="center"/>
              <w:rPr>
                <w:b/>
                <w:bCs/>
                <w:lang w:eastAsia="en-US"/>
              </w:rPr>
            </w:pPr>
            <w:r w:rsidRPr="004D6A42">
              <w:rPr>
                <w:b/>
                <w:bCs/>
              </w:rPr>
              <w:t>8</w:t>
            </w:r>
            <w:r w:rsidR="00360C90" w:rsidRPr="004D6A42">
              <w:rPr>
                <w:b/>
                <w:bCs/>
              </w:rPr>
              <w:t>.Inženierrisinājumi</w:t>
            </w:r>
            <w:r w:rsidR="00513623" w:rsidRPr="004D6A42">
              <w:rPr>
                <w:b/>
                <w:bCs/>
              </w:rPr>
              <w:t>:</w:t>
            </w:r>
          </w:p>
        </w:tc>
      </w:tr>
      <w:tr w:rsidR="00360C90" w:rsidRPr="00D609F6" w14:paraId="1EF87E0F" w14:textId="77777777" w:rsidTr="004D6A42">
        <w:tc>
          <w:tcPr>
            <w:tcW w:w="851" w:type="dxa"/>
          </w:tcPr>
          <w:p w14:paraId="1B541347" w14:textId="305677F3" w:rsidR="00360C90" w:rsidRPr="004D6A42" w:rsidRDefault="00240532" w:rsidP="00CF5B4C">
            <w:pPr>
              <w:jc w:val="right"/>
              <w:rPr>
                <w:bCs/>
                <w:lang w:eastAsia="en-US"/>
              </w:rPr>
            </w:pPr>
            <w:r w:rsidRPr="004D6A42">
              <w:rPr>
                <w:bCs/>
                <w:lang w:eastAsia="en-US"/>
              </w:rPr>
              <w:t>8</w:t>
            </w:r>
            <w:r w:rsidR="00360C90" w:rsidRPr="004D6A42">
              <w:rPr>
                <w:bCs/>
                <w:lang w:eastAsia="en-US"/>
              </w:rPr>
              <w:t>.1.</w:t>
            </w:r>
          </w:p>
        </w:tc>
        <w:tc>
          <w:tcPr>
            <w:tcW w:w="9497" w:type="dxa"/>
          </w:tcPr>
          <w:p w14:paraId="037447F0" w14:textId="34B6843E" w:rsidR="00360C90" w:rsidRPr="004D6A42" w:rsidRDefault="00360C90" w:rsidP="00CF5B4C">
            <w:pPr>
              <w:spacing w:line="23" w:lineRule="atLeast"/>
              <w:jc w:val="both"/>
              <w:rPr>
                <w:bCs/>
              </w:rPr>
            </w:pPr>
            <w:r w:rsidRPr="004D6A42">
              <w:rPr>
                <w:b/>
                <w:bCs/>
              </w:rPr>
              <w:t>Ūdensapgāde un kanalizācija (ŪK)</w:t>
            </w:r>
            <w:r w:rsidR="004E2A19" w:rsidRPr="004D6A42">
              <w:rPr>
                <w:b/>
                <w:bCs/>
              </w:rPr>
              <w:t>:</w:t>
            </w:r>
          </w:p>
        </w:tc>
      </w:tr>
      <w:tr w:rsidR="00360C90" w:rsidRPr="00D609F6" w14:paraId="58DBDA01" w14:textId="77777777" w:rsidTr="004D6A42">
        <w:tc>
          <w:tcPr>
            <w:tcW w:w="851" w:type="dxa"/>
          </w:tcPr>
          <w:p w14:paraId="1C9FAD1A" w14:textId="5F770BF0" w:rsidR="00360C90" w:rsidRPr="004D6A42" w:rsidRDefault="00240532" w:rsidP="00CF5B4C">
            <w:pPr>
              <w:jc w:val="right"/>
              <w:rPr>
                <w:bCs/>
                <w:lang w:eastAsia="en-US"/>
              </w:rPr>
            </w:pPr>
            <w:r w:rsidRPr="004D6A42">
              <w:rPr>
                <w:bCs/>
                <w:lang w:eastAsia="en-US"/>
              </w:rPr>
              <w:t>8</w:t>
            </w:r>
            <w:r w:rsidR="00360C90" w:rsidRPr="004D6A42">
              <w:rPr>
                <w:bCs/>
                <w:lang w:eastAsia="en-US"/>
              </w:rPr>
              <w:t>.1.1.</w:t>
            </w:r>
          </w:p>
        </w:tc>
        <w:tc>
          <w:tcPr>
            <w:tcW w:w="9497" w:type="dxa"/>
          </w:tcPr>
          <w:p w14:paraId="21353D46" w14:textId="2E0AB679" w:rsidR="000214B0" w:rsidRPr="004D6A42" w:rsidRDefault="000214B0" w:rsidP="000214B0">
            <w:pPr>
              <w:pStyle w:val="Teksts"/>
              <w:spacing w:line="23" w:lineRule="atLeast"/>
              <w:rPr>
                <w:rFonts w:eastAsia="Calibri"/>
                <w:b/>
                <w:lang w:eastAsia="en-US"/>
              </w:rPr>
            </w:pPr>
            <w:r w:rsidRPr="004D6A42">
              <w:rPr>
                <w:rFonts w:eastAsia="Calibri"/>
                <w:b/>
                <w:lang w:eastAsia="en-US"/>
              </w:rPr>
              <w:t>ŪK iekšējie tīkli:</w:t>
            </w:r>
          </w:p>
          <w:p w14:paraId="5DDE4745" w14:textId="2B038ED0" w:rsidR="000214B0" w:rsidRPr="004D6A42" w:rsidRDefault="000214B0" w:rsidP="000214B0">
            <w:pPr>
              <w:pStyle w:val="Teksts"/>
              <w:spacing w:line="23" w:lineRule="atLeast"/>
              <w:rPr>
                <w:rFonts w:eastAsia="Calibri"/>
                <w:bCs/>
                <w:lang w:eastAsia="en-US"/>
              </w:rPr>
            </w:pPr>
            <w:r w:rsidRPr="004D6A42">
              <w:t>TD</w:t>
            </w:r>
            <w:r w:rsidRPr="004D6A42">
              <w:rPr>
                <w:rFonts w:eastAsia="Calibri"/>
                <w:bCs/>
                <w:lang w:eastAsia="en-US"/>
              </w:rPr>
              <w:t xml:space="preserve"> sadaļ</w:t>
            </w:r>
            <w:r w:rsidR="00654732" w:rsidRPr="004D6A42">
              <w:rPr>
                <w:rFonts w:eastAsia="Calibri"/>
                <w:bCs/>
                <w:lang w:eastAsia="en-US"/>
              </w:rPr>
              <w:t>a</w:t>
            </w:r>
            <w:r w:rsidRPr="004D6A42">
              <w:rPr>
                <w:rFonts w:eastAsia="Calibri"/>
                <w:bCs/>
                <w:lang w:eastAsia="en-US"/>
              </w:rPr>
              <w:t xml:space="preserve"> </w:t>
            </w:r>
            <w:r w:rsidR="00654732" w:rsidRPr="004D6A42">
              <w:rPr>
                <w:rFonts w:eastAsia="Calibri"/>
                <w:bCs/>
                <w:lang w:eastAsia="en-US"/>
              </w:rPr>
              <w:t>jā</w:t>
            </w:r>
            <w:r w:rsidRPr="004D6A42">
              <w:rPr>
                <w:rFonts w:eastAsia="Calibri"/>
                <w:bCs/>
                <w:lang w:eastAsia="en-US"/>
              </w:rPr>
              <w:t xml:space="preserve">izstrādā atbilstoši Latvijas Republikā spēkā esošajiem normatīvajiem aktiem (likumam, noteikumiem, standartiem), valsts un pašvaldības iestāžu izsniegtiem tehniskajiem un īpašajiem noteikumiem, Projektēšanas uzdevumam un atbilstoši </w:t>
            </w:r>
            <w:r w:rsidRPr="004D6A42">
              <w:t>TD</w:t>
            </w:r>
            <w:r w:rsidRPr="004D6A42">
              <w:rPr>
                <w:rFonts w:eastAsia="Calibri"/>
                <w:bCs/>
                <w:lang w:eastAsia="en-US"/>
              </w:rPr>
              <w:t xml:space="preserve"> izstrādātajām AR, BK un citām saistošajām sadaļām. </w:t>
            </w:r>
            <w:proofErr w:type="spellStart"/>
            <w:r w:rsidRPr="004D6A42">
              <w:rPr>
                <w:rFonts w:eastAsia="Calibri"/>
                <w:bCs/>
                <w:lang w:eastAsia="en-US"/>
              </w:rPr>
              <w:t>Inženierrisinājumu</w:t>
            </w:r>
            <w:proofErr w:type="spellEnd"/>
            <w:r w:rsidRPr="004D6A42">
              <w:rPr>
                <w:rFonts w:eastAsia="Calibri"/>
                <w:bCs/>
                <w:lang w:eastAsia="en-US"/>
              </w:rPr>
              <w:t xml:space="preserve"> daļas nepieciešams izstrādāt 3D </w:t>
            </w:r>
            <w:r w:rsidR="008B3CBF" w:rsidRPr="004D6A42">
              <w:rPr>
                <w:iCs/>
              </w:rPr>
              <w:t>Būvju informācijas modelēšanas (BIM)</w:t>
            </w:r>
            <w:r w:rsidR="008B3CBF" w:rsidRPr="004D6A42">
              <w:rPr>
                <w:lang w:eastAsia="lv-LV"/>
              </w:rPr>
              <w:t xml:space="preserve"> vidē</w:t>
            </w:r>
            <w:r w:rsidR="008B3CBF" w:rsidRPr="004D6A42">
              <w:rPr>
                <w:rFonts w:eastAsia="Calibri"/>
                <w:bCs/>
                <w:lang w:eastAsia="en-US"/>
              </w:rPr>
              <w:t xml:space="preserve"> </w:t>
            </w:r>
            <w:r w:rsidRPr="004D6A42">
              <w:rPr>
                <w:rFonts w:eastAsia="Calibri"/>
                <w:bCs/>
                <w:lang w:eastAsia="en-US"/>
              </w:rPr>
              <w:t xml:space="preserve">ar detalizācijas pakāpi </w:t>
            </w:r>
            <w:r w:rsidR="00BC5CF1" w:rsidRPr="004D6A42">
              <w:t>LoD3</w:t>
            </w:r>
            <w:r w:rsidRPr="004D6A42">
              <w:rPr>
                <w:rFonts w:eastAsia="Calibri"/>
                <w:bCs/>
                <w:lang w:eastAsia="en-US"/>
              </w:rPr>
              <w:t>.</w:t>
            </w:r>
          </w:p>
          <w:p w14:paraId="34C085DA" w14:textId="76757E8D" w:rsidR="00360C90" w:rsidRPr="004D6A42" w:rsidRDefault="000214B0" w:rsidP="000214B0">
            <w:pPr>
              <w:spacing w:line="23" w:lineRule="atLeast"/>
              <w:jc w:val="both"/>
              <w:rPr>
                <w:b/>
                <w:bCs/>
              </w:rPr>
            </w:pPr>
            <w:r w:rsidRPr="004D6A42">
              <w:rPr>
                <w:rFonts w:eastAsia="Calibri"/>
                <w:bCs/>
                <w:lang w:eastAsia="en-US"/>
              </w:rPr>
              <w:t xml:space="preserve">Telpās, kurās tiek veikta telpu pārplānošana atbilstoši </w:t>
            </w:r>
            <w:r w:rsidRPr="004D6A42">
              <w:rPr>
                <w:bCs/>
              </w:rPr>
              <w:t xml:space="preserve">Pasūtītāja darba uzdevumam, </w:t>
            </w:r>
            <w:r w:rsidR="00654732" w:rsidRPr="004D6A42">
              <w:rPr>
                <w:bCs/>
              </w:rPr>
              <w:t>jā</w:t>
            </w:r>
            <w:r w:rsidRPr="004D6A42">
              <w:rPr>
                <w:bCs/>
              </w:rPr>
              <w:t>pārskat</w:t>
            </w:r>
            <w:r w:rsidR="00654732" w:rsidRPr="004D6A42">
              <w:rPr>
                <w:bCs/>
              </w:rPr>
              <w:t>a</w:t>
            </w:r>
            <w:r w:rsidRPr="004D6A42">
              <w:rPr>
                <w:bCs/>
              </w:rPr>
              <w:t xml:space="preserve"> esošo ŪK tīkl</w:t>
            </w:r>
            <w:r w:rsidR="00654732" w:rsidRPr="004D6A42">
              <w:rPr>
                <w:bCs/>
              </w:rPr>
              <w:t>i</w:t>
            </w:r>
            <w:r w:rsidRPr="004D6A42">
              <w:rPr>
                <w:bCs/>
              </w:rPr>
              <w:t xml:space="preserve">, un nepieciešamības gadījumā </w:t>
            </w:r>
            <w:r w:rsidR="00654732" w:rsidRPr="004D6A42">
              <w:rPr>
                <w:bCs/>
              </w:rPr>
              <w:t>jā</w:t>
            </w:r>
            <w:r w:rsidRPr="004D6A42">
              <w:rPr>
                <w:bCs/>
              </w:rPr>
              <w:t>izstrādā sistēmas izmaiņu projekt</w:t>
            </w:r>
            <w:r w:rsidR="00654732" w:rsidRPr="004D6A42">
              <w:rPr>
                <w:bCs/>
              </w:rPr>
              <w:t>s</w:t>
            </w:r>
            <w:r w:rsidRPr="004D6A42">
              <w:rPr>
                <w:bCs/>
              </w:rPr>
              <w:t>.</w:t>
            </w:r>
          </w:p>
        </w:tc>
      </w:tr>
      <w:tr w:rsidR="00827112" w:rsidRPr="00D609F6" w14:paraId="7611D80E" w14:textId="77777777" w:rsidTr="004D6A42">
        <w:tc>
          <w:tcPr>
            <w:tcW w:w="851" w:type="dxa"/>
          </w:tcPr>
          <w:p w14:paraId="1571263F" w14:textId="4B23B189" w:rsidR="00827112" w:rsidRPr="004D6A42" w:rsidRDefault="00240532" w:rsidP="00CF5B4C">
            <w:pPr>
              <w:jc w:val="right"/>
              <w:rPr>
                <w:bCs/>
                <w:lang w:eastAsia="en-US"/>
              </w:rPr>
            </w:pPr>
            <w:r w:rsidRPr="004D6A42">
              <w:rPr>
                <w:bCs/>
                <w:lang w:eastAsia="en-US"/>
              </w:rPr>
              <w:t>8</w:t>
            </w:r>
            <w:r w:rsidR="00827112" w:rsidRPr="004D6A42">
              <w:rPr>
                <w:bCs/>
                <w:lang w:eastAsia="en-US"/>
              </w:rPr>
              <w:t>.1.2.</w:t>
            </w:r>
          </w:p>
        </w:tc>
        <w:tc>
          <w:tcPr>
            <w:tcW w:w="9497" w:type="dxa"/>
          </w:tcPr>
          <w:p w14:paraId="6E246A18" w14:textId="25862265" w:rsidR="00827112" w:rsidRPr="004D6A42" w:rsidRDefault="005A6982" w:rsidP="00827112">
            <w:pPr>
              <w:pStyle w:val="Teksts"/>
              <w:spacing w:line="23" w:lineRule="atLeast"/>
              <w:rPr>
                <w:rFonts w:eastAsia="Calibri"/>
                <w:bCs/>
                <w:lang w:eastAsia="en-US"/>
              </w:rPr>
            </w:pPr>
            <w:r w:rsidRPr="004D6A42">
              <w:t>TD</w:t>
            </w:r>
            <w:r w:rsidR="00827112" w:rsidRPr="004D6A42">
              <w:rPr>
                <w:rFonts w:eastAsia="Calibri"/>
                <w:bCs/>
                <w:lang w:eastAsia="en-US"/>
              </w:rPr>
              <w:t xml:space="preserve"> ŪK daļā jāparedz:</w:t>
            </w:r>
          </w:p>
          <w:p w14:paraId="06071515"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aukstā ūdens apgādes sistēmu – Ū1;</w:t>
            </w:r>
          </w:p>
          <w:p w14:paraId="58C06B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ugunsdzēsības ūdensapgādes sistēmu – Ū2;</w:t>
            </w:r>
          </w:p>
          <w:p w14:paraId="68EB8891"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karstā ūdens apgādes un cirkulācijas sistēmu;</w:t>
            </w:r>
          </w:p>
          <w:p w14:paraId="20BD8713" w14:textId="77777777"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saimnieciskās kanalizācijas sistēmu – K1;</w:t>
            </w:r>
          </w:p>
          <w:p w14:paraId="30D4FD9A" w14:textId="4170D58E" w:rsidR="00827112" w:rsidRPr="004D6A42" w:rsidRDefault="00827112" w:rsidP="00921934">
            <w:pPr>
              <w:pStyle w:val="Teksts"/>
              <w:numPr>
                <w:ilvl w:val="0"/>
                <w:numId w:val="48"/>
              </w:numPr>
              <w:spacing w:line="23" w:lineRule="atLeast"/>
              <w:ind w:left="34" w:firstLine="0"/>
              <w:rPr>
                <w:rFonts w:eastAsia="Calibri"/>
                <w:bCs/>
                <w:lang w:eastAsia="en-US"/>
              </w:rPr>
            </w:pPr>
            <w:r w:rsidRPr="004D6A42">
              <w:rPr>
                <w:rFonts w:eastAsia="Calibri"/>
                <w:bCs/>
                <w:lang w:eastAsia="en-US"/>
              </w:rPr>
              <w:t>kondensāta novadīšanas kanalizāciju – KC.</w:t>
            </w:r>
          </w:p>
        </w:tc>
      </w:tr>
      <w:tr w:rsidR="00827112" w:rsidRPr="00D609F6" w14:paraId="346FF431" w14:textId="77777777" w:rsidTr="004D6A42">
        <w:tc>
          <w:tcPr>
            <w:tcW w:w="851" w:type="dxa"/>
          </w:tcPr>
          <w:p w14:paraId="70185C4C" w14:textId="52E76223" w:rsidR="00827112" w:rsidRPr="004D6A42" w:rsidRDefault="00240532" w:rsidP="00CF5B4C">
            <w:pPr>
              <w:jc w:val="right"/>
              <w:rPr>
                <w:bCs/>
                <w:lang w:eastAsia="en-US"/>
              </w:rPr>
            </w:pPr>
            <w:r w:rsidRPr="004D6A42">
              <w:rPr>
                <w:bCs/>
                <w:lang w:eastAsia="en-US"/>
              </w:rPr>
              <w:t>8</w:t>
            </w:r>
            <w:r w:rsidR="004E2A19" w:rsidRPr="004D6A42">
              <w:rPr>
                <w:bCs/>
                <w:lang w:eastAsia="en-US"/>
              </w:rPr>
              <w:t>.1.3.</w:t>
            </w:r>
          </w:p>
        </w:tc>
        <w:tc>
          <w:tcPr>
            <w:tcW w:w="9497" w:type="dxa"/>
          </w:tcPr>
          <w:p w14:paraId="7199CD90" w14:textId="1933D78D" w:rsidR="00827112" w:rsidRPr="004D6A42" w:rsidRDefault="00654732" w:rsidP="00827112">
            <w:pPr>
              <w:pStyle w:val="Teksts"/>
              <w:spacing w:line="23" w:lineRule="atLeast"/>
              <w:rPr>
                <w:rFonts w:eastAsia="Calibri"/>
                <w:bCs/>
                <w:lang w:eastAsia="en-US"/>
              </w:rPr>
            </w:pPr>
            <w:r w:rsidRPr="004D6A42">
              <w:rPr>
                <w:rFonts w:eastAsia="Calibri"/>
                <w:bCs/>
                <w:lang w:eastAsia="en-US"/>
              </w:rPr>
              <w:t>TD izstrādes</w:t>
            </w:r>
            <w:r w:rsidR="004E2A19" w:rsidRPr="004D6A42">
              <w:rPr>
                <w:rFonts w:eastAsia="Calibri"/>
                <w:bCs/>
                <w:lang w:eastAsia="en-US"/>
              </w:rPr>
              <w:t xml:space="preserve"> laikā </w:t>
            </w:r>
            <w:r w:rsidRPr="004D6A42">
              <w:rPr>
                <w:rFonts w:eastAsia="Calibri"/>
                <w:bCs/>
                <w:lang w:eastAsia="en-US"/>
              </w:rPr>
              <w:t>jā</w:t>
            </w:r>
            <w:r w:rsidR="004E2A19" w:rsidRPr="004D6A42">
              <w:rPr>
                <w:rFonts w:eastAsia="Calibri"/>
                <w:bCs/>
                <w:lang w:eastAsia="en-US"/>
              </w:rPr>
              <w:t xml:space="preserve">precizē nepieciešamās ŪK </w:t>
            </w:r>
            <w:proofErr w:type="spellStart"/>
            <w:r w:rsidR="004E2A19" w:rsidRPr="004D6A42">
              <w:rPr>
                <w:rFonts w:eastAsia="Calibri"/>
                <w:bCs/>
                <w:lang w:eastAsia="en-US"/>
              </w:rPr>
              <w:t>pieslēguma</w:t>
            </w:r>
            <w:proofErr w:type="spellEnd"/>
            <w:r w:rsidR="004E2A19" w:rsidRPr="004D6A42">
              <w:rPr>
                <w:rFonts w:eastAsia="Calibri"/>
                <w:bCs/>
                <w:lang w:eastAsia="en-US"/>
              </w:rPr>
              <w:t xml:space="preserve"> vietas (labierīcības, dušas, virtuves, trauku mazgājamās mašīnas, veļas mazgājamā mašīna, kafijas aparāti, dzeramā ūdens automāti,  u.c.).</w:t>
            </w:r>
          </w:p>
        </w:tc>
      </w:tr>
      <w:tr w:rsidR="004E2A19" w:rsidRPr="00D609F6" w14:paraId="75E9A9AC" w14:textId="77777777" w:rsidTr="004D6A42">
        <w:tc>
          <w:tcPr>
            <w:tcW w:w="851" w:type="dxa"/>
          </w:tcPr>
          <w:p w14:paraId="12680C55" w14:textId="28538E62" w:rsidR="004E2A19" w:rsidRPr="004D6A42" w:rsidRDefault="00240532" w:rsidP="00CF5B4C">
            <w:pPr>
              <w:jc w:val="right"/>
              <w:rPr>
                <w:bCs/>
                <w:lang w:eastAsia="en-US"/>
              </w:rPr>
            </w:pPr>
            <w:r w:rsidRPr="004D6A42">
              <w:rPr>
                <w:bCs/>
                <w:lang w:eastAsia="en-US"/>
              </w:rPr>
              <w:t>8</w:t>
            </w:r>
            <w:r w:rsidR="004E2A19" w:rsidRPr="004D6A42">
              <w:rPr>
                <w:bCs/>
                <w:lang w:eastAsia="en-US"/>
              </w:rPr>
              <w:t>.1.4.</w:t>
            </w:r>
          </w:p>
        </w:tc>
        <w:tc>
          <w:tcPr>
            <w:tcW w:w="9497" w:type="dxa"/>
          </w:tcPr>
          <w:p w14:paraId="3CADE2FC" w14:textId="1BAA6A3C"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Izstrādājot </w:t>
            </w:r>
            <w:r w:rsidR="00607C7D" w:rsidRPr="004D6A42">
              <w:t>TD</w:t>
            </w:r>
            <w:r w:rsidRPr="004D6A42">
              <w:rPr>
                <w:rFonts w:eastAsia="Calibri"/>
                <w:bCs/>
                <w:lang w:eastAsia="en-US"/>
              </w:rPr>
              <w:t xml:space="preserve">, ja cauruļvadus izvieto vienu virs otra, </w:t>
            </w:r>
            <w:r w:rsidR="00607C7D" w:rsidRPr="004D6A42">
              <w:rPr>
                <w:rFonts w:eastAsia="Calibri"/>
                <w:bCs/>
                <w:lang w:eastAsia="en-US"/>
              </w:rPr>
              <w:t>jā</w:t>
            </w:r>
            <w:r w:rsidRPr="004D6A42">
              <w:rPr>
                <w:rFonts w:eastAsia="Calibri"/>
                <w:bCs/>
                <w:lang w:eastAsia="en-US"/>
              </w:rPr>
              <w:t>ievēro, ka ūdensapgādes cauruļvadi novietojami virs kanalizācijas cauruļvadiem, un aukstā ūdens cauruļvadi novietojami zemāk par karstā ūdens cauruļvadiem.</w:t>
            </w:r>
          </w:p>
        </w:tc>
      </w:tr>
      <w:tr w:rsidR="004E2A19" w:rsidRPr="00D609F6" w14:paraId="73D0954F" w14:textId="77777777" w:rsidTr="004D6A42">
        <w:tc>
          <w:tcPr>
            <w:tcW w:w="851" w:type="dxa"/>
          </w:tcPr>
          <w:p w14:paraId="52D4B32C" w14:textId="5172B6EF" w:rsidR="004E2A19" w:rsidRPr="004D6A42" w:rsidRDefault="00240532" w:rsidP="00CF5B4C">
            <w:pPr>
              <w:jc w:val="right"/>
              <w:rPr>
                <w:bCs/>
                <w:lang w:eastAsia="en-US"/>
              </w:rPr>
            </w:pPr>
            <w:r w:rsidRPr="004D6A42">
              <w:rPr>
                <w:bCs/>
                <w:lang w:eastAsia="en-US"/>
              </w:rPr>
              <w:t>8</w:t>
            </w:r>
            <w:r w:rsidR="004E2A19" w:rsidRPr="004D6A42">
              <w:rPr>
                <w:bCs/>
                <w:lang w:eastAsia="en-US"/>
              </w:rPr>
              <w:t>.1.5.</w:t>
            </w:r>
          </w:p>
        </w:tc>
        <w:tc>
          <w:tcPr>
            <w:tcW w:w="9497" w:type="dxa"/>
          </w:tcPr>
          <w:p w14:paraId="44EA83D6" w14:textId="1D728F90" w:rsidR="004E2A19" w:rsidRPr="004D6A42" w:rsidRDefault="004E2A19" w:rsidP="00827112">
            <w:pPr>
              <w:pStyle w:val="Teksts"/>
              <w:spacing w:line="23" w:lineRule="atLeast"/>
              <w:rPr>
                <w:rFonts w:eastAsia="Calibri"/>
                <w:bCs/>
                <w:lang w:eastAsia="en-US"/>
              </w:rPr>
            </w:pPr>
            <w:r w:rsidRPr="004D6A42">
              <w:rPr>
                <w:rFonts w:eastAsia="Calibri"/>
                <w:bCs/>
                <w:lang w:eastAsia="en-US"/>
              </w:rPr>
              <w:t>Iekšējo ūdens apgādes sistēm</w:t>
            </w:r>
            <w:r w:rsidR="00607C7D" w:rsidRPr="004D6A42">
              <w:rPr>
                <w:rFonts w:eastAsia="Calibri"/>
                <w:bCs/>
                <w:lang w:eastAsia="en-US"/>
              </w:rPr>
              <w:t>a</w:t>
            </w:r>
            <w:r w:rsidRPr="004D6A42">
              <w:rPr>
                <w:rFonts w:eastAsia="Calibri"/>
                <w:bCs/>
                <w:lang w:eastAsia="en-US"/>
              </w:rPr>
              <w:t xml:space="preserve"> </w:t>
            </w:r>
            <w:r w:rsidR="00607C7D" w:rsidRPr="004D6A42">
              <w:rPr>
                <w:rFonts w:eastAsia="Calibri"/>
                <w:bCs/>
                <w:lang w:eastAsia="en-US"/>
              </w:rPr>
              <w:t>jā</w:t>
            </w:r>
            <w:r w:rsidRPr="004D6A42">
              <w:rPr>
                <w:rFonts w:eastAsia="Calibri"/>
                <w:bCs/>
                <w:lang w:eastAsia="en-US"/>
              </w:rPr>
              <w:t>paredz no PE-</w:t>
            </w:r>
            <w:proofErr w:type="spellStart"/>
            <w:r w:rsidRPr="004D6A42">
              <w:rPr>
                <w:rFonts w:eastAsia="Calibri"/>
                <w:bCs/>
                <w:lang w:eastAsia="en-US"/>
              </w:rPr>
              <w:t>Xa</w:t>
            </w:r>
            <w:proofErr w:type="spellEnd"/>
            <w:r w:rsidRPr="004D6A42">
              <w:rPr>
                <w:rFonts w:eastAsia="Calibri"/>
                <w:bCs/>
                <w:lang w:eastAsia="en-US"/>
              </w:rPr>
              <w:t xml:space="preserve"> cauruļvadiem ar kompensācijas sarukuma veidgabaliem. Sistēma ar spiediena klasi PN10.</w:t>
            </w:r>
          </w:p>
        </w:tc>
      </w:tr>
      <w:tr w:rsidR="004E2A19" w:rsidRPr="00D609F6" w14:paraId="51360AD9" w14:textId="77777777" w:rsidTr="004D6A42">
        <w:tc>
          <w:tcPr>
            <w:tcW w:w="851" w:type="dxa"/>
          </w:tcPr>
          <w:p w14:paraId="20D4480C" w14:textId="25871083" w:rsidR="004E2A19" w:rsidRPr="004D6A42" w:rsidRDefault="00240532" w:rsidP="00CF5B4C">
            <w:pPr>
              <w:jc w:val="right"/>
              <w:rPr>
                <w:bCs/>
                <w:lang w:eastAsia="en-US"/>
              </w:rPr>
            </w:pPr>
            <w:r w:rsidRPr="004D6A42">
              <w:rPr>
                <w:bCs/>
                <w:lang w:eastAsia="en-US"/>
              </w:rPr>
              <w:t>8</w:t>
            </w:r>
            <w:r w:rsidR="004E2A19" w:rsidRPr="004D6A42">
              <w:rPr>
                <w:bCs/>
                <w:lang w:eastAsia="en-US"/>
              </w:rPr>
              <w:t>.1.6.</w:t>
            </w:r>
          </w:p>
        </w:tc>
        <w:tc>
          <w:tcPr>
            <w:tcW w:w="9497" w:type="dxa"/>
          </w:tcPr>
          <w:p w14:paraId="0ADCBC72" w14:textId="4696E310"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Pašteces cauruļvadu slīpums nedrīkst būt lielāks par Ministru kabineta </w:t>
            </w:r>
            <w:r w:rsidRPr="004D6A42">
              <w:t>2015.gada 30.jūnija</w:t>
            </w:r>
            <w:r w:rsidRPr="004D6A42">
              <w:rPr>
                <w:rFonts w:eastAsia="Calibri"/>
                <w:bCs/>
                <w:lang w:eastAsia="en-US"/>
              </w:rPr>
              <w:t xml:space="preserve"> noteikumu Nr</w:t>
            </w:r>
            <w:r w:rsidR="00F847AA" w:rsidRPr="004D6A42">
              <w:rPr>
                <w:rFonts w:eastAsia="Calibri"/>
                <w:bCs/>
                <w:lang w:eastAsia="en-US"/>
              </w:rPr>
              <w:t>.</w:t>
            </w:r>
            <w:r w:rsidRPr="004D6A42">
              <w:rPr>
                <w:rFonts w:eastAsia="Calibri"/>
                <w:bCs/>
                <w:lang w:eastAsia="en-US"/>
              </w:rPr>
              <w:t>332</w:t>
            </w:r>
            <w:r w:rsidR="00F847AA" w:rsidRPr="004D6A42">
              <w:rPr>
                <w:rFonts w:eastAsia="Calibri"/>
                <w:bCs/>
                <w:lang w:eastAsia="en-US"/>
              </w:rPr>
              <w:t xml:space="preserve"> “</w:t>
            </w:r>
            <w:r w:rsidRPr="004D6A42">
              <w:t xml:space="preserve">Noteikumi par Latvijas būvnormatīvu </w:t>
            </w:r>
            <w:r w:rsidRPr="004D6A42">
              <w:rPr>
                <w:rFonts w:eastAsia="Calibri"/>
                <w:bCs/>
                <w:lang w:eastAsia="en-US"/>
              </w:rPr>
              <w:t>LBN 221-15</w:t>
            </w:r>
            <w:r w:rsidRPr="004D6A42">
              <w:t xml:space="preserve"> “Ēku iekšējais ūdensvads un kanalizācija””</w:t>
            </w:r>
            <w:r w:rsidRPr="004D6A42">
              <w:rPr>
                <w:rFonts w:eastAsia="Calibri"/>
                <w:bCs/>
                <w:lang w:eastAsia="en-US"/>
              </w:rPr>
              <w:t xml:space="preserve"> 272. punktā norādīto. Vietās, kur nav iespējams izbūvēt pašteces sadzīves kanalizācijas sistēmu </w:t>
            </w:r>
            <w:r w:rsidR="00F847AA" w:rsidRPr="004D6A42">
              <w:rPr>
                <w:rFonts w:eastAsia="Calibri"/>
                <w:bCs/>
                <w:lang w:eastAsia="en-US"/>
              </w:rPr>
              <w:t>jā</w:t>
            </w:r>
            <w:r w:rsidRPr="004D6A42">
              <w:rPr>
                <w:rFonts w:eastAsia="Calibri"/>
                <w:bCs/>
                <w:lang w:eastAsia="en-US"/>
              </w:rPr>
              <w:t>paredz sūkņu stacij</w:t>
            </w:r>
            <w:r w:rsidR="00F847AA" w:rsidRPr="004D6A42">
              <w:rPr>
                <w:rFonts w:eastAsia="Calibri"/>
                <w:bCs/>
                <w:lang w:eastAsia="en-US"/>
              </w:rPr>
              <w:t>a</w:t>
            </w:r>
            <w:r w:rsidRPr="004D6A42">
              <w:rPr>
                <w:rFonts w:eastAsia="Calibri"/>
                <w:bCs/>
                <w:lang w:eastAsia="en-US"/>
              </w:rPr>
              <w:t>.</w:t>
            </w:r>
          </w:p>
        </w:tc>
      </w:tr>
      <w:tr w:rsidR="004E2A19" w:rsidRPr="00D609F6" w14:paraId="1D3EA505" w14:textId="77777777" w:rsidTr="004D6A42">
        <w:tc>
          <w:tcPr>
            <w:tcW w:w="851" w:type="dxa"/>
          </w:tcPr>
          <w:p w14:paraId="401B48CC" w14:textId="65F08DAA" w:rsidR="004E2A19" w:rsidRPr="004D6A42" w:rsidRDefault="00240532" w:rsidP="00CF5B4C">
            <w:pPr>
              <w:jc w:val="right"/>
              <w:rPr>
                <w:bCs/>
                <w:lang w:eastAsia="en-US"/>
              </w:rPr>
            </w:pPr>
            <w:r w:rsidRPr="004D6A42">
              <w:rPr>
                <w:bCs/>
                <w:lang w:eastAsia="en-US"/>
              </w:rPr>
              <w:lastRenderedPageBreak/>
              <w:t>8</w:t>
            </w:r>
            <w:r w:rsidR="004E2A19" w:rsidRPr="004D6A42">
              <w:rPr>
                <w:bCs/>
                <w:lang w:eastAsia="en-US"/>
              </w:rPr>
              <w:t>.1.7.</w:t>
            </w:r>
          </w:p>
        </w:tc>
        <w:tc>
          <w:tcPr>
            <w:tcW w:w="9497" w:type="dxa"/>
          </w:tcPr>
          <w:p w14:paraId="71C492BF" w14:textId="2566FB37"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Visām kanalizācijas sistēmas iekārtām (tvertnēm), kas atradīsies </w:t>
            </w:r>
            <w:r w:rsidR="00F847AA" w:rsidRPr="004D6A42">
              <w:rPr>
                <w:rFonts w:eastAsia="Calibri"/>
                <w:bCs/>
                <w:lang w:eastAsia="en-US"/>
              </w:rPr>
              <w:t>Objektā</w:t>
            </w:r>
            <w:r w:rsidRPr="004D6A42">
              <w:rPr>
                <w:rFonts w:eastAsia="Calibri"/>
                <w:bCs/>
                <w:lang w:eastAsia="en-US"/>
              </w:rPr>
              <w:t xml:space="preserve">, jāparedz </w:t>
            </w:r>
            <w:proofErr w:type="spellStart"/>
            <w:r w:rsidRPr="004D6A42">
              <w:rPr>
                <w:rFonts w:eastAsia="Calibri"/>
                <w:bCs/>
                <w:lang w:eastAsia="en-US"/>
              </w:rPr>
              <w:t>pieslēgums</w:t>
            </w:r>
            <w:proofErr w:type="spellEnd"/>
            <w:r w:rsidRPr="004D6A42">
              <w:rPr>
                <w:rFonts w:eastAsia="Calibri"/>
                <w:bCs/>
                <w:lang w:eastAsia="en-US"/>
              </w:rPr>
              <w:t xml:space="preserve"> pie dabīgās vēdināšanas sistēmas. Kanalizācijas cauruļvadu vēdināšanas nodrošināšanai jāparedz to izvadi uz </w:t>
            </w:r>
            <w:r w:rsidR="00F847AA" w:rsidRPr="004D6A42">
              <w:rPr>
                <w:rFonts w:eastAsia="Calibri"/>
                <w:bCs/>
                <w:lang w:eastAsia="en-US"/>
              </w:rPr>
              <w:t>Objekta</w:t>
            </w:r>
            <w:r w:rsidRPr="004D6A42">
              <w:rPr>
                <w:rFonts w:eastAsia="Calibri"/>
                <w:bCs/>
                <w:lang w:eastAsia="en-US"/>
              </w:rPr>
              <w:t xml:space="preserve"> jumta.</w:t>
            </w:r>
          </w:p>
        </w:tc>
      </w:tr>
      <w:tr w:rsidR="004E2A19" w:rsidRPr="00D609F6" w14:paraId="679F8AC7" w14:textId="77777777" w:rsidTr="004D6A42">
        <w:tc>
          <w:tcPr>
            <w:tcW w:w="851" w:type="dxa"/>
          </w:tcPr>
          <w:p w14:paraId="6F9CE179" w14:textId="02392321" w:rsidR="004E2A19" w:rsidRPr="004D6A42" w:rsidRDefault="00240532" w:rsidP="00CF5B4C">
            <w:pPr>
              <w:jc w:val="right"/>
              <w:rPr>
                <w:bCs/>
                <w:lang w:eastAsia="en-US"/>
              </w:rPr>
            </w:pPr>
            <w:r w:rsidRPr="004D6A42">
              <w:rPr>
                <w:bCs/>
                <w:lang w:eastAsia="en-US"/>
              </w:rPr>
              <w:t>8</w:t>
            </w:r>
            <w:r w:rsidR="004E2A19" w:rsidRPr="004D6A42">
              <w:rPr>
                <w:bCs/>
                <w:lang w:eastAsia="en-US"/>
              </w:rPr>
              <w:t>.1.8.</w:t>
            </w:r>
          </w:p>
        </w:tc>
        <w:tc>
          <w:tcPr>
            <w:tcW w:w="9497" w:type="dxa"/>
          </w:tcPr>
          <w:p w14:paraId="7082DE85" w14:textId="24E8E815" w:rsidR="004E2A19" w:rsidRPr="004D6A42" w:rsidRDefault="004E2A19" w:rsidP="00827112">
            <w:pPr>
              <w:pStyle w:val="Teksts"/>
              <w:spacing w:line="23" w:lineRule="atLeast"/>
              <w:rPr>
                <w:rFonts w:eastAsia="Calibri"/>
                <w:bCs/>
                <w:lang w:eastAsia="en-US"/>
              </w:rPr>
            </w:pPr>
            <w:r w:rsidRPr="004D6A42">
              <w:rPr>
                <w:rFonts w:eastAsia="Calibri"/>
                <w:bCs/>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w:t>
            </w:r>
            <w:proofErr w:type="spellStart"/>
            <w:r w:rsidRPr="004D6A42">
              <w:rPr>
                <w:rFonts w:eastAsia="Calibri"/>
                <w:bCs/>
                <w:lang w:eastAsia="en-US"/>
              </w:rPr>
              <w:t>pieslēguma</w:t>
            </w:r>
            <w:proofErr w:type="spellEnd"/>
            <w:r w:rsidRPr="004D6A42">
              <w:rPr>
                <w:rFonts w:eastAsia="Calibri"/>
                <w:bCs/>
                <w:lang w:eastAsia="en-US"/>
              </w:rPr>
              <w:t xml:space="preserve"> vietu pie kanalizācijas sistēmas </w:t>
            </w:r>
            <w:r w:rsidR="0000692B" w:rsidRPr="004D6A42">
              <w:rPr>
                <w:rFonts w:eastAsia="Calibri"/>
                <w:bCs/>
                <w:lang w:eastAsia="en-US"/>
              </w:rPr>
              <w:t>jā</w:t>
            </w:r>
            <w:r w:rsidRPr="004D6A42">
              <w:rPr>
                <w:rFonts w:eastAsia="Calibri"/>
                <w:bCs/>
                <w:lang w:eastAsia="en-US"/>
              </w:rPr>
              <w:t xml:space="preserve">aprīko ar kondensāta sifonu ar pretvārstu. Aizliegts pieslēgt kondensāta kanalizāciju lietus kanalizācijas sistēmai. </w:t>
            </w:r>
          </w:p>
        </w:tc>
      </w:tr>
      <w:tr w:rsidR="004E2A19" w:rsidRPr="00D609F6" w14:paraId="6D73BD21" w14:textId="77777777" w:rsidTr="004D6A42">
        <w:tc>
          <w:tcPr>
            <w:tcW w:w="851" w:type="dxa"/>
          </w:tcPr>
          <w:p w14:paraId="68994F94" w14:textId="1BD57A98" w:rsidR="004E2A19" w:rsidRPr="004D6A42" w:rsidRDefault="00240532" w:rsidP="00CF5B4C">
            <w:pPr>
              <w:jc w:val="right"/>
              <w:rPr>
                <w:bCs/>
                <w:lang w:eastAsia="en-US"/>
              </w:rPr>
            </w:pPr>
            <w:r w:rsidRPr="004D6A42">
              <w:rPr>
                <w:bCs/>
                <w:lang w:eastAsia="en-US"/>
              </w:rPr>
              <w:t>8</w:t>
            </w:r>
            <w:r w:rsidR="004E2A19" w:rsidRPr="004D6A42">
              <w:rPr>
                <w:bCs/>
                <w:lang w:eastAsia="en-US"/>
              </w:rPr>
              <w:t>.2.</w:t>
            </w:r>
          </w:p>
        </w:tc>
        <w:tc>
          <w:tcPr>
            <w:tcW w:w="9497" w:type="dxa"/>
          </w:tcPr>
          <w:p w14:paraId="5C8ECDA3" w14:textId="0B0AB460" w:rsidR="004E2A19" w:rsidRPr="004D6A42" w:rsidRDefault="004E2A19" w:rsidP="004E2A19">
            <w:pPr>
              <w:spacing w:line="23" w:lineRule="atLeast"/>
              <w:jc w:val="both"/>
              <w:rPr>
                <w:b/>
                <w:bCs/>
              </w:rPr>
            </w:pPr>
            <w:r w:rsidRPr="004D6A42">
              <w:rPr>
                <w:b/>
                <w:bCs/>
              </w:rPr>
              <w:t>Apkure, ventilācija, kondicionēšana (AVK):</w:t>
            </w:r>
          </w:p>
        </w:tc>
      </w:tr>
      <w:tr w:rsidR="004E2A19" w:rsidRPr="00D609F6" w14:paraId="040BD1FB" w14:textId="77777777" w:rsidTr="004D6A42">
        <w:tc>
          <w:tcPr>
            <w:tcW w:w="851" w:type="dxa"/>
          </w:tcPr>
          <w:p w14:paraId="30DB4A20" w14:textId="39176058" w:rsidR="004E2A19" w:rsidRPr="004D6A42" w:rsidRDefault="00240532" w:rsidP="00CF5B4C">
            <w:pPr>
              <w:jc w:val="right"/>
              <w:rPr>
                <w:bCs/>
                <w:lang w:eastAsia="en-US"/>
              </w:rPr>
            </w:pPr>
            <w:r w:rsidRPr="004D6A42">
              <w:rPr>
                <w:bCs/>
                <w:lang w:eastAsia="en-US"/>
              </w:rPr>
              <w:t>8</w:t>
            </w:r>
            <w:r w:rsidR="004E2A19" w:rsidRPr="004D6A42">
              <w:rPr>
                <w:bCs/>
                <w:lang w:eastAsia="en-US"/>
              </w:rPr>
              <w:t>.2.1.</w:t>
            </w:r>
          </w:p>
        </w:tc>
        <w:tc>
          <w:tcPr>
            <w:tcW w:w="9497" w:type="dxa"/>
          </w:tcPr>
          <w:p w14:paraId="78A84444" w14:textId="77777777" w:rsidR="004E2A19" w:rsidRPr="004D6A42" w:rsidRDefault="004E2A19" w:rsidP="004E2A19">
            <w:pPr>
              <w:spacing w:line="23" w:lineRule="atLeast"/>
              <w:jc w:val="both"/>
              <w:rPr>
                <w:b/>
                <w:bCs/>
              </w:rPr>
            </w:pPr>
            <w:r w:rsidRPr="004D6A42">
              <w:rPr>
                <w:b/>
                <w:bCs/>
              </w:rPr>
              <w:t>Vispārīgas prasības:</w:t>
            </w:r>
          </w:p>
          <w:p w14:paraId="1655B35B" w14:textId="59A3D9A9" w:rsidR="004E2A19" w:rsidRPr="004D6A42" w:rsidRDefault="004E2A19" w:rsidP="004E2A19">
            <w:pPr>
              <w:pStyle w:val="Teksts"/>
              <w:spacing w:line="23" w:lineRule="atLeast"/>
              <w:rPr>
                <w:rFonts w:eastAsia="Calibri"/>
                <w:bCs/>
                <w:lang w:eastAsia="en-US"/>
              </w:rPr>
            </w:pPr>
            <w:r w:rsidRPr="004D6A42">
              <w:rPr>
                <w:rFonts w:eastAsia="Calibri"/>
                <w:bCs/>
                <w:lang w:eastAsia="en-US"/>
              </w:rPr>
              <w:t xml:space="preserve">Iekštelpu temperatūra, mitrums </w:t>
            </w:r>
            <w:r w:rsidR="00DF308C" w:rsidRPr="004D6A42">
              <w:rPr>
                <w:rFonts w:eastAsia="Calibri"/>
                <w:bCs/>
                <w:lang w:eastAsia="en-US"/>
              </w:rPr>
              <w:t xml:space="preserve">jānodrošina </w:t>
            </w:r>
            <w:r w:rsidRPr="004D6A42">
              <w:rPr>
                <w:rFonts w:eastAsia="Calibri"/>
                <w:bCs/>
                <w:lang w:eastAsia="en-US"/>
              </w:rPr>
              <w:t xml:space="preserve">atbilstoši Ministru kabineta </w:t>
            </w:r>
            <w:r w:rsidRPr="004D6A42">
              <w:t xml:space="preserve"> 2016.gada 12.jūlija</w:t>
            </w:r>
            <w:r w:rsidRPr="004D6A42">
              <w:rPr>
                <w:rFonts w:eastAsia="Calibri"/>
                <w:bCs/>
                <w:lang w:eastAsia="en-US"/>
              </w:rPr>
              <w:t xml:space="preserve"> ieteikumiem Nr.2 “Vienotās prasības valsts pārvaldes iestāžu biroju ēkām un biroja telpu grupām” un Ministru kabineta </w:t>
            </w:r>
            <w:r w:rsidRPr="004D6A42">
              <w:t xml:space="preserve">2009.gada 28.aprīļa </w:t>
            </w:r>
            <w:r w:rsidRPr="004D6A42">
              <w:rPr>
                <w:rFonts w:eastAsia="Calibri"/>
                <w:bCs/>
                <w:lang w:eastAsia="en-US"/>
              </w:rPr>
              <w:t xml:space="preserve">noteikumiem Nr.359 “Darba aizsardzības prasības darba vietā”. </w:t>
            </w:r>
            <w:proofErr w:type="spellStart"/>
            <w:r w:rsidRPr="004D6A42">
              <w:rPr>
                <w:rFonts w:eastAsia="Calibri"/>
                <w:bCs/>
                <w:lang w:eastAsia="en-US"/>
              </w:rPr>
              <w:t>Inženierrisinājumu</w:t>
            </w:r>
            <w:proofErr w:type="spellEnd"/>
            <w:r w:rsidRPr="004D6A42">
              <w:rPr>
                <w:rFonts w:eastAsia="Calibri"/>
                <w:bCs/>
                <w:lang w:eastAsia="en-US"/>
              </w:rPr>
              <w:t xml:space="preserve"> daļas nepieciešams izstrādāt 3D </w:t>
            </w:r>
            <w:r w:rsidR="008B3CBF" w:rsidRPr="004D6A42">
              <w:rPr>
                <w:iCs/>
              </w:rPr>
              <w:t>Būvju informācijas modelēšanas (BIM)</w:t>
            </w:r>
            <w:r w:rsidR="008B3CBF" w:rsidRPr="004D6A42">
              <w:rPr>
                <w:lang w:eastAsia="lv-LV"/>
              </w:rPr>
              <w:t xml:space="preserve"> vidē</w:t>
            </w:r>
            <w:r w:rsidRPr="004D6A42">
              <w:rPr>
                <w:rFonts w:eastAsia="Calibri"/>
                <w:bCs/>
                <w:lang w:eastAsia="en-US"/>
              </w:rPr>
              <w:t xml:space="preserve"> ar detalizācijas pakāpi </w:t>
            </w:r>
            <w:r w:rsidR="00BC5CF1" w:rsidRPr="004D6A42">
              <w:t>LoD3</w:t>
            </w:r>
            <w:r w:rsidRPr="004D6A42">
              <w:rPr>
                <w:rFonts w:eastAsia="Calibri"/>
                <w:bCs/>
                <w:lang w:eastAsia="en-US"/>
              </w:rPr>
              <w:t>.</w:t>
            </w:r>
          </w:p>
          <w:p w14:paraId="67B774E1" w14:textId="56142951" w:rsidR="004E2A19" w:rsidRPr="004D6A42" w:rsidRDefault="004E2A19" w:rsidP="004E2A19">
            <w:pPr>
              <w:spacing w:line="23" w:lineRule="atLeast"/>
              <w:jc w:val="both"/>
              <w:rPr>
                <w:bCs/>
              </w:rPr>
            </w:pPr>
            <w:r w:rsidRPr="004D6A42">
              <w:rPr>
                <w:bCs/>
              </w:rPr>
              <w:t>Iekštelpu aprēķinu temperatūras pieņemt saskaņā ar LVS EN 15251 “</w:t>
            </w:r>
            <w:r w:rsidRPr="004D6A42">
              <w:t xml:space="preserve">Telpu mikroklimata (gaisa kvalitātes, temperatūras režīma, apgaismojuma un akustikas) parametri ēku projektēšanai un to energoefektivitātes novērtēšanai” </w:t>
            </w:r>
            <w:r w:rsidRPr="004D6A42">
              <w:rPr>
                <w:bCs/>
              </w:rPr>
              <w:t>tabulu A2, 1. kategorija, atsevišķās telpās - saskaņojot ar Pasūtītāju</w:t>
            </w:r>
            <w:r w:rsidR="00DF308C" w:rsidRPr="004D6A42">
              <w:rPr>
                <w:bCs/>
              </w:rPr>
              <w:t xml:space="preserve"> projektēšanas gaitā</w:t>
            </w:r>
            <w:r w:rsidRPr="004D6A42">
              <w:rPr>
                <w:bCs/>
              </w:rPr>
              <w:t xml:space="preserve">. </w:t>
            </w:r>
          </w:p>
        </w:tc>
      </w:tr>
      <w:tr w:rsidR="004E2A19" w:rsidRPr="00D609F6" w14:paraId="175538AE" w14:textId="77777777" w:rsidTr="004D6A42">
        <w:tc>
          <w:tcPr>
            <w:tcW w:w="851" w:type="dxa"/>
          </w:tcPr>
          <w:p w14:paraId="1649FB80" w14:textId="02B943D6" w:rsidR="004E2A19" w:rsidRPr="004D6A42" w:rsidRDefault="00240532" w:rsidP="00CF5B4C">
            <w:pPr>
              <w:jc w:val="right"/>
              <w:rPr>
                <w:bCs/>
                <w:lang w:eastAsia="en-US"/>
              </w:rPr>
            </w:pPr>
            <w:r w:rsidRPr="004D6A42">
              <w:rPr>
                <w:bCs/>
                <w:lang w:eastAsia="en-US"/>
              </w:rPr>
              <w:t>8</w:t>
            </w:r>
            <w:r w:rsidR="004E2A19" w:rsidRPr="004D6A42">
              <w:rPr>
                <w:bCs/>
                <w:lang w:eastAsia="en-US"/>
              </w:rPr>
              <w:t>.2.2.</w:t>
            </w:r>
          </w:p>
        </w:tc>
        <w:tc>
          <w:tcPr>
            <w:tcW w:w="9497" w:type="dxa"/>
          </w:tcPr>
          <w:p w14:paraId="31B419AB" w14:textId="77777777" w:rsidR="004E2A19" w:rsidRPr="004D6A42" w:rsidRDefault="004E2A19" w:rsidP="004E2A19">
            <w:pPr>
              <w:spacing w:line="23" w:lineRule="atLeast"/>
              <w:jc w:val="both"/>
              <w:rPr>
                <w:bCs/>
              </w:rPr>
            </w:pPr>
            <w:r w:rsidRPr="004D6A42">
              <w:rPr>
                <w:bCs/>
              </w:rPr>
              <w:t>Maksimālais trokšņu līmenis telpās (</w:t>
            </w:r>
            <w:proofErr w:type="spellStart"/>
            <w:r w:rsidRPr="004D6A42">
              <w:rPr>
                <w:bCs/>
              </w:rPr>
              <w:t>dB</w:t>
            </w:r>
            <w:proofErr w:type="spellEnd"/>
            <w:r w:rsidRPr="004D6A42">
              <w:rPr>
                <w:bCs/>
              </w:rPr>
              <w:t>(A)), ko rada AVK sistēmas:</w:t>
            </w:r>
          </w:p>
          <w:p w14:paraId="2F422369" w14:textId="6B37A691" w:rsidR="004E2A19" w:rsidRPr="004D6A42" w:rsidRDefault="009B15D3" w:rsidP="004E2A19">
            <w:pPr>
              <w:spacing w:line="23" w:lineRule="atLeast"/>
              <w:jc w:val="both"/>
              <w:rPr>
                <w:b/>
                <w:bCs/>
              </w:rPr>
            </w:pPr>
            <w:r w:rsidRPr="004D6A42">
              <w:rPr>
                <w:b/>
                <w:bCs/>
                <w:noProof/>
              </w:rPr>
              <w:drawing>
                <wp:inline distT="0" distB="0" distL="0" distR="0" wp14:anchorId="50FDF52C" wp14:editId="39B3736C">
                  <wp:extent cx="4639322" cy="657317"/>
                  <wp:effectExtent l="0" t="0" r="0" b="9525"/>
                  <wp:docPr id="494056053" name="Picture 49405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4"/>
                          <a:stretch>
                            <a:fillRect/>
                          </a:stretch>
                        </pic:blipFill>
                        <pic:spPr>
                          <a:xfrm>
                            <a:off x="0" y="0"/>
                            <a:ext cx="4639322" cy="657317"/>
                          </a:xfrm>
                          <a:prstGeom prst="rect">
                            <a:avLst/>
                          </a:prstGeom>
                        </pic:spPr>
                      </pic:pic>
                    </a:graphicData>
                  </a:graphic>
                </wp:inline>
              </w:drawing>
            </w:r>
          </w:p>
        </w:tc>
      </w:tr>
      <w:tr w:rsidR="009B15D3" w:rsidRPr="00D609F6" w14:paraId="726C4D98" w14:textId="77777777" w:rsidTr="004D6A42">
        <w:tc>
          <w:tcPr>
            <w:tcW w:w="851" w:type="dxa"/>
          </w:tcPr>
          <w:p w14:paraId="4AAED358" w14:textId="078EB5FF" w:rsidR="009B15D3" w:rsidRPr="004D6A42" w:rsidRDefault="00240532" w:rsidP="00CF5B4C">
            <w:pPr>
              <w:jc w:val="right"/>
              <w:rPr>
                <w:bCs/>
                <w:lang w:eastAsia="en-US"/>
              </w:rPr>
            </w:pPr>
            <w:r w:rsidRPr="004D6A42">
              <w:rPr>
                <w:bCs/>
                <w:lang w:eastAsia="en-US"/>
              </w:rPr>
              <w:t>8</w:t>
            </w:r>
            <w:r w:rsidR="009B15D3" w:rsidRPr="004D6A42">
              <w:rPr>
                <w:bCs/>
                <w:lang w:eastAsia="en-US"/>
              </w:rPr>
              <w:t>.2.3.</w:t>
            </w:r>
          </w:p>
        </w:tc>
        <w:tc>
          <w:tcPr>
            <w:tcW w:w="9497" w:type="dxa"/>
          </w:tcPr>
          <w:p w14:paraId="2FEEACEA" w14:textId="74332DCA" w:rsidR="009B15D3" w:rsidRPr="004D6A42" w:rsidRDefault="009B15D3" w:rsidP="004E2A19">
            <w:pPr>
              <w:spacing w:line="23" w:lineRule="atLeast"/>
              <w:jc w:val="both"/>
              <w:rPr>
                <w:bCs/>
                <w:lang w:eastAsia="en-US"/>
              </w:rPr>
            </w:pPr>
            <w:r w:rsidRPr="004D6A42">
              <w:rPr>
                <w:bCs/>
              </w:rPr>
              <w:t xml:space="preserve">Projektējot ventilācijas un gaisa kondicionēšanas sistēmas, </w:t>
            </w:r>
            <w:r w:rsidR="00DF308C" w:rsidRPr="004D6A42">
              <w:rPr>
                <w:bCs/>
              </w:rPr>
              <w:t>jā</w:t>
            </w:r>
            <w:r w:rsidRPr="004D6A42">
              <w:rPr>
                <w:bCs/>
              </w:rPr>
              <w:t xml:space="preserve">izvērtē to izbūves un uzstādīšanas iespējas, vai paredzētie risinājumi nepasliktina kopējo </w:t>
            </w:r>
            <w:r w:rsidR="00DF308C" w:rsidRPr="004D6A42">
              <w:rPr>
                <w:bCs/>
              </w:rPr>
              <w:t>Objekta</w:t>
            </w:r>
            <w:r w:rsidRPr="004D6A42">
              <w:rPr>
                <w:bCs/>
              </w:rPr>
              <w:t xml:space="preserve"> kultūrvēsturisko vērtību. </w:t>
            </w:r>
          </w:p>
        </w:tc>
      </w:tr>
      <w:tr w:rsidR="009B15D3" w:rsidRPr="00D609F6" w14:paraId="7B3E958D" w14:textId="77777777" w:rsidTr="004D6A42">
        <w:tc>
          <w:tcPr>
            <w:tcW w:w="851" w:type="dxa"/>
          </w:tcPr>
          <w:p w14:paraId="12F51CF2" w14:textId="5EA923D9" w:rsidR="009B15D3" w:rsidRPr="004D6A42" w:rsidRDefault="00240532" w:rsidP="00CF5B4C">
            <w:pPr>
              <w:jc w:val="right"/>
              <w:rPr>
                <w:bCs/>
                <w:lang w:eastAsia="en-US"/>
              </w:rPr>
            </w:pPr>
            <w:r w:rsidRPr="004D6A42">
              <w:rPr>
                <w:bCs/>
                <w:lang w:eastAsia="en-US"/>
              </w:rPr>
              <w:t>8</w:t>
            </w:r>
            <w:r w:rsidR="009B15D3" w:rsidRPr="004D6A42">
              <w:rPr>
                <w:bCs/>
                <w:lang w:eastAsia="en-US"/>
              </w:rPr>
              <w:t>.2.4.</w:t>
            </w:r>
          </w:p>
        </w:tc>
        <w:tc>
          <w:tcPr>
            <w:tcW w:w="9497" w:type="dxa"/>
          </w:tcPr>
          <w:p w14:paraId="606419CC" w14:textId="3B9EBC62" w:rsidR="009B15D3" w:rsidRPr="004D6A42" w:rsidRDefault="009B15D3" w:rsidP="004E2A19">
            <w:pPr>
              <w:spacing w:line="23" w:lineRule="atLeast"/>
              <w:jc w:val="both"/>
              <w:rPr>
                <w:rFonts w:eastAsia="Calibri"/>
                <w:bCs/>
                <w:lang w:eastAsia="en-US"/>
              </w:rPr>
            </w:pPr>
            <w:r w:rsidRPr="004D6A42">
              <w:rPr>
                <w:bCs/>
              </w:rPr>
              <w:t>Visām eksponētajām inženiertehniskajām komunikācijām jābūt atrisinātām estētiski pievilcīgā veidā, koordinētām savā starpā.</w:t>
            </w:r>
          </w:p>
        </w:tc>
      </w:tr>
      <w:tr w:rsidR="009B15D3" w:rsidRPr="00D609F6" w14:paraId="73C0F641" w14:textId="77777777" w:rsidTr="004D6A42">
        <w:tc>
          <w:tcPr>
            <w:tcW w:w="851" w:type="dxa"/>
          </w:tcPr>
          <w:p w14:paraId="271FD1F4" w14:textId="05E5B167" w:rsidR="009B15D3" w:rsidRPr="004D6A42" w:rsidRDefault="00240532" w:rsidP="00CF5B4C">
            <w:pPr>
              <w:jc w:val="right"/>
              <w:rPr>
                <w:bCs/>
                <w:lang w:eastAsia="en-US"/>
              </w:rPr>
            </w:pPr>
            <w:r w:rsidRPr="004D6A42">
              <w:rPr>
                <w:bCs/>
                <w:lang w:eastAsia="en-US"/>
              </w:rPr>
              <w:t>8</w:t>
            </w:r>
            <w:r w:rsidR="00D7739A" w:rsidRPr="004D6A42">
              <w:rPr>
                <w:bCs/>
                <w:lang w:eastAsia="en-US"/>
              </w:rPr>
              <w:t>.2.5.</w:t>
            </w:r>
          </w:p>
        </w:tc>
        <w:tc>
          <w:tcPr>
            <w:tcW w:w="9497" w:type="dxa"/>
          </w:tcPr>
          <w:p w14:paraId="60B333EE" w14:textId="34E51974" w:rsidR="00D7739A" w:rsidRPr="004D6A42" w:rsidRDefault="00D7739A" w:rsidP="00D7739A">
            <w:pPr>
              <w:spacing w:line="23" w:lineRule="atLeast"/>
              <w:jc w:val="both"/>
              <w:rPr>
                <w:b/>
              </w:rPr>
            </w:pPr>
            <w:r w:rsidRPr="004D6A42">
              <w:rPr>
                <w:b/>
              </w:rPr>
              <w:t xml:space="preserve">Apkure (AVK-A): </w:t>
            </w:r>
          </w:p>
          <w:p w14:paraId="0AC647E6" w14:textId="39F048AF" w:rsidR="009B15D3" w:rsidRPr="004D6A42" w:rsidRDefault="00D7739A" w:rsidP="00D7739A">
            <w:pPr>
              <w:pStyle w:val="Teksts"/>
              <w:spacing w:line="23" w:lineRule="atLeast"/>
              <w:rPr>
                <w:rFonts w:eastAsia="Calibri"/>
                <w:bCs/>
                <w:lang w:eastAsia="en-US"/>
              </w:rPr>
            </w:pPr>
            <w:r w:rsidRPr="004D6A42">
              <w:rPr>
                <w:rFonts w:eastAsia="Calibri"/>
                <w:bCs/>
                <w:lang w:eastAsia="en-US"/>
              </w:rPr>
              <w:t xml:space="preserve">Telpās, kurās tiek veikta telpu pārplānošana atbilstoši </w:t>
            </w:r>
            <w:r w:rsidRPr="004D6A42">
              <w:rPr>
                <w:bCs/>
              </w:rPr>
              <w:t xml:space="preserve">Pasūtītāja </w:t>
            </w:r>
            <w:r w:rsidR="00DF308C" w:rsidRPr="004D6A42">
              <w:rPr>
                <w:bCs/>
              </w:rPr>
              <w:t>projektēšanas</w:t>
            </w:r>
            <w:r w:rsidRPr="004D6A42">
              <w:rPr>
                <w:bCs/>
              </w:rPr>
              <w:t xml:space="preserve"> uzdevumam, nepieciešamības gadījumā izstrādāt sistēmas izmaiņu projektu. </w:t>
            </w:r>
            <w:r w:rsidR="00DF308C" w:rsidRPr="004D6A42">
              <w:rPr>
                <w:bCs/>
              </w:rPr>
              <w:t>Objektā</w:t>
            </w:r>
            <w:r w:rsidRPr="004D6A42">
              <w:rPr>
                <w:bCs/>
              </w:rPr>
              <w:t xml:space="preserve"> nepieciešams paredzēt jaunu </w:t>
            </w:r>
            <w:proofErr w:type="spellStart"/>
            <w:r w:rsidRPr="004D6A42">
              <w:rPr>
                <w:bCs/>
              </w:rPr>
              <w:t>divcauruļu</w:t>
            </w:r>
            <w:proofErr w:type="spellEnd"/>
            <w:r w:rsidRPr="004D6A42">
              <w:rPr>
                <w:bCs/>
              </w:rPr>
              <w:t xml:space="preserve"> apkures sistēmu. </w:t>
            </w:r>
          </w:p>
        </w:tc>
      </w:tr>
      <w:tr w:rsidR="00D7739A" w:rsidRPr="00D609F6" w14:paraId="0F0F7539" w14:textId="77777777" w:rsidTr="004D6A42">
        <w:tc>
          <w:tcPr>
            <w:tcW w:w="851" w:type="dxa"/>
          </w:tcPr>
          <w:p w14:paraId="3513F971" w14:textId="5F4C3EEB" w:rsidR="00D7739A" w:rsidRPr="004D6A42" w:rsidRDefault="00FC6163" w:rsidP="00CF5B4C">
            <w:pPr>
              <w:jc w:val="right"/>
              <w:rPr>
                <w:bCs/>
                <w:lang w:eastAsia="en-US"/>
              </w:rPr>
            </w:pPr>
            <w:r w:rsidRPr="004D6A42">
              <w:rPr>
                <w:bCs/>
                <w:lang w:eastAsia="en-US"/>
              </w:rPr>
              <w:t>8</w:t>
            </w:r>
            <w:r w:rsidR="00D7739A" w:rsidRPr="004D6A42">
              <w:rPr>
                <w:bCs/>
                <w:lang w:eastAsia="en-US"/>
              </w:rPr>
              <w:t>.2.6.</w:t>
            </w:r>
          </w:p>
        </w:tc>
        <w:tc>
          <w:tcPr>
            <w:tcW w:w="9497" w:type="dxa"/>
          </w:tcPr>
          <w:p w14:paraId="22880D24" w14:textId="7E14B7A6" w:rsidR="00D7739A" w:rsidRPr="004D6A42" w:rsidRDefault="00D7739A" w:rsidP="00D7739A">
            <w:pPr>
              <w:pStyle w:val="Teksts"/>
              <w:spacing w:line="23" w:lineRule="atLeast"/>
              <w:rPr>
                <w:rFonts w:eastAsia="Calibri"/>
                <w:b/>
                <w:lang w:eastAsia="en-US"/>
              </w:rPr>
            </w:pPr>
            <w:r w:rsidRPr="004D6A42">
              <w:rPr>
                <w:rFonts w:eastAsia="Calibri"/>
                <w:b/>
                <w:lang w:eastAsia="en-US"/>
              </w:rPr>
              <w:t>Ventilācija (AVK-V):</w:t>
            </w:r>
          </w:p>
          <w:p w14:paraId="5A55223D" w14:textId="67DDC508" w:rsidR="00D7739A" w:rsidRPr="004D6A42" w:rsidRDefault="00D7739A" w:rsidP="00D7739A">
            <w:pPr>
              <w:pStyle w:val="Teksts"/>
              <w:spacing w:line="23" w:lineRule="atLeast"/>
              <w:rPr>
                <w:rFonts w:eastAsiaTheme="minorHAnsi"/>
                <w:bCs/>
              </w:rPr>
            </w:pPr>
            <w:r w:rsidRPr="004D6A42">
              <w:rPr>
                <w:rFonts w:eastAsia="Calibri"/>
                <w:bCs/>
                <w:lang w:eastAsia="en-US"/>
              </w:rPr>
              <w:t xml:space="preserve">Visā </w:t>
            </w:r>
            <w:r w:rsidR="0029673C" w:rsidRPr="004D6A42">
              <w:rPr>
                <w:rFonts w:eastAsia="Calibri"/>
                <w:bCs/>
                <w:lang w:eastAsia="en-US"/>
              </w:rPr>
              <w:t>Objektā</w:t>
            </w:r>
            <w:r w:rsidRPr="004D6A42">
              <w:rPr>
                <w:rFonts w:eastAsia="Calibri"/>
                <w:bCs/>
                <w:lang w:eastAsia="en-US"/>
              </w:rPr>
              <w:t xml:space="preserve"> nepieciešams ierīkot jaunu ventilācijas sistēmu ar rekuperāciju. </w:t>
            </w:r>
            <w:r w:rsidRPr="004D6A42">
              <w:rPr>
                <w:bCs/>
              </w:rPr>
              <w:t>Visām ventilācijas iekārtām ir jāatslēdzas iespējamā ugunsgrēka gadījumā pēc ugunsgrēka trauksmes signāla saņemšanas no UAS sistēmas. Ventilācijas risinājumiem jābūt energoefektīviem, tai skaitā ar iespējami augstāku siltuma atgūšanu. Ventilācijas iekārtu piesildīšan</w:t>
            </w:r>
            <w:r w:rsidR="0029673C" w:rsidRPr="004D6A42">
              <w:rPr>
                <w:bCs/>
              </w:rPr>
              <w:t>a</w:t>
            </w:r>
            <w:r w:rsidRPr="004D6A42">
              <w:rPr>
                <w:bCs/>
              </w:rPr>
              <w:t xml:space="preserve"> </w:t>
            </w:r>
            <w:r w:rsidR="0029673C" w:rsidRPr="004D6A42">
              <w:rPr>
                <w:bCs/>
              </w:rPr>
              <w:t>jā</w:t>
            </w:r>
            <w:r w:rsidRPr="004D6A42">
              <w:rPr>
                <w:bCs/>
              </w:rPr>
              <w:t>nodrošin</w:t>
            </w:r>
            <w:r w:rsidR="0029673C" w:rsidRPr="004D6A42">
              <w:rPr>
                <w:bCs/>
              </w:rPr>
              <w:t>a</w:t>
            </w:r>
            <w:r w:rsidRPr="004D6A42">
              <w:rPr>
                <w:bCs/>
              </w:rPr>
              <w:t xml:space="preserve"> caur pilsētas siltuma tīkliem.</w:t>
            </w:r>
          </w:p>
        </w:tc>
      </w:tr>
      <w:tr w:rsidR="00D7739A" w:rsidRPr="00D609F6" w14:paraId="1BD6ADA4" w14:textId="77777777" w:rsidTr="004D6A42">
        <w:tc>
          <w:tcPr>
            <w:tcW w:w="851" w:type="dxa"/>
          </w:tcPr>
          <w:p w14:paraId="71F5842E" w14:textId="7F3D670F" w:rsidR="00D7739A" w:rsidRPr="004D6A42" w:rsidRDefault="00FC6163" w:rsidP="00CF5B4C">
            <w:pPr>
              <w:jc w:val="right"/>
              <w:rPr>
                <w:bCs/>
                <w:lang w:eastAsia="en-US"/>
              </w:rPr>
            </w:pPr>
            <w:r w:rsidRPr="004D6A42">
              <w:rPr>
                <w:bCs/>
                <w:lang w:eastAsia="en-US"/>
              </w:rPr>
              <w:t>8</w:t>
            </w:r>
            <w:r w:rsidR="00D7739A" w:rsidRPr="004D6A42">
              <w:rPr>
                <w:bCs/>
                <w:lang w:eastAsia="en-US"/>
              </w:rPr>
              <w:t>.2.7.</w:t>
            </w:r>
          </w:p>
        </w:tc>
        <w:tc>
          <w:tcPr>
            <w:tcW w:w="9497" w:type="dxa"/>
          </w:tcPr>
          <w:p w14:paraId="39C1A429" w14:textId="3A3355F3" w:rsidR="00D7739A" w:rsidRPr="004D6A42" w:rsidRDefault="00D7739A" w:rsidP="00D7739A">
            <w:pPr>
              <w:pStyle w:val="Sarakstarindkopa"/>
              <w:spacing w:after="0" w:line="23" w:lineRule="atLeast"/>
              <w:ind w:left="0"/>
              <w:jc w:val="both"/>
              <w:rPr>
                <w:rFonts w:ascii="Times New Roman" w:hAnsi="Times New Roman"/>
                <w:b/>
                <w:sz w:val="24"/>
                <w:szCs w:val="24"/>
              </w:rPr>
            </w:pPr>
            <w:r w:rsidRPr="004D6A42">
              <w:rPr>
                <w:rFonts w:ascii="Times New Roman" w:hAnsi="Times New Roman"/>
                <w:b/>
                <w:sz w:val="24"/>
                <w:szCs w:val="24"/>
              </w:rPr>
              <w:t>Gaisa kondicionēšana (AVK-K):</w:t>
            </w:r>
          </w:p>
          <w:p w14:paraId="72DCCDF9" w14:textId="646EF19F" w:rsidR="00D7739A" w:rsidRPr="004D6A42" w:rsidRDefault="00D7739A" w:rsidP="00D7739A">
            <w:pPr>
              <w:spacing w:line="23" w:lineRule="atLeast"/>
              <w:jc w:val="both"/>
              <w:rPr>
                <w:rFonts w:eastAsia="Calibri"/>
                <w:bCs/>
              </w:rPr>
            </w:pPr>
            <w:r w:rsidRPr="004D6A42">
              <w:rPr>
                <w:rFonts w:eastAsia="Calibri"/>
                <w:bCs/>
                <w:lang w:eastAsia="en-US"/>
              </w:rPr>
              <w:t xml:space="preserve">Visās </w:t>
            </w:r>
            <w:r w:rsidR="0029673C" w:rsidRPr="004D6A42">
              <w:rPr>
                <w:rFonts w:eastAsia="Calibri"/>
                <w:bCs/>
                <w:lang w:eastAsia="en-US"/>
              </w:rPr>
              <w:t>Objekta</w:t>
            </w:r>
            <w:r w:rsidRPr="004D6A42">
              <w:rPr>
                <w:rFonts w:eastAsia="Calibri"/>
                <w:bCs/>
                <w:lang w:eastAsia="en-US"/>
              </w:rPr>
              <w:t xml:space="preserve"> telpās nepieciešams uzstādīt jaunu kondicionēšanas sistēmu.</w:t>
            </w:r>
            <w:r w:rsidRPr="004D6A42">
              <w:rPr>
                <w:bCs/>
              </w:rPr>
              <w:t xml:space="preserve"> Detalizētas prasības ar </w:t>
            </w:r>
            <w:r w:rsidR="0029673C" w:rsidRPr="004D6A42">
              <w:rPr>
                <w:bCs/>
              </w:rPr>
              <w:t>dzesējamām</w:t>
            </w:r>
            <w:r w:rsidRPr="004D6A42">
              <w:rPr>
                <w:bCs/>
              </w:rPr>
              <w:t xml:space="preserve"> telpām nepieciešams precizēt </w:t>
            </w:r>
            <w:r w:rsidR="0029673C" w:rsidRPr="004D6A42">
              <w:rPr>
                <w:bCs/>
              </w:rPr>
              <w:t xml:space="preserve">ar Pasūtītāju </w:t>
            </w:r>
            <w:r w:rsidRPr="004D6A42">
              <w:rPr>
                <w:bCs/>
              </w:rPr>
              <w:t xml:space="preserve">projektēšanas </w:t>
            </w:r>
            <w:r w:rsidR="0029673C" w:rsidRPr="004D6A42">
              <w:rPr>
                <w:bCs/>
              </w:rPr>
              <w:t>gait</w:t>
            </w:r>
            <w:r w:rsidRPr="004D6A42">
              <w:rPr>
                <w:bCs/>
              </w:rPr>
              <w:t>ā pēc jaunā telpu plānojuma izstrādes.</w:t>
            </w:r>
          </w:p>
        </w:tc>
      </w:tr>
      <w:tr w:rsidR="00D7739A" w:rsidRPr="00D609F6" w14:paraId="3B9F43C3" w14:textId="77777777" w:rsidTr="004D6A42">
        <w:tc>
          <w:tcPr>
            <w:tcW w:w="851" w:type="dxa"/>
          </w:tcPr>
          <w:p w14:paraId="0ADB8731" w14:textId="46A12D8E" w:rsidR="00D7739A" w:rsidRPr="004D6A42" w:rsidRDefault="00FC6163" w:rsidP="00CF5B4C">
            <w:pPr>
              <w:jc w:val="right"/>
              <w:rPr>
                <w:bCs/>
                <w:lang w:eastAsia="en-US"/>
              </w:rPr>
            </w:pPr>
            <w:r w:rsidRPr="004D6A42">
              <w:rPr>
                <w:bCs/>
                <w:lang w:eastAsia="en-US"/>
              </w:rPr>
              <w:t>8</w:t>
            </w:r>
            <w:r w:rsidR="00D7739A" w:rsidRPr="004D6A42">
              <w:rPr>
                <w:bCs/>
                <w:lang w:eastAsia="en-US"/>
              </w:rPr>
              <w:t>.3.</w:t>
            </w:r>
          </w:p>
        </w:tc>
        <w:tc>
          <w:tcPr>
            <w:tcW w:w="9497" w:type="dxa"/>
          </w:tcPr>
          <w:p w14:paraId="6A3120A1" w14:textId="77777777" w:rsidR="00D7739A" w:rsidRPr="004D6A42" w:rsidRDefault="00D7739A" w:rsidP="001C7751">
            <w:pPr>
              <w:pStyle w:val="Sarakstarindkopa"/>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Elektroapgāde (EL)</w:t>
            </w:r>
          </w:p>
          <w:p w14:paraId="22DE0CD6" w14:textId="2CE33E0C" w:rsidR="00D7739A" w:rsidRPr="004D6A42" w:rsidRDefault="001C7751" w:rsidP="001C7751">
            <w:pPr>
              <w:spacing w:line="23" w:lineRule="atLeast"/>
              <w:jc w:val="both"/>
              <w:rPr>
                <w:bCs/>
              </w:rPr>
            </w:pPr>
            <w:r w:rsidRPr="004D6A42">
              <w:rPr>
                <w:bCs/>
              </w:rPr>
              <w:t xml:space="preserve">Visās </w:t>
            </w:r>
            <w:r w:rsidR="006865CD" w:rsidRPr="004D6A42">
              <w:rPr>
                <w:bCs/>
              </w:rPr>
              <w:t>Objekta</w:t>
            </w:r>
            <w:r w:rsidRPr="004D6A42">
              <w:rPr>
                <w:bCs/>
              </w:rPr>
              <w:t xml:space="preserve"> telpās nepieciešams apsekot esošo elektroapgādes sistēmu un veikt iespējamus uzlabojumus tajā, tai skaitā jaunu gaismekļu projektēšanas darbus telpās, kur nav uzstādīti LED gaismekļi vai paredzēti energoefektīvi risinājumi.</w:t>
            </w:r>
          </w:p>
        </w:tc>
      </w:tr>
      <w:tr w:rsidR="001C7751" w:rsidRPr="00D609F6" w14:paraId="596B639A" w14:textId="77777777" w:rsidTr="004D6A42">
        <w:tc>
          <w:tcPr>
            <w:tcW w:w="851" w:type="dxa"/>
          </w:tcPr>
          <w:p w14:paraId="5185DF23" w14:textId="0D95F49E" w:rsidR="001C7751" w:rsidRPr="004D6A42" w:rsidRDefault="00FC6163" w:rsidP="00CF5B4C">
            <w:pPr>
              <w:jc w:val="right"/>
              <w:rPr>
                <w:bCs/>
                <w:lang w:eastAsia="en-US"/>
              </w:rPr>
            </w:pPr>
            <w:r w:rsidRPr="004D6A42">
              <w:rPr>
                <w:bCs/>
                <w:lang w:eastAsia="en-US"/>
              </w:rPr>
              <w:t>8</w:t>
            </w:r>
            <w:r w:rsidR="008A1319" w:rsidRPr="004D6A42">
              <w:rPr>
                <w:bCs/>
                <w:lang w:eastAsia="en-US"/>
              </w:rPr>
              <w:t>.3.1.</w:t>
            </w:r>
          </w:p>
        </w:tc>
        <w:tc>
          <w:tcPr>
            <w:tcW w:w="9497" w:type="dxa"/>
          </w:tcPr>
          <w:p w14:paraId="356F3E30" w14:textId="6B4F0D75" w:rsidR="008A1319" w:rsidRPr="004D6A42" w:rsidRDefault="008A1319" w:rsidP="008A1319">
            <w:pPr>
              <w:spacing w:line="23" w:lineRule="atLeast"/>
              <w:jc w:val="both"/>
              <w:rPr>
                <w:b/>
              </w:rPr>
            </w:pPr>
            <w:r w:rsidRPr="004D6A42">
              <w:rPr>
                <w:b/>
              </w:rPr>
              <w:t>Vispārīgas prasības:</w:t>
            </w:r>
          </w:p>
          <w:p w14:paraId="1149FA44" w14:textId="16A150F4" w:rsidR="008A1319" w:rsidRPr="004D6A42" w:rsidRDefault="00862DA1" w:rsidP="008A1319">
            <w:pPr>
              <w:spacing w:line="23" w:lineRule="atLeast"/>
              <w:jc w:val="both"/>
              <w:rPr>
                <w:bCs/>
              </w:rPr>
            </w:pPr>
            <w:r w:rsidRPr="004D6A42">
              <w:rPr>
                <w:bCs/>
              </w:rPr>
              <w:t>TD</w:t>
            </w:r>
            <w:r w:rsidR="008A1319" w:rsidRPr="004D6A42">
              <w:rPr>
                <w:bCs/>
              </w:rPr>
              <w:t xml:space="preserve"> jāizstrādā atbilstoši </w:t>
            </w:r>
            <w:r w:rsidRPr="004D6A42">
              <w:rPr>
                <w:bCs/>
              </w:rPr>
              <w:t>Latvijas Republikā spēkā esošajiem</w:t>
            </w:r>
            <w:r w:rsidR="008A1319" w:rsidRPr="004D6A42">
              <w:rPr>
                <w:bCs/>
              </w:rPr>
              <w:t xml:space="preserve"> normatīvajiem aktiem, standartiem (LVS, LBN, ENV), Pasūtītāja </w:t>
            </w:r>
            <w:r w:rsidRPr="004D6A42">
              <w:rPr>
                <w:bCs/>
              </w:rPr>
              <w:t>projektēšanas</w:t>
            </w:r>
            <w:r w:rsidR="008A1319" w:rsidRPr="004D6A42">
              <w:rPr>
                <w:bCs/>
              </w:rPr>
              <w:t xml:space="preserve"> uzdevumam un Pasūtītāja  rakstiskām un mutiskām norādēm, kas tiek fiksētas protokolos sapulču laikā.</w:t>
            </w:r>
          </w:p>
          <w:p w14:paraId="003DBC35" w14:textId="19E41610" w:rsidR="008A1319" w:rsidRPr="004D6A42" w:rsidRDefault="008A1319" w:rsidP="008A1319">
            <w:pPr>
              <w:pStyle w:val="Bulets"/>
              <w:numPr>
                <w:ilvl w:val="0"/>
                <w:numId w:val="0"/>
              </w:numPr>
              <w:spacing w:line="23" w:lineRule="atLeast"/>
              <w:rPr>
                <w:bCs/>
                <w:color w:val="auto"/>
              </w:rPr>
            </w:pPr>
            <w:r w:rsidRPr="004D6A42">
              <w:rPr>
                <w:bCs/>
              </w:rPr>
              <w:t xml:space="preserve">Iekšējo elektroapgādes tīklu </w:t>
            </w:r>
            <w:r w:rsidRPr="004D6A42">
              <w:t>TD</w:t>
            </w:r>
            <w:r w:rsidRPr="004D6A42">
              <w:rPr>
                <w:bCs/>
              </w:rPr>
              <w:t xml:space="preserve"> sadaļā ir jāizstrādā sekojoši galvenie risinājumi:</w:t>
            </w:r>
          </w:p>
          <w:p w14:paraId="5B69DFF2" w14:textId="77777777" w:rsidR="008A1319" w:rsidRPr="004D6A42" w:rsidRDefault="008A1319" w:rsidP="00921934">
            <w:pPr>
              <w:pStyle w:val="Sarakstarindkopa"/>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ēkas el. kontaktrozešu tīkls;</w:t>
            </w:r>
          </w:p>
          <w:p w14:paraId="07C12494" w14:textId="77777777" w:rsidR="008A1319" w:rsidRPr="004D6A42" w:rsidRDefault="008A1319" w:rsidP="00921934">
            <w:pPr>
              <w:pStyle w:val="Sarakstarindkopa"/>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t>nepārtrauktās barošanas tīkls (UPS);</w:t>
            </w:r>
          </w:p>
          <w:p w14:paraId="17CE1E41" w14:textId="19374438" w:rsidR="001C7751" w:rsidRPr="004D6A42" w:rsidRDefault="008A1319" w:rsidP="00921934">
            <w:pPr>
              <w:pStyle w:val="Sarakstarindkopa"/>
              <w:numPr>
                <w:ilvl w:val="2"/>
                <w:numId w:val="37"/>
              </w:numPr>
              <w:spacing w:after="0" w:line="23" w:lineRule="atLeast"/>
              <w:ind w:left="714" w:hanging="357"/>
              <w:jc w:val="both"/>
              <w:rPr>
                <w:rFonts w:ascii="Times New Roman" w:hAnsi="Times New Roman"/>
                <w:bCs/>
                <w:sz w:val="24"/>
                <w:szCs w:val="24"/>
              </w:rPr>
            </w:pPr>
            <w:r w:rsidRPr="004D6A42">
              <w:rPr>
                <w:rFonts w:ascii="Times New Roman" w:hAnsi="Times New Roman"/>
                <w:bCs/>
                <w:sz w:val="24"/>
                <w:szCs w:val="24"/>
              </w:rPr>
              <w:lastRenderedPageBreak/>
              <w:t>ēkas el. apgaismes tīkls.</w:t>
            </w:r>
          </w:p>
        </w:tc>
      </w:tr>
      <w:tr w:rsidR="008A1319" w:rsidRPr="00D609F6" w14:paraId="6D3BA0F9" w14:textId="77777777" w:rsidTr="004D6A42">
        <w:tc>
          <w:tcPr>
            <w:tcW w:w="851" w:type="dxa"/>
          </w:tcPr>
          <w:p w14:paraId="218E90F8" w14:textId="4A380F07" w:rsidR="008A1319" w:rsidRPr="004D6A42" w:rsidRDefault="00FC6163" w:rsidP="00CF5B4C">
            <w:pPr>
              <w:jc w:val="right"/>
              <w:rPr>
                <w:bCs/>
                <w:lang w:eastAsia="en-US"/>
              </w:rPr>
            </w:pPr>
            <w:r w:rsidRPr="004D6A42">
              <w:rPr>
                <w:bCs/>
                <w:lang w:eastAsia="en-US"/>
              </w:rPr>
              <w:lastRenderedPageBreak/>
              <w:t>8</w:t>
            </w:r>
            <w:r w:rsidR="008A1319" w:rsidRPr="004D6A42">
              <w:rPr>
                <w:bCs/>
                <w:lang w:eastAsia="en-US"/>
              </w:rPr>
              <w:t>.4.</w:t>
            </w:r>
          </w:p>
        </w:tc>
        <w:tc>
          <w:tcPr>
            <w:tcW w:w="9497" w:type="dxa"/>
          </w:tcPr>
          <w:p w14:paraId="5B04203E" w14:textId="77777777" w:rsidR="008A1319" w:rsidRPr="004D6A42" w:rsidRDefault="008A1319" w:rsidP="00940FCF">
            <w:pPr>
              <w:pStyle w:val="Sarakstarindkopa"/>
              <w:spacing w:after="0" w:line="23" w:lineRule="atLeast"/>
              <w:ind w:left="0"/>
              <w:jc w:val="both"/>
              <w:rPr>
                <w:rFonts w:ascii="Times New Roman" w:hAnsi="Times New Roman"/>
                <w:b/>
                <w:sz w:val="24"/>
                <w:szCs w:val="24"/>
              </w:rPr>
            </w:pPr>
            <w:r w:rsidRPr="004D6A42">
              <w:rPr>
                <w:rFonts w:ascii="Times New Roman" w:hAnsi="Times New Roman"/>
                <w:b/>
                <w:sz w:val="24"/>
                <w:szCs w:val="24"/>
              </w:rPr>
              <w:t>Apgaismojums:</w:t>
            </w:r>
          </w:p>
          <w:p w14:paraId="68421801" w14:textId="032DCB5C" w:rsidR="008A1319" w:rsidRPr="004D6A42" w:rsidRDefault="006C787F" w:rsidP="00921934">
            <w:pPr>
              <w:pStyle w:val="Sarakstarindkopa"/>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i</w:t>
            </w:r>
            <w:r w:rsidR="008A1319" w:rsidRPr="004D6A42">
              <w:rPr>
                <w:rFonts w:ascii="Times New Roman" w:hAnsi="Times New Roman"/>
                <w:bCs/>
                <w:sz w:val="24"/>
                <w:szCs w:val="24"/>
              </w:rPr>
              <w:t xml:space="preserve">ekštelpu apgaismojuma risinājumi izstrādājami ievērojot Ministru kabineta </w:t>
            </w:r>
            <w:r w:rsidR="008A1319" w:rsidRPr="004D6A42">
              <w:rPr>
                <w:rFonts w:ascii="Times New Roman" w:hAnsi="Times New Roman"/>
                <w:sz w:val="24"/>
                <w:szCs w:val="24"/>
              </w:rPr>
              <w:t>2017.gada 20.</w:t>
            </w:r>
            <w:r w:rsidRPr="004D6A42">
              <w:rPr>
                <w:rFonts w:ascii="Times New Roman" w:hAnsi="Times New Roman"/>
                <w:sz w:val="24"/>
                <w:szCs w:val="24"/>
              </w:rPr>
              <w:t>j</w:t>
            </w:r>
            <w:r w:rsidR="008A1319" w:rsidRPr="004D6A42">
              <w:rPr>
                <w:rFonts w:ascii="Times New Roman" w:hAnsi="Times New Roman"/>
                <w:sz w:val="24"/>
                <w:szCs w:val="24"/>
              </w:rPr>
              <w:t xml:space="preserve">ūnija </w:t>
            </w:r>
            <w:r w:rsidR="008A1319" w:rsidRPr="004D6A42">
              <w:rPr>
                <w:rFonts w:ascii="Times New Roman" w:hAnsi="Times New Roman"/>
                <w:bCs/>
                <w:sz w:val="24"/>
                <w:szCs w:val="24"/>
              </w:rPr>
              <w:t>noteikumu  Nr.353 “Prasības zaļajam publiskajam iepirkumam un to piemērošanas kārtība” prasības. Gadījumā, ja citās vietās šajā Projektēšanas uzdevumā ir definētas stingrākas prasības (t.i., tādas, kas paredzētu energoefektīvāku risinājumu), tad ir pie</w:t>
            </w:r>
            <w:r w:rsidRPr="004D6A42">
              <w:rPr>
                <w:rFonts w:ascii="Times New Roman" w:hAnsi="Times New Roman"/>
                <w:bCs/>
                <w:sz w:val="24"/>
                <w:szCs w:val="24"/>
              </w:rPr>
              <w:t>mērojamas</w:t>
            </w:r>
            <w:r w:rsidR="008A1319" w:rsidRPr="004D6A42">
              <w:rPr>
                <w:rFonts w:ascii="Times New Roman" w:hAnsi="Times New Roman"/>
                <w:bCs/>
                <w:sz w:val="24"/>
                <w:szCs w:val="24"/>
              </w:rPr>
              <w:t xml:space="preserve"> šīs stingrākās prasības</w:t>
            </w:r>
            <w:r w:rsidRPr="004D6A42">
              <w:rPr>
                <w:rFonts w:ascii="Times New Roman" w:hAnsi="Times New Roman"/>
                <w:bCs/>
                <w:sz w:val="24"/>
                <w:szCs w:val="24"/>
              </w:rPr>
              <w:t>;</w:t>
            </w:r>
          </w:p>
          <w:p w14:paraId="4A9FDA25" w14:textId="11CE8CFC" w:rsidR="008A1319" w:rsidRPr="004D6A42" w:rsidRDefault="006C787F" w:rsidP="00921934">
            <w:pPr>
              <w:pStyle w:val="Sarakstarindkopa"/>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 xml:space="preserve">elpu zonām, kurām tiek veikta pārplānošana, jāizstrādā 3D apgaismojuma aprēķina simulācija, izmantojot </w:t>
            </w:r>
            <w:proofErr w:type="spellStart"/>
            <w:r w:rsidR="008A1319" w:rsidRPr="004D6A42">
              <w:rPr>
                <w:rFonts w:ascii="Times New Roman" w:hAnsi="Times New Roman"/>
                <w:bCs/>
                <w:sz w:val="24"/>
                <w:szCs w:val="24"/>
              </w:rPr>
              <w:t>Dialux</w:t>
            </w:r>
            <w:proofErr w:type="spellEnd"/>
            <w:r w:rsidR="008A1319" w:rsidRPr="004D6A42">
              <w:rPr>
                <w:rFonts w:ascii="Times New Roman" w:hAnsi="Times New Roman"/>
                <w:bCs/>
                <w:sz w:val="24"/>
                <w:szCs w:val="24"/>
              </w:rPr>
              <w:t xml:space="preserve"> Evo programmatūru (vai analogu)</w:t>
            </w:r>
            <w:r w:rsidRPr="004D6A42">
              <w:rPr>
                <w:rFonts w:ascii="Times New Roman" w:hAnsi="Times New Roman"/>
                <w:bCs/>
                <w:sz w:val="24"/>
                <w:szCs w:val="24"/>
              </w:rPr>
              <w:t>;</w:t>
            </w:r>
            <w:r w:rsidR="008A1319" w:rsidRPr="004D6A42">
              <w:rPr>
                <w:rFonts w:ascii="Times New Roman" w:hAnsi="Times New Roman"/>
                <w:bCs/>
                <w:sz w:val="24"/>
                <w:szCs w:val="24"/>
              </w:rPr>
              <w:t xml:space="preserve"> </w:t>
            </w:r>
          </w:p>
          <w:p w14:paraId="718099FA" w14:textId="44E45DD2" w:rsidR="008A1319" w:rsidRPr="004D6A42" w:rsidRDefault="006C787F" w:rsidP="00921934">
            <w:pPr>
              <w:pStyle w:val="Sarakstarindkopa"/>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 xml:space="preserve">atrā telpā </w:t>
            </w:r>
            <w:r w:rsidRPr="004D6A42">
              <w:rPr>
                <w:rFonts w:ascii="Times New Roman" w:hAnsi="Times New Roman"/>
                <w:bCs/>
                <w:sz w:val="24"/>
                <w:szCs w:val="24"/>
              </w:rPr>
              <w:t>jā</w:t>
            </w:r>
            <w:r w:rsidR="008A1319" w:rsidRPr="004D6A42">
              <w:rPr>
                <w:rFonts w:ascii="Times New Roman" w:hAnsi="Times New Roman"/>
                <w:bCs/>
                <w:sz w:val="24"/>
                <w:szCs w:val="24"/>
              </w:rPr>
              <w:t>paredz vismaz 1 gaismekli, kurš pieslēgts pie UPS tīkla</w:t>
            </w:r>
            <w:r w:rsidRPr="004D6A42">
              <w:rPr>
                <w:rFonts w:ascii="Times New Roman" w:hAnsi="Times New Roman"/>
                <w:bCs/>
                <w:sz w:val="24"/>
                <w:szCs w:val="24"/>
              </w:rPr>
              <w:t>;</w:t>
            </w:r>
          </w:p>
          <w:p w14:paraId="6D9FF22B" w14:textId="2B461E3B" w:rsidR="008A1319" w:rsidRPr="004D6A42" w:rsidRDefault="006C787F" w:rsidP="00921934">
            <w:pPr>
              <w:pStyle w:val="Sarakstarindkopa"/>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TD</w:t>
            </w:r>
            <w:r w:rsidR="008A1319" w:rsidRPr="004D6A42">
              <w:rPr>
                <w:rFonts w:ascii="Times New Roman" w:hAnsi="Times New Roman"/>
                <w:bCs/>
                <w:sz w:val="24"/>
                <w:szCs w:val="24"/>
              </w:rPr>
              <w:t xml:space="preserve"> </w:t>
            </w:r>
            <w:r w:rsidR="00940FCF" w:rsidRPr="004D6A42">
              <w:rPr>
                <w:rFonts w:ascii="Times New Roman" w:hAnsi="Times New Roman"/>
                <w:bCs/>
                <w:sz w:val="24"/>
                <w:szCs w:val="24"/>
              </w:rPr>
              <w:t>jā</w:t>
            </w:r>
            <w:r w:rsidR="008A1319" w:rsidRPr="004D6A42">
              <w:rPr>
                <w:rFonts w:ascii="Times New Roman" w:hAnsi="Times New Roman"/>
                <w:bCs/>
                <w:sz w:val="24"/>
                <w:szCs w:val="24"/>
              </w:rPr>
              <w:t>pielieto tikai LED gaismekļus</w:t>
            </w:r>
            <w:r w:rsidR="00940FCF" w:rsidRPr="004D6A42">
              <w:rPr>
                <w:rFonts w:ascii="Times New Roman" w:hAnsi="Times New Roman"/>
                <w:bCs/>
                <w:sz w:val="24"/>
                <w:szCs w:val="24"/>
              </w:rPr>
              <w:t xml:space="preserve">, kuru </w:t>
            </w:r>
            <w:r w:rsidR="008A1319" w:rsidRPr="004D6A42">
              <w:rPr>
                <w:rFonts w:ascii="Times New Roman" w:hAnsi="Times New Roman"/>
                <w:bCs/>
                <w:sz w:val="24"/>
                <w:szCs w:val="24"/>
              </w:rPr>
              <w:t>CRI indekss ir vismaz 80, krāsu temperatūras 3 000 - 4 000 ºK, kalpošanas ilgums vismaz 50 000 h</w:t>
            </w:r>
            <w:r w:rsidR="00940FCF" w:rsidRPr="004D6A42">
              <w:rPr>
                <w:rFonts w:ascii="Times New Roman" w:hAnsi="Times New Roman"/>
                <w:bCs/>
                <w:sz w:val="24"/>
                <w:szCs w:val="24"/>
              </w:rPr>
              <w:t>;</w:t>
            </w:r>
          </w:p>
          <w:p w14:paraId="755C33C9" w14:textId="146BC7EB" w:rsidR="008A1319" w:rsidRPr="004D6A42" w:rsidRDefault="00940FCF" w:rsidP="00921934">
            <w:pPr>
              <w:pStyle w:val="Sarakstarindkopa"/>
              <w:numPr>
                <w:ilvl w:val="2"/>
                <w:numId w:val="39"/>
              </w:numPr>
              <w:spacing w:after="0" w:line="23" w:lineRule="atLeast"/>
              <w:ind w:left="0" w:firstLine="0"/>
              <w:jc w:val="both"/>
              <w:rPr>
                <w:rFonts w:ascii="Times New Roman" w:hAnsi="Times New Roman"/>
                <w:bCs/>
                <w:sz w:val="24"/>
                <w:szCs w:val="24"/>
              </w:rPr>
            </w:pPr>
            <w:r w:rsidRPr="004D6A42">
              <w:rPr>
                <w:rFonts w:ascii="Times New Roman" w:hAnsi="Times New Roman"/>
                <w:bCs/>
                <w:sz w:val="24"/>
                <w:szCs w:val="24"/>
              </w:rPr>
              <w:t>l</w:t>
            </w:r>
            <w:r w:rsidR="008A1319" w:rsidRPr="004D6A42">
              <w:rPr>
                <w:rFonts w:ascii="Times New Roman" w:hAnsi="Times New Roman"/>
                <w:bCs/>
                <w:sz w:val="24"/>
                <w:szCs w:val="24"/>
              </w:rPr>
              <w:t xml:space="preserve">abierīcību telpās apgaismojumu </w:t>
            </w:r>
            <w:r w:rsidRPr="004D6A42">
              <w:rPr>
                <w:rFonts w:ascii="Times New Roman" w:hAnsi="Times New Roman"/>
                <w:bCs/>
                <w:sz w:val="24"/>
                <w:szCs w:val="24"/>
              </w:rPr>
              <w:t>jā</w:t>
            </w:r>
            <w:r w:rsidR="008A1319" w:rsidRPr="004D6A42">
              <w:rPr>
                <w:rFonts w:ascii="Times New Roman" w:hAnsi="Times New Roman"/>
                <w:bCs/>
                <w:sz w:val="24"/>
                <w:szCs w:val="24"/>
              </w:rPr>
              <w:t xml:space="preserve">paredz ar klātbūtnes sensoru. </w:t>
            </w:r>
          </w:p>
        </w:tc>
      </w:tr>
      <w:tr w:rsidR="008A1319" w:rsidRPr="00D609F6" w14:paraId="5EC5354A" w14:textId="77777777" w:rsidTr="004D6A42">
        <w:tc>
          <w:tcPr>
            <w:tcW w:w="851" w:type="dxa"/>
          </w:tcPr>
          <w:p w14:paraId="26601C5C" w14:textId="5B45C08C" w:rsidR="008A1319" w:rsidRPr="004D6A42" w:rsidRDefault="00FC6163" w:rsidP="00CF5B4C">
            <w:pPr>
              <w:jc w:val="right"/>
              <w:rPr>
                <w:bCs/>
                <w:lang w:eastAsia="en-US"/>
              </w:rPr>
            </w:pPr>
            <w:r w:rsidRPr="004D6A42">
              <w:rPr>
                <w:bCs/>
                <w:lang w:eastAsia="en-US"/>
              </w:rPr>
              <w:t>8</w:t>
            </w:r>
            <w:r w:rsidR="008A1319" w:rsidRPr="004D6A42">
              <w:rPr>
                <w:bCs/>
                <w:lang w:eastAsia="en-US"/>
              </w:rPr>
              <w:t>.5.</w:t>
            </w:r>
          </w:p>
        </w:tc>
        <w:tc>
          <w:tcPr>
            <w:tcW w:w="9497" w:type="dxa"/>
          </w:tcPr>
          <w:p w14:paraId="2F95944D" w14:textId="3C0286F0" w:rsidR="008A1319" w:rsidRPr="004D6A42" w:rsidRDefault="008A1319" w:rsidP="008A1319">
            <w:pPr>
              <w:pStyle w:val="Sarakstarindkopa"/>
              <w:spacing w:after="0" w:line="23" w:lineRule="atLeast"/>
              <w:ind w:left="0"/>
              <w:jc w:val="both"/>
              <w:rPr>
                <w:rFonts w:ascii="Times New Roman" w:hAnsi="Times New Roman"/>
                <w:b/>
                <w:sz w:val="24"/>
                <w:szCs w:val="24"/>
              </w:rPr>
            </w:pPr>
            <w:r w:rsidRPr="004D6A42">
              <w:rPr>
                <w:rFonts w:ascii="Times New Roman" w:hAnsi="Times New Roman"/>
                <w:b/>
                <w:sz w:val="24"/>
                <w:szCs w:val="24"/>
              </w:rPr>
              <w:t>Slēdžu un rozešu tīkls</w:t>
            </w:r>
            <w:r w:rsidR="00940FCF" w:rsidRPr="004D6A42">
              <w:rPr>
                <w:rFonts w:ascii="Times New Roman" w:hAnsi="Times New Roman"/>
                <w:b/>
                <w:sz w:val="24"/>
                <w:szCs w:val="24"/>
              </w:rPr>
              <w:t>:</w:t>
            </w:r>
          </w:p>
          <w:p w14:paraId="708F915E" w14:textId="75E9B06A"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p</w:t>
            </w:r>
            <w:r w:rsidR="008A1319" w:rsidRPr="004D6A42">
              <w:rPr>
                <w:rFonts w:ascii="Times New Roman" w:hAnsi="Times New Roman"/>
                <w:bCs/>
                <w:sz w:val="24"/>
                <w:szCs w:val="24"/>
              </w:rPr>
              <w:t xml:space="preserve">apildus uzstādāmo slēdžu un rozešu markas </w:t>
            </w:r>
            <w:r w:rsidRPr="004D6A42">
              <w:rPr>
                <w:rFonts w:ascii="Times New Roman" w:hAnsi="Times New Roman"/>
                <w:bCs/>
                <w:sz w:val="24"/>
                <w:szCs w:val="24"/>
              </w:rPr>
              <w:t>jā</w:t>
            </w:r>
            <w:r w:rsidR="008A1319" w:rsidRPr="004D6A42">
              <w:rPr>
                <w:rFonts w:ascii="Times New Roman" w:hAnsi="Times New Roman"/>
                <w:bCs/>
                <w:sz w:val="24"/>
                <w:szCs w:val="24"/>
              </w:rPr>
              <w:t>paredz atbilstoši interjera projektam, bet kvalitātes līmenī JUNG AS 500 vai līdzvērtīgi</w:t>
            </w:r>
            <w:r w:rsidRPr="004D6A42">
              <w:rPr>
                <w:rFonts w:ascii="Times New Roman" w:hAnsi="Times New Roman"/>
                <w:bCs/>
                <w:sz w:val="24"/>
                <w:szCs w:val="24"/>
              </w:rPr>
              <w:t>;</w:t>
            </w:r>
          </w:p>
          <w:p w14:paraId="4EC8C633" w14:textId="48A7B1EE"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s</w:t>
            </w:r>
            <w:r w:rsidR="008A1319" w:rsidRPr="004D6A42">
              <w:rPr>
                <w:rFonts w:ascii="Times New Roman" w:hAnsi="Times New Roman"/>
                <w:bCs/>
                <w:sz w:val="24"/>
                <w:szCs w:val="24"/>
              </w:rPr>
              <w:t xml:space="preserve">lēdžu montāžas augstums – </w:t>
            </w:r>
            <w:r w:rsidRPr="004D6A42">
              <w:rPr>
                <w:rFonts w:ascii="Times New Roman" w:hAnsi="Times New Roman"/>
                <w:bCs/>
                <w:sz w:val="24"/>
                <w:szCs w:val="24"/>
              </w:rPr>
              <w:t>precizēt ar Pasūtītāju projektēšanas gaitā;</w:t>
            </w:r>
          </w:p>
          <w:p w14:paraId="07686088" w14:textId="703291FF"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k</w:t>
            </w:r>
            <w:r w:rsidR="008A1319" w:rsidRPr="004D6A42">
              <w:rPr>
                <w:rFonts w:ascii="Times New Roman" w:hAnsi="Times New Roman"/>
                <w:bCs/>
                <w:sz w:val="24"/>
                <w:szCs w:val="24"/>
              </w:rPr>
              <w:t>ontaktu montāžas augstum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4A4BF841" w14:textId="072FDC76"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t</w:t>
            </w:r>
            <w:r w:rsidR="008A1319" w:rsidRPr="004D6A42">
              <w:rPr>
                <w:rFonts w:ascii="Times New Roman" w:hAnsi="Times New Roman"/>
                <w:bCs/>
                <w:sz w:val="24"/>
                <w:szCs w:val="24"/>
              </w:rPr>
              <w:t xml:space="preserve">ehnoloģiskās rozetes </w:t>
            </w:r>
            <w:r w:rsidRPr="004D6A42">
              <w:rPr>
                <w:rFonts w:ascii="Times New Roman" w:hAnsi="Times New Roman"/>
                <w:bCs/>
                <w:sz w:val="24"/>
                <w:szCs w:val="24"/>
              </w:rPr>
              <w:t>jā</w:t>
            </w:r>
            <w:r w:rsidR="008A1319" w:rsidRPr="004D6A42">
              <w:rPr>
                <w:rFonts w:ascii="Times New Roman" w:hAnsi="Times New Roman"/>
                <w:bCs/>
                <w:sz w:val="24"/>
                <w:szCs w:val="24"/>
              </w:rPr>
              <w:t>izvieto atbilstoši tehnoloģiju uzdevumam</w:t>
            </w:r>
            <w:r w:rsidRPr="004D6A42">
              <w:rPr>
                <w:rFonts w:ascii="Times New Roman" w:hAnsi="Times New Roman"/>
                <w:bCs/>
                <w:sz w:val="24"/>
                <w:szCs w:val="24"/>
              </w:rPr>
              <w:t>;</w:t>
            </w:r>
          </w:p>
          <w:p w14:paraId="5F7FADF4" w14:textId="6E241080"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Objektā</w:t>
            </w:r>
            <w:r w:rsidR="008A1319" w:rsidRPr="004D6A42">
              <w:rPr>
                <w:rFonts w:ascii="Times New Roman" w:hAnsi="Times New Roman"/>
                <w:bCs/>
                <w:sz w:val="24"/>
                <w:szCs w:val="24"/>
              </w:rPr>
              <w:t xml:space="preserve"> </w:t>
            </w:r>
            <w:r w:rsidRPr="004D6A42">
              <w:rPr>
                <w:rFonts w:ascii="Times New Roman" w:hAnsi="Times New Roman"/>
                <w:bCs/>
                <w:sz w:val="24"/>
                <w:szCs w:val="24"/>
              </w:rPr>
              <w:t>jā</w:t>
            </w:r>
            <w:r w:rsidR="008A1319" w:rsidRPr="004D6A42">
              <w:rPr>
                <w:rFonts w:ascii="Times New Roman" w:hAnsi="Times New Roman"/>
                <w:bCs/>
                <w:sz w:val="24"/>
                <w:szCs w:val="24"/>
              </w:rPr>
              <w:t xml:space="preserve">izmanto rozetes tikai ar zemējuma kontaktu- TN-C-S sistēma. </w:t>
            </w:r>
          </w:p>
          <w:p w14:paraId="40414966" w14:textId="7375B416"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r</w:t>
            </w:r>
            <w:r w:rsidR="008A1319" w:rsidRPr="004D6A42">
              <w:rPr>
                <w:rFonts w:ascii="Times New Roman" w:hAnsi="Times New Roman"/>
                <w:bCs/>
                <w:sz w:val="24"/>
                <w:szCs w:val="24"/>
              </w:rPr>
              <w:t>ozešu skaitu un novietojum</w:t>
            </w:r>
            <w:r w:rsidRPr="004D6A42">
              <w:rPr>
                <w:rFonts w:ascii="Times New Roman" w:hAnsi="Times New Roman"/>
                <w:bCs/>
                <w:sz w:val="24"/>
                <w:szCs w:val="24"/>
              </w:rPr>
              <w:t xml:space="preserve">s - </w:t>
            </w:r>
            <w:r w:rsidR="008A1319" w:rsidRPr="004D6A42">
              <w:rPr>
                <w:rFonts w:ascii="Times New Roman" w:hAnsi="Times New Roman"/>
                <w:bCs/>
                <w:sz w:val="24"/>
                <w:szCs w:val="24"/>
              </w:rPr>
              <w:t xml:space="preserve"> </w:t>
            </w:r>
            <w:r w:rsidRPr="004D6A42">
              <w:rPr>
                <w:rFonts w:ascii="Times New Roman" w:hAnsi="Times New Roman"/>
                <w:bCs/>
                <w:sz w:val="24"/>
                <w:szCs w:val="24"/>
              </w:rPr>
              <w:t>precizēt ar Pasūtītāju projektēšanas gaitā;</w:t>
            </w:r>
          </w:p>
          <w:p w14:paraId="23A9AD24" w14:textId="7096F798"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d</w:t>
            </w:r>
            <w:r w:rsidR="008A1319" w:rsidRPr="004D6A42">
              <w:rPr>
                <w:rFonts w:ascii="Times New Roman" w:hAnsi="Times New Roman"/>
                <w:bCs/>
                <w:sz w:val="24"/>
                <w:szCs w:val="24"/>
              </w:rPr>
              <w:t xml:space="preserve">arba vietu aprīkojumam </w:t>
            </w:r>
            <w:r w:rsidRPr="004D6A42">
              <w:rPr>
                <w:rFonts w:ascii="Times New Roman" w:hAnsi="Times New Roman"/>
                <w:bCs/>
                <w:sz w:val="24"/>
                <w:szCs w:val="24"/>
              </w:rPr>
              <w:t>jā</w:t>
            </w:r>
            <w:r w:rsidR="008A1319" w:rsidRPr="004D6A42">
              <w:rPr>
                <w:rFonts w:ascii="Times New Roman" w:hAnsi="Times New Roman"/>
                <w:bCs/>
                <w:sz w:val="24"/>
                <w:szCs w:val="24"/>
              </w:rPr>
              <w:t>uzstād</w:t>
            </w:r>
            <w:r w:rsidRPr="004D6A42">
              <w:rPr>
                <w:rFonts w:ascii="Times New Roman" w:hAnsi="Times New Roman"/>
                <w:bCs/>
                <w:sz w:val="24"/>
                <w:szCs w:val="24"/>
              </w:rPr>
              <w:t>a</w:t>
            </w:r>
            <w:r w:rsidR="008A1319" w:rsidRPr="004D6A42">
              <w:rPr>
                <w:rFonts w:ascii="Times New Roman" w:hAnsi="Times New Roman"/>
                <w:bCs/>
                <w:sz w:val="24"/>
                <w:szCs w:val="24"/>
              </w:rPr>
              <w:t xml:space="preserve"> 4 EL rozetes katrai darba vietai</w:t>
            </w:r>
            <w:r w:rsidRPr="004D6A42">
              <w:rPr>
                <w:rFonts w:ascii="Times New Roman" w:hAnsi="Times New Roman"/>
                <w:bCs/>
                <w:sz w:val="24"/>
                <w:szCs w:val="24"/>
              </w:rPr>
              <w:t>;</w:t>
            </w:r>
          </w:p>
          <w:p w14:paraId="3F6404D0" w14:textId="7F3B00B9"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a</w:t>
            </w:r>
            <w:r w:rsidR="008A1319" w:rsidRPr="004D6A42">
              <w:rPr>
                <w:rFonts w:ascii="Times New Roman" w:hAnsi="Times New Roman"/>
                <w:bCs/>
                <w:sz w:val="24"/>
                <w:szCs w:val="24"/>
              </w:rPr>
              <w:t xml:space="preserve">pspriežu zālēs aiz ekrāniem </w:t>
            </w:r>
            <w:r w:rsidRPr="004D6A42">
              <w:rPr>
                <w:rFonts w:ascii="Times New Roman" w:hAnsi="Times New Roman"/>
                <w:bCs/>
                <w:sz w:val="24"/>
                <w:szCs w:val="24"/>
              </w:rPr>
              <w:t>jā</w:t>
            </w:r>
            <w:r w:rsidR="008A1319" w:rsidRPr="004D6A42">
              <w:rPr>
                <w:rFonts w:ascii="Times New Roman" w:hAnsi="Times New Roman"/>
                <w:bCs/>
                <w:sz w:val="24"/>
                <w:szCs w:val="24"/>
              </w:rPr>
              <w:t>paredz 4 EL rozetes</w:t>
            </w:r>
            <w:r w:rsidRPr="004D6A42">
              <w:rPr>
                <w:rFonts w:ascii="Times New Roman" w:hAnsi="Times New Roman"/>
                <w:bCs/>
                <w:sz w:val="24"/>
                <w:szCs w:val="24"/>
              </w:rPr>
              <w:t>;</w:t>
            </w:r>
          </w:p>
          <w:p w14:paraId="7B196505" w14:textId="022DAF3E" w:rsidR="008A1319" w:rsidRPr="004D6A42" w:rsidRDefault="008A1319"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 xml:space="preserve">EL un ESS-TD pieslēgvietas iespēju robežās </w:t>
            </w:r>
            <w:r w:rsidR="00940FCF" w:rsidRPr="004D6A42">
              <w:rPr>
                <w:rFonts w:ascii="Times New Roman" w:hAnsi="Times New Roman"/>
                <w:bCs/>
                <w:sz w:val="24"/>
                <w:szCs w:val="24"/>
              </w:rPr>
              <w:t>jā</w:t>
            </w:r>
            <w:r w:rsidRPr="004D6A42">
              <w:rPr>
                <w:rFonts w:ascii="Times New Roman" w:hAnsi="Times New Roman"/>
                <w:bCs/>
                <w:sz w:val="24"/>
                <w:szCs w:val="24"/>
              </w:rPr>
              <w:t>grupē zem viena rāmīša</w:t>
            </w:r>
            <w:r w:rsidR="00940FCF" w:rsidRPr="004D6A42">
              <w:rPr>
                <w:rFonts w:ascii="Times New Roman" w:hAnsi="Times New Roman"/>
                <w:bCs/>
                <w:sz w:val="24"/>
                <w:szCs w:val="24"/>
              </w:rPr>
              <w:t>;</w:t>
            </w:r>
          </w:p>
          <w:p w14:paraId="18455945" w14:textId="45F7184F" w:rsidR="008A1319" w:rsidRPr="004D6A42" w:rsidRDefault="00940FCF" w:rsidP="00753317">
            <w:pPr>
              <w:pStyle w:val="Sarakstarindkopa"/>
              <w:numPr>
                <w:ilvl w:val="2"/>
                <w:numId w:val="38"/>
              </w:numPr>
              <w:spacing w:after="0" w:line="23" w:lineRule="atLeast"/>
              <w:ind w:left="34" w:firstLine="0"/>
              <w:jc w:val="both"/>
              <w:rPr>
                <w:rFonts w:ascii="Times New Roman" w:hAnsi="Times New Roman"/>
                <w:bCs/>
                <w:sz w:val="24"/>
                <w:szCs w:val="24"/>
              </w:rPr>
            </w:pPr>
            <w:r w:rsidRPr="004D6A42">
              <w:rPr>
                <w:rFonts w:ascii="Times New Roman" w:hAnsi="Times New Roman"/>
                <w:bCs/>
                <w:sz w:val="24"/>
                <w:szCs w:val="24"/>
              </w:rPr>
              <w:t>c</w:t>
            </w:r>
            <w:r w:rsidR="008A1319" w:rsidRPr="004D6A42">
              <w:rPr>
                <w:rFonts w:ascii="Times New Roman" w:hAnsi="Times New Roman"/>
                <w:bCs/>
                <w:sz w:val="24"/>
                <w:szCs w:val="24"/>
              </w:rPr>
              <w:t xml:space="preserve">ilvēku aizsardzībai pret noplūdes strāvām, atbilstoši LVS HD 60364 </w:t>
            </w:r>
            <w:r w:rsidR="008A1319" w:rsidRPr="004D6A42">
              <w:rPr>
                <w:rStyle w:val="markedcontent"/>
                <w:rFonts w:ascii="Times New Roman" w:hAnsi="Times New Roman"/>
                <w:sz w:val="24"/>
                <w:szCs w:val="24"/>
              </w:rPr>
              <w:t xml:space="preserve">“Zemsprieguma elektroietaises” </w:t>
            </w:r>
            <w:r w:rsidR="008A1319" w:rsidRPr="004D6A42">
              <w:rPr>
                <w:rFonts w:ascii="Times New Roman" w:hAnsi="Times New Roman"/>
                <w:bCs/>
                <w:sz w:val="24"/>
                <w:szCs w:val="24"/>
              </w:rPr>
              <w:t xml:space="preserve">prasībām, </w:t>
            </w:r>
            <w:r w:rsidR="00144B43" w:rsidRPr="004D6A42">
              <w:rPr>
                <w:rFonts w:ascii="Times New Roman" w:hAnsi="Times New Roman"/>
                <w:bCs/>
                <w:sz w:val="24"/>
                <w:szCs w:val="24"/>
              </w:rPr>
              <w:t>jā</w:t>
            </w:r>
            <w:r w:rsidR="008A1319" w:rsidRPr="004D6A42">
              <w:rPr>
                <w:rFonts w:ascii="Times New Roman" w:hAnsi="Times New Roman"/>
                <w:bCs/>
                <w:sz w:val="24"/>
                <w:szCs w:val="24"/>
              </w:rPr>
              <w:t xml:space="preserve">paredz kombinētos </w:t>
            </w:r>
            <w:proofErr w:type="spellStart"/>
            <w:r w:rsidR="008A1319" w:rsidRPr="004D6A42">
              <w:rPr>
                <w:rFonts w:ascii="Times New Roman" w:hAnsi="Times New Roman"/>
                <w:bCs/>
                <w:sz w:val="24"/>
                <w:szCs w:val="24"/>
              </w:rPr>
              <w:t>noplūdstrāvas</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automātslēdžus</w:t>
            </w:r>
            <w:proofErr w:type="spellEnd"/>
            <w:r w:rsidR="008A1319" w:rsidRPr="004D6A42">
              <w:rPr>
                <w:rFonts w:ascii="Times New Roman" w:hAnsi="Times New Roman"/>
                <w:bCs/>
                <w:sz w:val="24"/>
                <w:szCs w:val="24"/>
              </w:rPr>
              <w:t xml:space="preserve">, kas atslēdz bojāto ietaisi vai iekārtu no elektrības tīkla, ja </w:t>
            </w:r>
            <w:proofErr w:type="spellStart"/>
            <w:r w:rsidR="008A1319" w:rsidRPr="004D6A42">
              <w:rPr>
                <w:rFonts w:ascii="Times New Roman" w:hAnsi="Times New Roman"/>
                <w:bCs/>
                <w:sz w:val="24"/>
                <w:szCs w:val="24"/>
              </w:rPr>
              <w:t>noplūdstrāva</w:t>
            </w:r>
            <w:proofErr w:type="spellEnd"/>
            <w:r w:rsidR="008A1319" w:rsidRPr="004D6A42">
              <w:rPr>
                <w:rFonts w:ascii="Times New Roman" w:hAnsi="Times New Roman"/>
                <w:bCs/>
                <w:sz w:val="24"/>
                <w:szCs w:val="24"/>
              </w:rPr>
              <w:t xml:space="preserve"> pārsniedz normētu vērtību (ΔI=30 </w:t>
            </w:r>
            <w:proofErr w:type="spellStart"/>
            <w:r w:rsidR="008A1319" w:rsidRPr="004D6A42">
              <w:rPr>
                <w:rFonts w:ascii="Times New Roman" w:hAnsi="Times New Roman"/>
                <w:bCs/>
                <w:sz w:val="24"/>
                <w:szCs w:val="24"/>
              </w:rPr>
              <w:t>mA</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Noplūdstrāvas</w:t>
            </w:r>
            <w:proofErr w:type="spellEnd"/>
            <w:r w:rsidR="008A1319" w:rsidRPr="004D6A42">
              <w:rPr>
                <w:rFonts w:ascii="Times New Roman" w:hAnsi="Times New Roman"/>
                <w:bCs/>
                <w:sz w:val="24"/>
                <w:szCs w:val="24"/>
              </w:rPr>
              <w:t xml:space="preserve"> </w:t>
            </w:r>
            <w:proofErr w:type="spellStart"/>
            <w:r w:rsidR="008A1319" w:rsidRPr="004D6A42">
              <w:rPr>
                <w:rFonts w:ascii="Times New Roman" w:hAnsi="Times New Roman"/>
                <w:bCs/>
                <w:sz w:val="24"/>
                <w:szCs w:val="24"/>
              </w:rPr>
              <w:t>aizsargslēdži</w:t>
            </w:r>
            <w:proofErr w:type="spellEnd"/>
            <w:r w:rsidR="008A1319" w:rsidRPr="004D6A42">
              <w:rPr>
                <w:rFonts w:ascii="Times New Roman" w:hAnsi="Times New Roman"/>
                <w:bCs/>
                <w:sz w:val="24"/>
                <w:szCs w:val="24"/>
              </w:rPr>
              <w:t xml:space="preserve"> jāparedz sekojošu elektrības patērētāju aizsardzībai:</w:t>
            </w:r>
          </w:p>
          <w:p w14:paraId="377E67A3" w14:textId="77777777" w:rsidR="008A1319" w:rsidRPr="004D6A42" w:rsidRDefault="008A1319" w:rsidP="00921934">
            <w:pPr>
              <w:pStyle w:val="Sarakstarindkopa"/>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virtuves darba virsmas elektrības patērētājiem;</w:t>
            </w:r>
          </w:p>
          <w:p w14:paraId="075A9B34" w14:textId="77777777" w:rsidR="008A1319" w:rsidRPr="004D6A42" w:rsidRDefault="008A1319" w:rsidP="00921934">
            <w:pPr>
              <w:pStyle w:val="Sarakstarindkopa"/>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visām iekārtām, kurām ir tiešais ūdens </w:t>
            </w:r>
            <w:proofErr w:type="spellStart"/>
            <w:r w:rsidRPr="004D6A42">
              <w:rPr>
                <w:rFonts w:ascii="Times New Roman" w:hAnsi="Times New Roman"/>
                <w:bCs/>
                <w:sz w:val="24"/>
                <w:szCs w:val="24"/>
              </w:rPr>
              <w:t>pieslēgums</w:t>
            </w:r>
            <w:proofErr w:type="spellEnd"/>
            <w:r w:rsidRPr="004D6A42">
              <w:rPr>
                <w:rFonts w:ascii="Times New Roman" w:hAnsi="Times New Roman"/>
                <w:bCs/>
                <w:sz w:val="24"/>
                <w:szCs w:val="24"/>
              </w:rPr>
              <w:t>;</w:t>
            </w:r>
          </w:p>
          <w:p w14:paraId="3A00DC34" w14:textId="77777777" w:rsidR="008A1319" w:rsidRPr="004D6A42" w:rsidRDefault="008A1319" w:rsidP="00921934">
            <w:pPr>
              <w:pStyle w:val="Sarakstarindkopa"/>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elektrības apsildes kabeļiem;</w:t>
            </w:r>
          </w:p>
          <w:p w14:paraId="4E0C8737" w14:textId="77777777" w:rsidR="008A1319" w:rsidRPr="004D6A42" w:rsidRDefault="008A1319" w:rsidP="00921934">
            <w:pPr>
              <w:pStyle w:val="Sarakstarindkopa"/>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vispārējas nozīmes elektrības kontaktrozetēm ar aizsardzību līdz 20 A iekštelpās; </w:t>
            </w:r>
          </w:p>
          <w:p w14:paraId="502CB915" w14:textId="78C08C7B" w:rsidR="008A1319" w:rsidRPr="004D6A42" w:rsidRDefault="008A1319" w:rsidP="00921934">
            <w:pPr>
              <w:pStyle w:val="Sarakstarindkopa"/>
              <w:numPr>
                <w:ilvl w:val="3"/>
                <w:numId w:val="41"/>
              </w:numPr>
              <w:spacing w:after="0" w:line="23" w:lineRule="atLeast"/>
              <w:ind w:left="1134"/>
              <w:jc w:val="both"/>
              <w:rPr>
                <w:rFonts w:ascii="Times New Roman" w:hAnsi="Times New Roman"/>
                <w:bCs/>
                <w:sz w:val="24"/>
                <w:szCs w:val="24"/>
              </w:rPr>
            </w:pPr>
            <w:r w:rsidRPr="004D6A42">
              <w:rPr>
                <w:rFonts w:ascii="Times New Roman" w:hAnsi="Times New Roman"/>
                <w:bCs/>
                <w:sz w:val="24"/>
                <w:szCs w:val="24"/>
              </w:rPr>
              <w:t xml:space="preserve">visām ārējām pārvietojamām iekārtām ar aizsardzību līdz 32 A. </w:t>
            </w:r>
          </w:p>
        </w:tc>
      </w:tr>
      <w:tr w:rsidR="008A1319" w:rsidRPr="00D609F6" w14:paraId="3350DD68" w14:textId="77777777" w:rsidTr="004D6A42">
        <w:tc>
          <w:tcPr>
            <w:tcW w:w="851" w:type="dxa"/>
          </w:tcPr>
          <w:p w14:paraId="286C5E00" w14:textId="64172C94" w:rsidR="008A1319" w:rsidRPr="004D6A42" w:rsidRDefault="00FC6163" w:rsidP="00AB6DA8">
            <w:pPr>
              <w:keepNext/>
              <w:keepLines/>
              <w:jc w:val="right"/>
              <w:rPr>
                <w:bCs/>
                <w:lang w:eastAsia="en-US"/>
              </w:rPr>
            </w:pPr>
            <w:r w:rsidRPr="004D6A42">
              <w:rPr>
                <w:bCs/>
                <w:lang w:eastAsia="en-US"/>
              </w:rPr>
              <w:lastRenderedPageBreak/>
              <w:t>8</w:t>
            </w:r>
            <w:r w:rsidR="008A1319" w:rsidRPr="004D6A42">
              <w:rPr>
                <w:bCs/>
                <w:lang w:eastAsia="en-US"/>
              </w:rPr>
              <w:t>.6.</w:t>
            </w:r>
          </w:p>
        </w:tc>
        <w:tc>
          <w:tcPr>
            <w:tcW w:w="9497" w:type="dxa"/>
          </w:tcPr>
          <w:p w14:paraId="605EE3AA" w14:textId="69ABBB82" w:rsidR="008A1319" w:rsidRPr="004D6A42" w:rsidRDefault="008A1319" w:rsidP="00AB6DA8">
            <w:pPr>
              <w:pStyle w:val="Sarakstarindkopa"/>
              <w:keepNext/>
              <w:keepLines/>
              <w:spacing w:after="0" w:line="23" w:lineRule="atLeast"/>
              <w:ind w:left="0"/>
              <w:jc w:val="both"/>
              <w:rPr>
                <w:rFonts w:ascii="Times New Roman" w:hAnsi="Times New Roman"/>
                <w:b/>
                <w:sz w:val="24"/>
                <w:szCs w:val="24"/>
              </w:rPr>
            </w:pPr>
            <w:r w:rsidRPr="004D6A42">
              <w:rPr>
                <w:rFonts w:ascii="Times New Roman" w:hAnsi="Times New Roman"/>
                <w:b/>
                <w:sz w:val="24"/>
                <w:szCs w:val="24"/>
              </w:rPr>
              <w:t>Elektronisko sakaru sistēmas (ESS):</w:t>
            </w:r>
          </w:p>
        </w:tc>
      </w:tr>
      <w:tr w:rsidR="008A1319" w:rsidRPr="00D609F6" w14:paraId="476D0DF8" w14:textId="77777777" w:rsidTr="00AB6DA8">
        <w:trPr>
          <w:trHeight w:val="8077"/>
        </w:trPr>
        <w:tc>
          <w:tcPr>
            <w:tcW w:w="851" w:type="dxa"/>
          </w:tcPr>
          <w:p w14:paraId="69DBC330" w14:textId="30CB9504" w:rsidR="008A1319" w:rsidRPr="004D6A42" w:rsidRDefault="00FC6163" w:rsidP="00AB6DA8">
            <w:pPr>
              <w:keepNext/>
              <w:keepLines/>
              <w:jc w:val="right"/>
              <w:rPr>
                <w:bCs/>
                <w:lang w:eastAsia="en-US"/>
              </w:rPr>
            </w:pPr>
            <w:r w:rsidRPr="004D6A42">
              <w:rPr>
                <w:bCs/>
                <w:lang w:eastAsia="en-US"/>
              </w:rPr>
              <w:t>8</w:t>
            </w:r>
            <w:r w:rsidR="008A1319" w:rsidRPr="004D6A42">
              <w:rPr>
                <w:bCs/>
                <w:lang w:eastAsia="en-US"/>
              </w:rPr>
              <w:t>.6.1.</w:t>
            </w:r>
          </w:p>
        </w:tc>
        <w:tc>
          <w:tcPr>
            <w:tcW w:w="9497" w:type="dxa"/>
          </w:tcPr>
          <w:p w14:paraId="376C94B5" w14:textId="336C67DD" w:rsidR="008A1319" w:rsidRPr="004D6A42" w:rsidRDefault="008A1319" w:rsidP="00AB6DA8">
            <w:pPr>
              <w:keepNext/>
              <w:keepLines/>
              <w:spacing w:line="23" w:lineRule="atLeast"/>
              <w:jc w:val="both"/>
              <w:rPr>
                <w:b/>
              </w:rPr>
            </w:pPr>
            <w:r w:rsidRPr="004D6A42">
              <w:rPr>
                <w:b/>
              </w:rPr>
              <w:t>Datu tīkls</w:t>
            </w:r>
            <w:r w:rsidR="00144B43" w:rsidRPr="004D6A42">
              <w:rPr>
                <w:b/>
              </w:rPr>
              <w:t>:</w:t>
            </w:r>
          </w:p>
          <w:p w14:paraId="5B91B4AD" w14:textId="7022DF08"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d</w:t>
            </w:r>
            <w:r w:rsidR="008A1319" w:rsidRPr="004D6A42">
              <w:t xml:space="preserve">etalizētas prasības </w:t>
            </w:r>
            <w:r w:rsidRPr="004D6A42">
              <w:rPr>
                <w:bCs/>
              </w:rPr>
              <w:t>precizēt ar Pasūtītāju projektēšanas gaitā;</w:t>
            </w:r>
          </w:p>
          <w:p w14:paraId="7FCD3147" w14:textId="6E588A8D"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u</w:t>
            </w:r>
            <w:r w:rsidR="008A1319" w:rsidRPr="004D6A42">
              <w:t xml:space="preserve">z katru otro darba vietu </w:t>
            </w:r>
            <w:r w:rsidRPr="004D6A42">
              <w:t>jā</w:t>
            </w:r>
            <w:r w:rsidR="008A1319" w:rsidRPr="004D6A42">
              <w:t xml:space="preserve">paredz vismaz 2 Cat.6A datu </w:t>
            </w:r>
            <w:proofErr w:type="spellStart"/>
            <w:r w:rsidR="008A1319" w:rsidRPr="004D6A42">
              <w:t>pieslēguma</w:t>
            </w:r>
            <w:proofErr w:type="spellEnd"/>
            <w:r w:rsidR="008A1319" w:rsidRPr="004D6A42">
              <w:t xml:space="preserve"> vietas. Prasības attiecas tikai uz darba vietām, kurām nav iespējams nodrošināt </w:t>
            </w:r>
            <w:proofErr w:type="spellStart"/>
            <w:r w:rsidR="008A1319" w:rsidRPr="004D6A42">
              <w:t>pieslēgumus</w:t>
            </w:r>
            <w:proofErr w:type="spellEnd"/>
            <w:r w:rsidR="008A1319" w:rsidRPr="004D6A42">
              <w:t xml:space="preserve"> no esošā datu tīkla</w:t>
            </w:r>
            <w:r w:rsidRPr="004D6A42">
              <w:t>;</w:t>
            </w:r>
          </w:p>
          <w:p w14:paraId="7DE8683A" w14:textId="5C755DF0"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a</w:t>
            </w:r>
            <w:r w:rsidR="008A1319" w:rsidRPr="004D6A42">
              <w:t xml:space="preserve">pspriežu zālēs </w:t>
            </w:r>
            <w:r w:rsidRPr="004D6A42">
              <w:t>jā</w:t>
            </w:r>
            <w:r w:rsidR="008A1319" w:rsidRPr="004D6A42">
              <w:t>paredz grīdas konstrukcijā iebūvētu kabeļu kanālu no apspriežu galda līdz ekrānam pie sienas. Kabeļu kanālam ir jābūt pietiekoši lielam, lai nepieciešamības gadījumā būtu iespējams izvilkt HDMI kabeļus</w:t>
            </w:r>
            <w:r w:rsidRPr="004D6A42">
              <w:t>;</w:t>
            </w:r>
          </w:p>
          <w:p w14:paraId="57F36797" w14:textId="405F34D5"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u</w:t>
            </w:r>
            <w:r w:rsidR="008A1319" w:rsidRPr="004D6A42">
              <w:t xml:space="preserve">z sienas aiz ekrāna, </w:t>
            </w:r>
            <w:r w:rsidRPr="004D6A42">
              <w:t>jā</w:t>
            </w:r>
            <w:r w:rsidR="008A1319" w:rsidRPr="004D6A42">
              <w:t xml:space="preserve">paredz 2 Cat.6A datu </w:t>
            </w:r>
            <w:proofErr w:type="spellStart"/>
            <w:r w:rsidR="008A1319" w:rsidRPr="004D6A42">
              <w:t>pieslēguma</w:t>
            </w:r>
            <w:proofErr w:type="spellEnd"/>
            <w:r w:rsidR="008A1319" w:rsidRPr="004D6A42">
              <w:t xml:space="preserve"> vietas</w:t>
            </w:r>
            <w:r w:rsidRPr="004D6A42">
              <w:t>;</w:t>
            </w:r>
          </w:p>
          <w:p w14:paraId="6397ED9D" w14:textId="77777777" w:rsidR="00144B43"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p</w:t>
            </w:r>
            <w:r w:rsidR="008A1319" w:rsidRPr="004D6A42">
              <w:t xml:space="preserve">ie apspriežu zāles ieejas durvīm uz sienas </w:t>
            </w:r>
            <w:r w:rsidRPr="004D6A42">
              <w:t>jā</w:t>
            </w:r>
            <w:r w:rsidR="008A1319" w:rsidRPr="004D6A42">
              <w:t xml:space="preserve">paredz 1 Cat.6A datu </w:t>
            </w:r>
            <w:proofErr w:type="spellStart"/>
            <w:r w:rsidR="008A1319" w:rsidRPr="004D6A42">
              <w:t>pieslēguma</w:t>
            </w:r>
            <w:proofErr w:type="spellEnd"/>
            <w:r w:rsidR="008A1319" w:rsidRPr="004D6A42">
              <w:t xml:space="preserve"> vietu telpu rezervēšanās sistēmas izvietošanai. Detalizētas prasības </w:t>
            </w:r>
            <w:r w:rsidRPr="004D6A42">
              <w:rPr>
                <w:bCs/>
              </w:rPr>
              <w:t>precizēt ar Pasūtītāju projektēšanas gaitā;</w:t>
            </w:r>
          </w:p>
          <w:p w14:paraId="54DAB482" w14:textId="5893DFF8"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jāp</w:t>
            </w:r>
            <w:r w:rsidR="008A1319" w:rsidRPr="004D6A42">
              <w:t xml:space="preserve">aredz papildus 10 Cat.6A datu </w:t>
            </w:r>
            <w:proofErr w:type="spellStart"/>
            <w:r w:rsidR="008A1319" w:rsidRPr="004D6A42">
              <w:t>pieslēguma</w:t>
            </w:r>
            <w:proofErr w:type="spellEnd"/>
            <w:r w:rsidR="008A1319" w:rsidRPr="004D6A42">
              <w:t xml:space="preserve"> vietas video kameru uzstādīšanai. </w:t>
            </w:r>
            <w:r w:rsidRPr="004D6A42">
              <w:t xml:space="preserve">Detalizētas prasības </w:t>
            </w:r>
            <w:r w:rsidRPr="004D6A42">
              <w:rPr>
                <w:bCs/>
              </w:rPr>
              <w:t>precizēt ar Pasūtītāju projektēšanas gaitā;</w:t>
            </w:r>
          </w:p>
          <w:p w14:paraId="654BC401" w14:textId="3A08DAFA" w:rsidR="008A1319" w:rsidRPr="004D6A42" w:rsidRDefault="00144B43"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 xml:space="preserve">TD </w:t>
            </w:r>
            <w:r w:rsidR="008A1319" w:rsidRPr="004D6A42">
              <w:t xml:space="preserve">darbu apjomā </w:t>
            </w:r>
            <w:r w:rsidRPr="004D6A42">
              <w:t>jā</w:t>
            </w:r>
            <w:r w:rsidR="008A1319" w:rsidRPr="004D6A42">
              <w:t>norād</w:t>
            </w:r>
            <w:r w:rsidRPr="004D6A42">
              <w:t>a</w:t>
            </w:r>
            <w:r w:rsidR="008A1319" w:rsidRPr="004D6A42">
              <w:t xml:space="preserve"> pozīcij</w:t>
            </w:r>
            <w:r w:rsidRPr="004D6A42">
              <w:t>a</w:t>
            </w:r>
            <w:r w:rsidR="008A1319" w:rsidRPr="004D6A42">
              <w:t xml:space="preserve">, ka būvdarbu laikā </w:t>
            </w:r>
            <w:r w:rsidR="004D3722" w:rsidRPr="004D6A42">
              <w:t>izpildītājam</w:t>
            </w:r>
            <w:r w:rsidR="008A1319" w:rsidRPr="004D6A42">
              <w:t xml:space="preserve"> ir jāveic esošā tīkla testēšana un bojāto tīkla elementu nomaiņa.</w:t>
            </w:r>
          </w:p>
          <w:p w14:paraId="26AB3FF8" w14:textId="59675E0B" w:rsidR="008A1319" w:rsidRPr="004D6A42" w:rsidRDefault="004D3722"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s</w:t>
            </w:r>
            <w:r w:rsidR="008A1319" w:rsidRPr="004D6A42">
              <w:t>kapī jāuzstāda pietiekama garuma savienotājvadus, lai varētu savienot tīkla iekārtas jebkurā nepieciešamajā kombinācijā</w:t>
            </w:r>
            <w:r w:rsidRPr="004D6A42">
              <w:t>;</w:t>
            </w:r>
          </w:p>
          <w:p w14:paraId="12C1CC43" w14:textId="3C657362" w:rsidR="008A1319" w:rsidRPr="004D6A42" w:rsidRDefault="004D3722"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v</w:t>
            </w:r>
            <w:r w:rsidR="008A1319" w:rsidRPr="004D6A42">
              <w:t xml:space="preserve">isi komutācijas skapji ir </w:t>
            </w:r>
            <w:r w:rsidRPr="004D6A42">
              <w:t>jā</w:t>
            </w:r>
            <w:r w:rsidR="008A1319" w:rsidRPr="004D6A42">
              <w:t>pieslē</w:t>
            </w:r>
            <w:r w:rsidRPr="004D6A42">
              <w:t>dz</w:t>
            </w:r>
            <w:r w:rsidR="008A1319" w:rsidRPr="004D6A42">
              <w:t xml:space="preserve"> pie zemējuma kontūra. Skapja elementiem, komutācijas paneļiem un tīkla iekārtām ir jābūt savienotām ar zemējuma kontūru</w:t>
            </w:r>
            <w:r w:rsidRPr="004D6A42">
              <w:t>;</w:t>
            </w:r>
          </w:p>
          <w:p w14:paraId="2FC5DE8A" w14:textId="338F72E5" w:rsidR="008A1319" w:rsidRPr="004D6A42" w:rsidRDefault="004D3722"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n</w:t>
            </w:r>
            <w:r w:rsidR="008A1319" w:rsidRPr="004D6A42">
              <w:t>epieciešams paredzēt bezvadu, rezervētu (</w:t>
            </w:r>
            <w:proofErr w:type="spellStart"/>
            <w:r w:rsidR="008A1319" w:rsidRPr="004D6A42">
              <w:t>Wi-Fi</w:t>
            </w:r>
            <w:proofErr w:type="spellEnd"/>
            <w:r w:rsidR="008A1319" w:rsidRPr="004D6A42">
              <w:t xml:space="preserve">) tīkla pārklājumu visā </w:t>
            </w:r>
            <w:r w:rsidRPr="004D6A42">
              <w:t>Objektā</w:t>
            </w:r>
            <w:r w:rsidR="008A1319" w:rsidRPr="004D6A42">
              <w:t xml:space="preserve">  (t.sk. iekšpagalmā), pārklājuma zonas </w:t>
            </w:r>
            <w:r w:rsidRPr="004D6A42">
              <w:rPr>
                <w:bCs/>
              </w:rPr>
              <w:t>precizēt ar Pasūtītāju projektēšanas gaitā;</w:t>
            </w:r>
          </w:p>
          <w:p w14:paraId="54F71073" w14:textId="2ACD0010" w:rsidR="008A1319" w:rsidRPr="004D6A42" w:rsidRDefault="004D3722"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t</w:t>
            </w:r>
            <w:r w:rsidR="008A1319" w:rsidRPr="004D6A42">
              <w:t xml:space="preserve">īkla izvedi </w:t>
            </w:r>
            <w:r w:rsidRPr="004D6A42">
              <w:t>jā</w:t>
            </w:r>
            <w:r w:rsidR="008A1319" w:rsidRPr="004D6A42">
              <w:t>paredz no viena ražotāja instalācijas sistēmas</w:t>
            </w:r>
            <w:r w:rsidRPr="004D6A42">
              <w:t>;</w:t>
            </w:r>
          </w:p>
          <w:p w14:paraId="253EEE16" w14:textId="7CD4D8FF" w:rsidR="008A1319" w:rsidRPr="004D6A42" w:rsidRDefault="004D3722"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p</w:t>
            </w:r>
            <w:r w:rsidR="008A1319" w:rsidRPr="004D6A42">
              <w:t>ieslēgvietas izpildījum</w:t>
            </w:r>
            <w:r w:rsidRPr="004D6A42">
              <w:t>u</w:t>
            </w:r>
            <w:r w:rsidR="008A1319" w:rsidRPr="004D6A42">
              <w:t xml:space="preserve"> (ražotājs un sērija) </w:t>
            </w:r>
            <w:r w:rsidRPr="004D6A42">
              <w:t>jā</w:t>
            </w:r>
            <w:r w:rsidR="008A1319" w:rsidRPr="004D6A42">
              <w:t>saskaņo ar EL sadaļu</w:t>
            </w:r>
            <w:r w:rsidRPr="004D6A42">
              <w:t>;</w:t>
            </w:r>
          </w:p>
          <w:p w14:paraId="7A408174" w14:textId="1D6A9858" w:rsidR="008A1319" w:rsidRPr="004D6A42" w:rsidRDefault="00236394"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d</w:t>
            </w:r>
            <w:r w:rsidR="008A1319" w:rsidRPr="004D6A42">
              <w:t>okumentācija - jānodrošina tīkla kabeļu sistēmas testēšana, marķēšana, sertificēšana kā arī jāizveido tīkla shēma. Tīklu var nodot ekspluatācijā, ja ir sekojoša dokumentācija: Vispārējais apraksts (instalācijas materiālu specifikācijas, visu stāvu shēmas ar sadales skapju struktūrshēmu ar kontaktligzdu izvietojumu); testa protokoli</w:t>
            </w:r>
            <w:r w:rsidRPr="004D6A42">
              <w:t>;</w:t>
            </w:r>
          </w:p>
          <w:p w14:paraId="17B33994" w14:textId="3F872372" w:rsidR="008A1319" w:rsidRPr="004D6A42" w:rsidRDefault="00236394"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t</w:t>
            </w:r>
            <w:r w:rsidR="008A1319" w:rsidRPr="004D6A42">
              <w:t>īkla kabeļu galu marķējumiem ir jāatbilst iesniegtajām tīkla shēmām</w:t>
            </w:r>
            <w:r w:rsidRPr="004D6A42">
              <w:t>;</w:t>
            </w:r>
          </w:p>
          <w:p w14:paraId="2EDBF5AF" w14:textId="1B1680C8" w:rsidR="008A1319" w:rsidRPr="004D6A42" w:rsidRDefault="00236394" w:rsidP="00AB6DA8">
            <w:pPr>
              <w:pStyle w:val="Paraststmeklis"/>
              <w:keepNext/>
              <w:keepLines/>
              <w:numPr>
                <w:ilvl w:val="0"/>
                <w:numId w:val="40"/>
              </w:numPr>
              <w:shd w:val="clear" w:color="auto" w:fill="FFFFFF"/>
              <w:spacing w:before="0" w:beforeAutospacing="0" w:after="0" w:afterAutospacing="0" w:line="253" w:lineRule="atLeast"/>
              <w:ind w:left="175" w:hanging="141"/>
              <w:jc w:val="both"/>
            </w:pPr>
            <w:r w:rsidRPr="004D6A42">
              <w:t>m</w:t>
            </w:r>
            <w:r w:rsidR="008A1319" w:rsidRPr="004D6A42">
              <w:t xml:space="preserve">ērījumu rezultāti </w:t>
            </w:r>
            <w:r w:rsidRPr="004D6A42">
              <w:t>jāie</w:t>
            </w:r>
            <w:r w:rsidR="008A1319" w:rsidRPr="004D6A42">
              <w:t>sniedz Adobe® izstrādātā kompaktā dokumentu formātā – *.PDF.</w:t>
            </w:r>
          </w:p>
        </w:tc>
      </w:tr>
      <w:tr w:rsidR="008A1319" w:rsidRPr="00D609F6" w14:paraId="2A64236E" w14:textId="77777777" w:rsidTr="004D6A42">
        <w:tc>
          <w:tcPr>
            <w:tcW w:w="851" w:type="dxa"/>
          </w:tcPr>
          <w:p w14:paraId="26EAAD2A" w14:textId="325F3B87" w:rsidR="008A1319" w:rsidRPr="004D6A42" w:rsidRDefault="00FC6163" w:rsidP="00CF5B4C">
            <w:pPr>
              <w:jc w:val="right"/>
              <w:rPr>
                <w:bCs/>
                <w:lang w:eastAsia="en-US"/>
              </w:rPr>
            </w:pPr>
            <w:r w:rsidRPr="004D6A42">
              <w:rPr>
                <w:bCs/>
                <w:lang w:eastAsia="en-US"/>
              </w:rPr>
              <w:t>8</w:t>
            </w:r>
            <w:r w:rsidR="008A1319" w:rsidRPr="004D6A42">
              <w:rPr>
                <w:bCs/>
                <w:lang w:eastAsia="en-US"/>
              </w:rPr>
              <w:t>.6.2.</w:t>
            </w:r>
          </w:p>
        </w:tc>
        <w:tc>
          <w:tcPr>
            <w:tcW w:w="9497" w:type="dxa"/>
          </w:tcPr>
          <w:p w14:paraId="5FAF77E2" w14:textId="495733A0" w:rsidR="008A1319" w:rsidRPr="004D6A42" w:rsidRDefault="008A1319" w:rsidP="008A1319">
            <w:pPr>
              <w:pStyle w:val="Sarakstarindkopa"/>
              <w:spacing w:after="0" w:line="23" w:lineRule="atLeast"/>
              <w:ind w:left="0"/>
              <w:contextualSpacing w:val="0"/>
              <w:jc w:val="both"/>
              <w:rPr>
                <w:rFonts w:ascii="Times New Roman" w:hAnsi="Times New Roman"/>
                <w:b/>
                <w:sz w:val="24"/>
                <w:szCs w:val="24"/>
              </w:rPr>
            </w:pPr>
            <w:r w:rsidRPr="004D6A42">
              <w:rPr>
                <w:rFonts w:ascii="Times New Roman" w:hAnsi="Times New Roman"/>
                <w:b/>
                <w:sz w:val="24"/>
                <w:szCs w:val="24"/>
              </w:rPr>
              <w:t>Apsardzes signalizācija (AS)</w:t>
            </w:r>
            <w:r w:rsidR="00236394" w:rsidRPr="004D6A42">
              <w:rPr>
                <w:rFonts w:ascii="Times New Roman" w:hAnsi="Times New Roman"/>
                <w:b/>
                <w:sz w:val="24"/>
                <w:szCs w:val="24"/>
              </w:rPr>
              <w:t>:</w:t>
            </w:r>
          </w:p>
          <w:p w14:paraId="1401F6C2" w14:textId="1FA7EBF9" w:rsidR="008A1319" w:rsidRPr="004D6A42" w:rsidRDefault="00236394" w:rsidP="008A1319">
            <w:pPr>
              <w:pStyle w:val="Teksts"/>
              <w:spacing w:line="23" w:lineRule="atLeast"/>
              <w:rPr>
                <w:rFonts w:eastAsia="Calibri"/>
                <w:bCs/>
                <w:lang w:eastAsia="en-US"/>
              </w:rPr>
            </w:pPr>
            <w:r w:rsidRPr="004D6A42">
              <w:rPr>
                <w:bCs/>
              </w:rPr>
              <w:t>Jāp</w:t>
            </w:r>
            <w:r w:rsidR="008A1319" w:rsidRPr="004D6A42">
              <w:rPr>
                <w:bCs/>
              </w:rPr>
              <w:t>ārskat</w:t>
            </w:r>
            <w:r w:rsidRPr="004D6A42">
              <w:rPr>
                <w:bCs/>
              </w:rPr>
              <w:t>a</w:t>
            </w:r>
            <w:r w:rsidR="008A1319" w:rsidRPr="004D6A42">
              <w:rPr>
                <w:bCs/>
              </w:rPr>
              <w:t xml:space="preserve"> esošo trauksmes pogu izvietojumu un skaitu </w:t>
            </w:r>
            <w:r w:rsidRPr="004D6A42">
              <w:rPr>
                <w:bCs/>
              </w:rPr>
              <w:t>Objektā</w:t>
            </w:r>
            <w:r w:rsidR="008A1319" w:rsidRPr="004D6A42">
              <w:rPr>
                <w:bCs/>
              </w:rPr>
              <w:t>, paredzot pogu demontāžu telpās, kurās tās atbilstoši telpu funkcionālajam plānojumam vairs nav nepieciešamas.</w:t>
            </w:r>
          </w:p>
        </w:tc>
      </w:tr>
      <w:tr w:rsidR="008A1319" w:rsidRPr="00D609F6" w14:paraId="3B75DAAE" w14:textId="77777777" w:rsidTr="004D6A42">
        <w:tc>
          <w:tcPr>
            <w:tcW w:w="851" w:type="dxa"/>
          </w:tcPr>
          <w:p w14:paraId="6D3A7BBA" w14:textId="3DE15966" w:rsidR="008A1319" w:rsidRPr="004D6A42" w:rsidRDefault="00FC6163" w:rsidP="00CF5B4C">
            <w:pPr>
              <w:jc w:val="right"/>
              <w:rPr>
                <w:bCs/>
                <w:lang w:eastAsia="en-US"/>
              </w:rPr>
            </w:pPr>
            <w:r w:rsidRPr="004D6A42">
              <w:rPr>
                <w:bCs/>
                <w:lang w:eastAsia="en-US"/>
              </w:rPr>
              <w:t>8</w:t>
            </w:r>
            <w:r w:rsidR="008A1319" w:rsidRPr="004D6A42">
              <w:rPr>
                <w:bCs/>
                <w:lang w:eastAsia="en-US"/>
              </w:rPr>
              <w:t>.6.3.</w:t>
            </w:r>
          </w:p>
        </w:tc>
        <w:tc>
          <w:tcPr>
            <w:tcW w:w="9497" w:type="dxa"/>
          </w:tcPr>
          <w:p w14:paraId="31A48AB4" w14:textId="2208E426" w:rsidR="008A1319" w:rsidRPr="004D6A42" w:rsidRDefault="008A1319" w:rsidP="008A1319">
            <w:pPr>
              <w:pStyle w:val="Sarakstarindkopa"/>
              <w:spacing w:after="0" w:line="23" w:lineRule="atLeast"/>
              <w:ind w:left="0"/>
              <w:contextualSpacing w:val="0"/>
              <w:jc w:val="both"/>
              <w:rPr>
                <w:rFonts w:ascii="Times New Roman" w:hAnsi="Times New Roman"/>
                <w:bCs/>
                <w:sz w:val="24"/>
                <w:szCs w:val="24"/>
              </w:rPr>
            </w:pPr>
            <w:r w:rsidRPr="004D6A42">
              <w:rPr>
                <w:rFonts w:ascii="Times New Roman" w:hAnsi="Times New Roman"/>
                <w:b/>
                <w:bCs/>
                <w:sz w:val="24"/>
                <w:szCs w:val="24"/>
              </w:rPr>
              <w:t>Ugunsgrēka atklāšanas un trauksmes signalizācijas sistēmas (UATS)</w:t>
            </w:r>
            <w:r w:rsidR="000D09DF" w:rsidRPr="004D6A42">
              <w:rPr>
                <w:rFonts w:ascii="Times New Roman" w:hAnsi="Times New Roman"/>
                <w:b/>
                <w:bCs/>
                <w:sz w:val="24"/>
                <w:szCs w:val="24"/>
              </w:rPr>
              <w:t>:</w:t>
            </w:r>
          </w:p>
          <w:p w14:paraId="77A97837" w14:textId="0881A429" w:rsidR="008A1319" w:rsidRPr="004D6A42" w:rsidRDefault="008A1319" w:rsidP="008A1319">
            <w:pPr>
              <w:pStyle w:val="Sarakstarindkopa"/>
              <w:spacing w:after="0" w:line="23" w:lineRule="atLeast"/>
              <w:ind w:left="0"/>
              <w:contextualSpacing w:val="0"/>
              <w:jc w:val="both"/>
              <w:rPr>
                <w:rFonts w:ascii="Times New Roman" w:hAnsi="Times New Roman"/>
                <w:b/>
                <w:sz w:val="24"/>
                <w:szCs w:val="24"/>
              </w:rPr>
            </w:pPr>
            <w:r w:rsidRPr="004D6A42">
              <w:rPr>
                <w:rFonts w:ascii="Times New Roman" w:hAnsi="Times New Roman"/>
                <w:bCs/>
                <w:sz w:val="24"/>
                <w:szCs w:val="24"/>
              </w:rPr>
              <w:t xml:space="preserve">Telpās, kurās tiek veikta telpu pārplānošana atbilstoši </w:t>
            </w:r>
            <w:r w:rsidR="00236394" w:rsidRPr="004D6A42">
              <w:rPr>
                <w:rFonts w:ascii="Times New Roman" w:hAnsi="Times New Roman"/>
                <w:bCs/>
                <w:sz w:val="24"/>
                <w:szCs w:val="24"/>
              </w:rPr>
              <w:t>projektēšanas</w:t>
            </w:r>
            <w:r w:rsidRPr="004D6A42">
              <w:rPr>
                <w:rFonts w:ascii="Times New Roman" w:hAnsi="Times New Roman"/>
                <w:bCs/>
                <w:sz w:val="24"/>
                <w:szCs w:val="24"/>
              </w:rPr>
              <w:t xml:space="preserve"> uzdevumam, </w:t>
            </w:r>
            <w:r w:rsidR="000D09DF" w:rsidRPr="004D6A42">
              <w:rPr>
                <w:rFonts w:ascii="Times New Roman" w:hAnsi="Times New Roman"/>
                <w:bCs/>
                <w:sz w:val="24"/>
                <w:szCs w:val="24"/>
              </w:rPr>
              <w:t>jā</w:t>
            </w:r>
            <w:r w:rsidRPr="004D6A42">
              <w:rPr>
                <w:rFonts w:ascii="Times New Roman" w:hAnsi="Times New Roman"/>
                <w:bCs/>
                <w:sz w:val="24"/>
                <w:szCs w:val="24"/>
              </w:rPr>
              <w:t>pārskat</w:t>
            </w:r>
            <w:r w:rsidR="000D09DF" w:rsidRPr="004D6A42">
              <w:rPr>
                <w:rFonts w:ascii="Times New Roman" w:hAnsi="Times New Roman"/>
                <w:bCs/>
                <w:sz w:val="24"/>
                <w:szCs w:val="24"/>
              </w:rPr>
              <w:t xml:space="preserve">a </w:t>
            </w:r>
            <w:r w:rsidRPr="004D6A42">
              <w:rPr>
                <w:rFonts w:ascii="Times New Roman" w:hAnsi="Times New Roman"/>
                <w:bCs/>
                <w:sz w:val="24"/>
                <w:szCs w:val="24"/>
              </w:rPr>
              <w:t>esoš</w:t>
            </w:r>
            <w:r w:rsidR="000D09DF" w:rsidRPr="004D6A42">
              <w:rPr>
                <w:rFonts w:ascii="Times New Roman" w:hAnsi="Times New Roman"/>
                <w:bCs/>
                <w:sz w:val="24"/>
                <w:szCs w:val="24"/>
              </w:rPr>
              <w:t>ā</w:t>
            </w:r>
            <w:r w:rsidRPr="004D6A42">
              <w:rPr>
                <w:rFonts w:ascii="Times New Roman" w:hAnsi="Times New Roman"/>
                <w:bCs/>
                <w:sz w:val="24"/>
                <w:szCs w:val="24"/>
              </w:rPr>
              <w:t xml:space="preserve"> UATS sistēm</w:t>
            </w:r>
            <w:r w:rsidR="000D09DF" w:rsidRPr="004D6A42">
              <w:rPr>
                <w:rFonts w:ascii="Times New Roman" w:hAnsi="Times New Roman"/>
                <w:bCs/>
                <w:sz w:val="24"/>
                <w:szCs w:val="24"/>
              </w:rPr>
              <w:t>a</w:t>
            </w:r>
            <w:r w:rsidRPr="004D6A42">
              <w:rPr>
                <w:rFonts w:ascii="Times New Roman" w:hAnsi="Times New Roman"/>
                <w:bCs/>
                <w:sz w:val="24"/>
                <w:szCs w:val="24"/>
              </w:rPr>
              <w:t xml:space="preserve"> un nepieciešamības gadījumā </w:t>
            </w:r>
            <w:r w:rsidR="000D09DF" w:rsidRPr="004D6A42">
              <w:rPr>
                <w:rFonts w:ascii="Times New Roman" w:hAnsi="Times New Roman"/>
                <w:bCs/>
                <w:sz w:val="24"/>
                <w:szCs w:val="24"/>
              </w:rPr>
              <w:t>jā</w:t>
            </w:r>
            <w:r w:rsidRPr="004D6A42">
              <w:rPr>
                <w:rFonts w:ascii="Times New Roman" w:hAnsi="Times New Roman"/>
                <w:bCs/>
                <w:sz w:val="24"/>
                <w:szCs w:val="24"/>
              </w:rPr>
              <w:t>izstrādā sistēmas izmaiņu projektu (t.sk. paredzot atsevišķu devēju nomaiņu, ja mainījies telpas lietošanas mērķis).</w:t>
            </w:r>
          </w:p>
        </w:tc>
      </w:tr>
    </w:tbl>
    <w:p w14:paraId="2AE660C5" w14:textId="2CD29A97" w:rsidR="00DA5081" w:rsidRPr="00D609F6" w:rsidRDefault="00DA5081" w:rsidP="00DA5081">
      <w:pPr>
        <w:spacing w:line="23" w:lineRule="atLeast"/>
        <w:ind w:firstLine="720"/>
        <w:contextualSpacing/>
        <w:jc w:val="both"/>
        <w:rPr>
          <w:b/>
          <w:bCs/>
          <w:sz w:val="28"/>
          <w:szCs w:val="28"/>
        </w:rPr>
      </w:pPr>
    </w:p>
    <w:tbl>
      <w:tblPr>
        <w:tblStyle w:val="Reatabula"/>
        <w:tblW w:w="10348" w:type="dxa"/>
        <w:tblInd w:w="-5" w:type="dxa"/>
        <w:tblLook w:val="04A0" w:firstRow="1" w:lastRow="0" w:firstColumn="1" w:lastColumn="0" w:noHBand="0" w:noVBand="1"/>
      </w:tblPr>
      <w:tblGrid>
        <w:gridCol w:w="851"/>
        <w:gridCol w:w="9497"/>
      </w:tblGrid>
      <w:tr w:rsidR="008A1319" w:rsidRPr="00D609F6" w14:paraId="7D44F158" w14:textId="77777777" w:rsidTr="001A569B">
        <w:trPr>
          <w:trHeight w:val="305"/>
        </w:trPr>
        <w:tc>
          <w:tcPr>
            <w:tcW w:w="10348" w:type="dxa"/>
            <w:gridSpan w:val="2"/>
          </w:tcPr>
          <w:p w14:paraId="0CC5045C" w14:textId="0E578B4A" w:rsidR="008A1319" w:rsidRPr="00D609F6" w:rsidRDefault="00FC6163" w:rsidP="008A1319">
            <w:pPr>
              <w:spacing w:line="23" w:lineRule="atLeast"/>
              <w:jc w:val="center"/>
              <w:rPr>
                <w:b/>
                <w:bCs/>
                <w:lang w:eastAsia="en-US"/>
              </w:rPr>
            </w:pPr>
            <w:r>
              <w:rPr>
                <w:b/>
              </w:rPr>
              <w:t>9</w:t>
            </w:r>
            <w:r w:rsidR="008A1319" w:rsidRPr="00D609F6">
              <w:rPr>
                <w:b/>
              </w:rPr>
              <w:t>. Energoefektivitāte</w:t>
            </w:r>
            <w:r w:rsidR="00513623">
              <w:rPr>
                <w:b/>
              </w:rPr>
              <w:t>:</w:t>
            </w:r>
          </w:p>
        </w:tc>
      </w:tr>
      <w:tr w:rsidR="008A1319" w:rsidRPr="00D609F6" w14:paraId="0E158150" w14:textId="77777777" w:rsidTr="001A569B">
        <w:tc>
          <w:tcPr>
            <w:tcW w:w="851" w:type="dxa"/>
          </w:tcPr>
          <w:p w14:paraId="58EBB873" w14:textId="12A562C8" w:rsidR="008A1319" w:rsidRPr="00D609F6" w:rsidRDefault="00FC6163" w:rsidP="00CF5B4C">
            <w:pPr>
              <w:jc w:val="right"/>
              <w:rPr>
                <w:bCs/>
                <w:lang w:eastAsia="en-US"/>
              </w:rPr>
            </w:pPr>
            <w:r>
              <w:rPr>
                <w:bCs/>
                <w:lang w:eastAsia="en-US"/>
              </w:rPr>
              <w:t>9</w:t>
            </w:r>
            <w:r w:rsidR="008A1319" w:rsidRPr="00D609F6">
              <w:rPr>
                <w:bCs/>
                <w:lang w:eastAsia="en-US"/>
              </w:rPr>
              <w:t>.1.</w:t>
            </w:r>
          </w:p>
        </w:tc>
        <w:tc>
          <w:tcPr>
            <w:tcW w:w="9497" w:type="dxa"/>
          </w:tcPr>
          <w:p w14:paraId="660FFACD" w14:textId="151C3D45" w:rsidR="008A1319" w:rsidRPr="00D609F6" w:rsidRDefault="000D09DF" w:rsidP="008A1319">
            <w:pPr>
              <w:widowControl w:val="0"/>
              <w:autoSpaceDE w:val="0"/>
              <w:autoSpaceDN w:val="0"/>
              <w:adjustRightInd w:val="0"/>
              <w:spacing w:line="23" w:lineRule="atLeast"/>
              <w:jc w:val="both"/>
              <w:rPr>
                <w:bCs/>
              </w:rPr>
            </w:pPr>
            <w:r w:rsidRPr="00D609F6">
              <w:t>TD</w:t>
            </w:r>
            <w:r w:rsidRPr="00D609F6">
              <w:rPr>
                <w:bCs/>
              </w:rPr>
              <w:t xml:space="preserve"> </w:t>
            </w:r>
            <w:r>
              <w:rPr>
                <w:bCs/>
              </w:rPr>
              <w:t>i</w:t>
            </w:r>
            <w:r w:rsidR="008A1319" w:rsidRPr="00D609F6">
              <w:rPr>
                <w:bCs/>
              </w:rPr>
              <w:t>zstrād</w:t>
            </w:r>
            <w:r>
              <w:rPr>
                <w:bCs/>
              </w:rPr>
              <w:t>ē</w:t>
            </w:r>
            <w:r w:rsidR="008A1319" w:rsidRPr="00D609F6">
              <w:rPr>
                <w:bCs/>
              </w:rPr>
              <w:t xml:space="preserve"> </w:t>
            </w:r>
            <w:r>
              <w:rPr>
                <w:bCs/>
              </w:rPr>
              <w:t>jā</w:t>
            </w:r>
            <w:r w:rsidR="008A1319" w:rsidRPr="00D609F6">
              <w:rPr>
                <w:bCs/>
              </w:rPr>
              <w:t xml:space="preserve">paredz atsevišķu sadaļu un vienkopus apkopotu informāciju, kas klasificē un precīzi definē ar </w:t>
            </w:r>
            <w:r>
              <w:rPr>
                <w:bCs/>
              </w:rPr>
              <w:t>Objekta</w:t>
            </w:r>
            <w:r w:rsidR="008A1319" w:rsidRPr="00D609F6">
              <w:rPr>
                <w:bCs/>
              </w:rPr>
              <w:t xml:space="preserve"> energoefektivitāti saistītos būtiskos jautājumus. Visos </w:t>
            </w:r>
            <w:r>
              <w:rPr>
                <w:bCs/>
              </w:rPr>
              <w:t>TD</w:t>
            </w:r>
            <w:r w:rsidR="008A1319" w:rsidRPr="00D609F6">
              <w:rPr>
                <w:bCs/>
              </w:rPr>
              <w:t xml:space="preserve"> risinājumos Izpildītājam ir maksimāli jāietver nepieciešamie tehniskie risinājumi un pielietojamie materiāli, kas nodrošinātu nepieciešamo </w:t>
            </w:r>
            <w:r>
              <w:rPr>
                <w:bCs/>
              </w:rPr>
              <w:t>Objekta</w:t>
            </w:r>
            <w:r w:rsidR="008A1319" w:rsidRPr="00D609F6">
              <w:rPr>
                <w:bCs/>
              </w:rPr>
              <w:t xml:space="preserve"> energoefektivitātes rādītāju sasniegšanu.</w:t>
            </w:r>
          </w:p>
        </w:tc>
      </w:tr>
      <w:tr w:rsidR="008A1319" w:rsidRPr="00D609F6" w14:paraId="0DCBB7DD" w14:textId="77777777" w:rsidTr="001A569B">
        <w:tc>
          <w:tcPr>
            <w:tcW w:w="851" w:type="dxa"/>
          </w:tcPr>
          <w:p w14:paraId="6A0E90AF" w14:textId="2C39E1E9" w:rsidR="008A1319" w:rsidRPr="00D609F6" w:rsidRDefault="00FC6163" w:rsidP="00CF5B4C">
            <w:pPr>
              <w:jc w:val="right"/>
              <w:rPr>
                <w:bCs/>
                <w:lang w:eastAsia="en-US"/>
              </w:rPr>
            </w:pPr>
            <w:r>
              <w:rPr>
                <w:bCs/>
                <w:lang w:eastAsia="en-US"/>
              </w:rPr>
              <w:t>9</w:t>
            </w:r>
            <w:r w:rsidR="008A1319" w:rsidRPr="00D609F6">
              <w:rPr>
                <w:bCs/>
                <w:lang w:eastAsia="en-US"/>
              </w:rPr>
              <w:t>.2.</w:t>
            </w:r>
          </w:p>
        </w:tc>
        <w:tc>
          <w:tcPr>
            <w:tcW w:w="9497" w:type="dxa"/>
          </w:tcPr>
          <w:p w14:paraId="724CF7CF" w14:textId="43DF6FC2" w:rsidR="008A1319" w:rsidRPr="00D609F6" w:rsidRDefault="008A1319" w:rsidP="008A1319">
            <w:pPr>
              <w:widowControl w:val="0"/>
              <w:autoSpaceDE w:val="0"/>
              <w:autoSpaceDN w:val="0"/>
              <w:adjustRightInd w:val="0"/>
              <w:spacing w:line="23" w:lineRule="atLeast"/>
              <w:jc w:val="both"/>
              <w:rPr>
                <w:bCs/>
              </w:rPr>
            </w:pPr>
            <w:r w:rsidRPr="00D609F6">
              <w:rPr>
                <w:bCs/>
              </w:rPr>
              <w:t xml:space="preserve">Saskaņā ar Ministru kabineta </w:t>
            </w:r>
            <w:r w:rsidRPr="00D609F6">
              <w:t>2019. gada 25. jūnija</w:t>
            </w:r>
            <w:r w:rsidRPr="00D609F6">
              <w:rPr>
                <w:bCs/>
              </w:rPr>
              <w:t xml:space="preserve"> noteikumiem Nr. 280  “Noteikumi par Latvijas būvnormatīvu LBN 002-19 “Ēku norobežojošo konstrukciju siltumtehnika”” ir jāsasniedz ≤ 90 </w:t>
            </w:r>
            <w:proofErr w:type="spellStart"/>
            <w:r w:rsidRPr="00D609F6">
              <w:rPr>
                <w:bCs/>
              </w:rPr>
              <w:t>kWh</w:t>
            </w:r>
            <w:proofErr w:type="spellEnd"/>
            <w:r w:rsidRPr="00D609F6">
              <w:rPr>
                <w:bCs/>
              </w:rPr>
              <w:t xml:space="preserve">/m2 gadā. </w:t>
            </w:r>
          </w:p>
        </w:tc>
      </w:tr>
      <w:tr w:rsidR="008A1319" w:rsidRPr="00D609F6" w14:paraId="4D7E6DDB" w14:textId="77777777" w:rsidTr="001A569B">
        <w:tc>
          <w:tcPr>
            <w:tcW w:w="851" w:type="dxa"/>
          </w:tcPr>
          <w:p w14:paraId="4885075D" w14:textId="63F29CCE" w:rsidR="008A1319" w:rsidRPr="00D609F6" w:rsidRDefault="00FC6163" w:rsidP="00CF5B4C">
            <w:pPr>
              <w:jc w:val="right"/>
              <w:rPr>
                <w:bCs/>
                <w:lang w:eastAsia="en-US"/>
              </w:rPr>
            </w:pPr>
            <w:r>
              <w:rPr>
                <w:bCs/>
                <w:lang w:eastAsia="en-US"/>
              </w:rPr>
              <w:t>9</w:t>
            </w:r>
            <w:r w:rsidR="008A1319" w:rsidRPr="00D609F6">
              <w:rPr>
                <w:bCs/>
                <w:lang w:eastAsia="en-US"/>
              </w:rPr>
              <w:t>.3.</w:t>
            </w:r>
          </w:p>
        </w:tc>
        <w:tc>
          <w:tcPr>
            <w:tcW w:w="9497" w:type="dxa"/>
          </w:tcPr>
          <w:p w14:paraId="327855C0" w14:textId="7A8BB0BF" w:rsidR="008A1319" w:rsidRPr="00D609F6" w:rsidRDefault="008A1319" w:rsidP="008A1319">
            <w:pPr>
              <w:spacing w:line="23" w:lineRule="atLeast"/>
              <w:jc w:val="both"/>
              <w:rPr>
                <w:bCs/>
              </w:rPr>
            </w:pPr>
            <w:r w:rsidRPr="00D609F6">
              <w:rPr>
                <w:bCs/>
              </w:rPr>
              <w:t xml:space="preserve">Pagaidu sertifikātam jāpievieno pilns aprēķina pielikums atbilstoši Ministru kabineta 2021.gada 8.aprīļa noteikumiem Nr.222 “Ēku energoefektivitātes aprēķina metodes un ēku </w:t>
            </w:r>
            <w:proofErr w:type="spellStart"/>
            <w:r w:rsidRPr="00D609F6">
              <w:rPr>
                <w:bCs/>
              </w:rPr>
              <w:t>energosertifikācijas</w:t>
            </w:r>
            <w:proofErr w:type="spellEnd"/>
            <w:r w:rsidRPr="00D609F6">
              <w:rPr>
                <w:bCs/>
              </w:rPr>
              <w:t xml:space="preserve"> noteikumi”.</w:t>
            </w:r>
          </w:p>
        </w:tc>
      </w:tr>
      <w:tr w:rsidR="008A1319" w:rsidRPr="00D609F6" w14:paraId="577991B5" w14:textId="77777777" w:rsidTr="001A569B">
        <w:tc>
          <w:tcPr>
            <w:tcW w:w="851" w:type="dxa"/>
          </w:tcPr>
          <w:p w14:paraId="17073EED" w14:textId="76C3DBAF" w:rsidR="008A1319" w:rsidRPr="00D609F6" w:rsidRDefault="00FC6163" w:rsidP="00CF5B4C">
            <w:pPr>
              <w:jc w:val="right"/>
              <w:rPr>
                <w:bCs/>
                <w:lang w:eastAsia="en-US"/>
              </w:rPr>
            </w:pPr>
            <w:r>
              <w:rPr>
                <w:bCs/>
                <w:lang w:eastAsia="en-US"/>
              </w:rPr>
              <w:t>9</w:t>
            </w:r>
            <w:r w:rsidR="008A1319" w:rsidRPr="00D609F6">
              <w:rPr>
                <w:bCs/>
                <w:lang w:eastAsia="en-US"/>
              </w:rPr>
              <w:t>.4.</w:t>
            </w:r>
          </w:p>
        </w:tc>
        <w:tc>
          <w:tcPr>
            <w:tcW w:w="9497" w:type="dxa"/>
          </w:tcPr>
          <w:p w14:paraId="5C981441" w14:textId="02E8205F" w:rsidR="008A1319" w:rsidRPr="00D609F6" w:rsidRDefault="008A1319" w:rsidP="008A1319">
            <w:pPr>
              <w:spacing w:line="23" w:lineRule="atLeast"/>
              <w:jc w:val="both"/>
              <w:rPr>
                <w:bCs/>
              </w:rPr>
            </w:pPr>
            <w:r w:rsidRPr="00D609F6">
              <w:rPr>
                <w:bCs/>
              </w:rPr>
              <w:t xml:space="preserve">Saskaņā ar Ministru kabineta 2021.gada 8.aprīļa noteikumiem Nr.222 “Ēku energoefektivitātes aprēķina metodes un ēku </w:t>
            </w:r>
            <w:proofErr w:type="spellStart"/>
            <w:r w:rsidRPr="00D609F6">
              <w:rPr>
                <w:bCs/>
              </w:rPr>
              <w:t>energosertifikācijas</w:t>
            </w:r>
            <w:proofErr w:type="spellEnd"/>
            <w:r w:rsidRPr="00D609F6">
              <w:rPr>
                <w:bCs/>
              </w:rPr>
              <w:t xml:space="preserve"> noteikumi” </w:t>
            </w:r>
            <w:r w:rsidR="00921934">
              <w:rPr>
                <w:bCs/>
              </w:rPr>
              <w:t xml:space="preserve">TD </w:t>
            </w:r>
            <w:r w:rsidRPr="00D609F6">
              <w:rPr>
                <w:bCs/>
              </w:rPr>
              <w:t xml:space="preserve">jāpievieno sertificēta neatkarīgā eksperta ēku energoefektivitātes jomā izstrādāts pagaidu </w:t>
            </w:r>
            <w:proofErr w:type="spellStart"/>
            <w:r w:rsidRPr="00D609F6">
              <w:rPr>
                <w:bCs/>
              </w:rPr>
              <w:t>energosertifikāts</w:t>
            </w:r>
            <w:proofErr w:type="spellEnd"/>
            <w:r w:rsidRPr="00D609F6">
              <w:rPr>
                <w:bCs/>
              </w:rPr>
              <w:t xml:space="preserve"> atsevišķi katrai telpiski </w:t>
            </w:r>
            <w:r w:rsidRPr="00D609F6">
              <w:rPr>
                <w:bCs/>
              </w:rPr>
              <w:lastRenderedPageBreak/>
              <w:t xml:space="preserve">un funkcionāli norobežotai telpu grupai (ar atsevišķiem siltummezgliem un/vai uzskaites sistēmām), atsevišķi norādot: </w:t>
            </w:r>
          </w:p>
          <w:p w14:paraId="514DE39E" w14:textId="77777777"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apkures siltuma enerģijas patēriņu; </w:t>
            </w:r>
          </w:p>
          <w:p w14:paraId="342214B8" w14:textId="77777777"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ventilācijas siltuma enerģijas patēriņu; </w:t>
            </w:r>
          </w:p>
          <w:p w14:paraId="1A819509" w14:textId="77777777"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enerģijas patēriņu karstā ūdens sagatavošanai; </w:t>
            </w:r>
          </w:p>
          <w:p w14:paraId="783F4AF7" w14:textId="77777777"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apgaismojumam; </w:t>
            </w:r>
          </w:p>
          <w:p w14:paraId="3B67AC89" w14:textId="77777777"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hAnsi="Times New Roman"/>
                <w:bCs/>
                <w:sz w:val="24"/>
                <w:szCs w:val="24"/>
              </w:rPr>
              <w:t xml:space="preserve">elektroenerģijas patēriņu ventilācijai; </w:t>
            </w:r>
          </w:p>
          <w:p w14:paraId="0C05D99A" w14:textId="5767DF31" w:rsidR="008A1319" w:rsidRPr="00D609F6" w:rsidRDefault="008A1319" w:rsidP="00921934">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sz w:val="24"/>
                <w:szCs w:val="24"/>
              </w:rPr>
            </w:pPr>
            <w:r w:rsidRPr="00D609F6">
              <w:rPr>
                <w:rFonts w:ascii="Times New Roman" w:eastAsia="MS Mincho" w:hAnsi="Times New Roman"/>
                <w:bCs/>
                <w:sz w:val="24"/>
                <w:szCs w:val="24"/>
                <w:lang w:eastAsia="ja-JP"/>
              </w:rPr>
              <w:t>elektroenerģijas patēriņu citiem patērētājiem.</w:t>
            </w:r>
          </w:p>
        </w:tc>
      </w:tr>
    </w:tbl>
    <w:p w14:paraId="200426A9" w14:textId="77777777" w:rsidR="00195AD4" w:rsidRDefault="00195AD4" w:rsidP="00591F57">
      <w:pPr>
        <w:ind w:left="540" w:firstLine="540"/>
        <w:jc w:val="right"/>
        <w:rPr>
          <w:b/>
          <w:sz w:val="24"/>
          <w:szCs w:val="24"/>
          <w:lang w:eastAsia="en-US"/>
        </w:rPr>
      </w:pPr>
    </w:p>
    <w:p w14:paraId="2AFE5781" w14:textId="77777777" w:rsidR="00195AD4" w:rsidRDefault="00195AD4" w:rsidP="00591F57">
      <w:pPr>
        <w:ind w:left="540" w:firstLine="540"/>
        <w:jc w:val="right"/>
        <w:rPr>
          <w:b/>
          <w:sz w:val="24"/>
          <w:szCs w:val="24"/>
          <w:lang w:eastAsia="en-US"/>
        </w:rPr>
      </w:pPr>
    </w:p>
    <w:p w14:paraId="29EDDA5B" w14:textId="77777777" w:rsidR="00195AD4" w:rsidRDefault="00195AD4" w:rsidP="00591F57">
      <w:pPr>
        <w:ind w:left="540" w:firstLine="540"/>
        <w:jc w:val="right"/>
        <w:rPr>
          <w:b/>
          <w:sz w:val="24"/>
          <w:szCs w:val="24"/>
          <w:lang w:eastAsia="en-US"/>
        </w:rPr>
      </w:pPr>
    </w:p>
    <w:p w14:paraId="08D539AF" w14:textId="77777777" w:rsidR="00195AD4" w:rsidRDefault="00195AD4" w:rsidP="00591F57">
      <w:pPr>
        <w:ind w:left="540" w:firstLine="540"/>
        <w:jc w:val="right"/>
        <w:rPr>
          <w:b/>
          <w:sz w:val="24"/>
          <w:szCs w:val="24"/>
          <w:lang w:eastAsia="en-US"/>
        </w:rPr>
      </w:pPr>
    </w:p>
    <w:p w14:paraId="23FEBA72" w14:textId="77777777" w:rsidR="00195AD4" w:rsidRDefault="00195AD4" w:rsidP="00591F57">
      <w:pPr>
        <w:ind w:left="540" w:firstLine="540"/>
        <w:jc w:val="right"/>
        <w:rPr>
          <w:b/>
          <w:sz w:val="24"/>
          <w:szCs w:val="24"/>
          <w:lang w:eastAsia="en-US"/>
        </w:rPr>
      </w:pPr>
    </w:p>
    <w:p w14:paraId="12AEABB5" w14:textId="77777777" w:rsidR="00753317" w:rsidRDefault="00753317" w:rsidP="00591F57">
      <w:pPr>
        <w:ind w:left="540" w:firstLine="540"/>
        <w:jc w:val="right"/>
        <w:rPr>
          <w:b/>
          <w:sz w:val="24"/>
          <w:szCs w:val="24"/>
          <w:lang w:eastAsia="en-US"/>
        </w:rPr>
      </w:pPr>
    </w:p>
    <w:p w14:paraId="149EE5FD" w14:textId="77777777" w:rsidR="00753317" w:rsidRDefault="00753317" w:rsidP="00591F57">
      <w:pPr>
        <w:ind w:left="540" w:firstLine="540"/>
        <w:jc w:val="right"/>
        <w:rPr>
          <w:b/>
          <w:sz w:val="24"/>
          <w:szCs w:val="24"/>
          <w:lang w:eastAsia="en-US"/>
        </w:rPr>
      </w:pPr>
    </w:p>
    <w:p w14:paraId="5E7C5126" w14:textId="77777777" w:rsidR="00753317" w:rsidRDefault="00753317" w:rsidP="00591F57">
      <w:pPr>
        <w:ind w:left="540" w:firstLine="540"/>
        <w:jc w:val="right"/>
        <w:rPr>
          <w:b/>
          <w:sz w:val="24"/>
          <w:szCs w:val="24"/>
          <w:lang w:eastAsia="en-US"/>
        </w:rPr>
      </w:pPr>
    </w:p>
    <w:p w14:paraId="1820614A" w14:textId="77777777" w:rsidR="00753317" w:rsidRDefault="00753317" w:rsidP="00591F57">
      <w:pPr>
        <w:ind w:left="540" w:firstLine="540"/>
        <w:jc w:val="right"/>
        <w:rPr>
          <w:b/>
          <w:sz w:val="24"/>
          <w:szCs w:val="24"/>
          <w:lang w:eastAsia="en-US"/>
        </w:rPr>
      </w:pPr>
    </w:p>
    <w:p w14:paraId="3314A279" w14:textId="77777777" w:rsidR="00753317" w:rsidRDefault="00753317" w:rsidP="00591F57">
      <w:pPr>
        <w:ind w:left="540" w:firstLine="540"/>
        <w:jc w:val="right"/>
        <w:rPr>
          <w:b/>
          <w:sz w:val="24"/>
          <w:szCs w:val="24"/>
          <w:lang w:eastAsia="en-US"/>
        </w:rPr>
      </w:pPr>
    </w:p>
    <w:p w14:paraId="435F0613" w14:textId="77777777" w:rsidR="00753317" w:rsidRDefault="00753317" w:rsidP="00591F57">
      <w:pPr>
        <w:ind w:left="540" w:firstLine="540"/>
        <w:jc w:val="right"/>
        <w:rPr>
          <w:b/>
          <w:sz w:val="24"/>
          <w:szCs w:val="24"/>
          <w:lang w:eastAsia="en-US"/>
        </w:rPr>
      </w:pPr>
    </w:p>
    <w:p w14:paraId="4BAEA68E" w14:textId="77777777" w:rsidR="00753317" w:rsidRDefault="00753317" w:rsidP="00591F57">
      <w:pPr>
        <w:ind w:left="540" w:firstLine="540"/>
        <w:jc w:val="right"/>
        <w:rPr>
          <w:b/>
          <w:sz w:val="24"/>
          <w:szCs w:val="24"/>
          <w:lang w:eastAsia="en-US"/>
        </w:rPr>
      </w:pPr>
    </w:p>
    <w:p w14:paraId="414215CD" w14:textId="77777777" w:rsidR="00753317" w:rsidRDefault="00753317" w:rsidP="00591F57">
      <w:pPr>
        <w:ind w:left="540" w:firstLine="540"/>
        <w:jc w:val="right"/>
        <w:rPr>
          <w:b/>
          <w:sz w:val="24"/>
          <w:szCs w:val="24"/>
          <w:lang w:eastAsia="en-US"/>
        </w:rPr>
      </w:pPr>
    </w:p>
    <w:p w14:paraId="213BE9E9" w14:textId="77777777" w:rsidR="00753317" w:rsidRDefault="00753317" w:rsidP="00591F57">
      <w:pPr>
        <w:ind w:left="540" w:firstLine="540"/>
        <w:jc w:val="right"/>
        <w:rPr>
          <w:b/>
          <w:sz w:val="24"/>
          <w:szCs w:val="24"/>
          <w:lang w:eastAsia="en-US"/>
        </w:rPr>
      </w:pPr>
    </w:p>
    <w:p w14:paraId="3B2ADC88" w14:textId="77777777" w:rsidR="00753317" w:rsidRDefault="00753317" w:rsidP="00591F57">
      <w:pPr>
        <w:ind w:left="540" w:firstLine="540"/>
        <w:jc w:val="right"/>
        <w:rPr>
          <w:b/>
          <w:sz w:val="24"/>
          <w:szCs w:val="24"/>
          <w:lang w:eastAsia="en-US"/>
        </w:rPr>
      </w:pPr>
    </w:p>
    <w:p w14:paraId="21B870AA" w14:textId="77777777" w:rsidR="00753317" w:rsidRDefault="00753317" w:rsidP="00591F57">
      <w:pPr>
        <w:ind w:left="540" w:firstLine="540"/>
        <w:jc w:val="right"/>
        <w:rPr>
          <w:b/>
          <w:sz w:val="24"/>
          <w:szCs w:val="24"/>
          <w:lang w:eastAsia="en-US"/>
        </w:rPr>
      </w:pPr>
    </w:p>
    <w:p w14:paraId="5A6972B4" w14:textId="77777777" w:rsidR="00753317" w:rsidRDefault="00753317" w:rsidP="00591F57">
      <w:pPr>
        <w:ind w:left="540" w:firstLine="540"/>
        <w:jc w:val="right"/>
        <w:rPr>
          <w:b/>
          <w:sz w:val="24"/>
          <w:szCs w:val="24"/>
          <w:lang w:eastAsia="en-US"/>
        </w:rPr>
      </w:pPr>
    </w:p>
    <w:p w14:paraId="4965E8FB" w14:textId="77777777" w:rsidR="00753317" w:rsidRDefault="00753317" w:rsidP="00591F57">
      <w:pPr>
        <w:ind w:left="540" w:firstLine="540"/>
        <w:jc w:val="right"/>
        <w:rPr>
          <w:b/>
          <w:sz w:val="24"/>
          <w:szCs w:val="24"/>
          <w:lang w:eastAsia="en-US"/>
        </w:rPr>
      </w:pPr>
    </w:p>
    <w:p w14:paraId="6E5B263B" w14:textId="77777777" w:rsidR="00753317" w:rsidRDefault="00753317" w:rsidP="00591F57">
      <w:pPr>
        <w:ind w:left="540" w:firstLine="540"/>
        <w:jc w:val="right"/>
        <w:rPr>
          <w:b/>
          <w:sz w:val="24"/>
          <w:szCs w:val="24"/>
          <w:lang w:eastAsia="en-US"/>
        </w:rPr>
      </w:pPr>
    </w:p>
    <w:p w14:paraId="776714F2" w14:textId="77777777" w:rsidR="00753317" w:rsidRDefault="00753317" w:rsidP="00591F57">
      <w:pPr>
        <w:ind w:left="540" w:firstLine="540"/>
        <w:jc w:val="right"/>
        <w:rPr>
          <w:b/>
          <w:sz w:val="24"/>
          <w:szCs w:val="24"/>
          <w:lang w:eastAsia="en-US"/>
        </w:rPr>
      </w:pPr>
    </w:p>
    <w:p w14:paraId="11239FB0" w14:textId="77777777" w:rsidR="00753317" w:rsidRDefault="00753317" w:rsidP="00591F57">
      <w:pPr>
        <w:ind w:left="540" w:firstLine="540"/>
        <w:jc w:val="right"/>
        <w:rPr>
          <w:b/>
          <w:sz w:val="24"/>
          <w:szCs w:val="24"/>
          <w:lang w:eastAsia="en-US"/>
        </w:rPr>
      </w:pPr>
    </w:p>
    <w:p w14:paraId="26E31909" w14:textId="77777777" w:rsidR="00753317" w:rsidRDefault="00753317" w:rsidP="00591F57">
      <w:pPr>
        <w:ind w:left="540" w:firstLine="540"/>
        <w:jc w:val="right"/>
        <w:rPr>
          <w:b/>
          <w:sz w:val="24"/>
          <w:szCs w:val="24"/>
          <w:lang w:eastAsia="en-US"/>
        </w:rPr>
      </w:pPr>
    </w:p>
    <w:p w14:paraId="61BAA0EC" w14:textId="77777777" w:rsidR="00753317" w:rsidRDefault="00753317" w:rsidP="00591F57">
      <w:pPr>
        <w:ind w:left="540" w:firstLine="540"/>
        <w:jc w:val="right"/>
        <w:rPr>
          <w:b/>
          <w:sz w:val="24"/>
          <w:szCs w:val="24"/>
          <w:lang w:eastAsia="en-US"/>
        </w:rPr>
      </w:pPr>
    </w:p>
    <w:p w14:paraId="0A5852F8" w14:textId="77777777" w:rsidR="00753317" w:rsidRDefault="00753317" w:rsidP="00591F57">
      <w:pPr>
        <w:ind w:left="540" w:firstLine="540"/>
        <w:jc w:val="right"/>
        <w:rPr>
          <w:b/>
          <w:sz w:val="24"/>
          <w:szCs w:val="24"/>
          <w:lang w:eastAsia="en-US"/>
        </w:rPr>
      </w:pPr>
    </w:p>
    <w:p w14:paraId="67BEFD61" w14:textId="77777777" w:rsidR="00753317" w:rsidRDefault="00753317" w:rsidP="00591F57">
      <w:pPr>
        <w:ind w:left="540" w:firstLine="540"/>
        <w:jc w:val="right"/>
        <w:rPr>
          <w:b/>
          <w:sz w:val="24"/>
          <w:szCs w:val="24"/>
          <w:lang w:eastAsia="en-US"/>
        </w:rPr>
      </w:pPr>
    </w:p>
    <w:p w14:paraId="3E35E425" w14:textId="77777777" w:rsidR="00753317" w:rsidRDefault="00753317" w:rsidP="00591F57">
      <w:pPr>
        <w:ind w:left="540" w:firstLine="540"/>
        <w:jc w:val="right"/>
        <w:rPr>
          <w:b/>
          <w:sz w:val="24"/>
          <w:szCs w:val="24"/>
          <w:lang w:eastAsia="en-US"/>
        </w:rPr>
      </w:pPr>
    </w:p>
    <w:p w14:paraId="6796A5C7" w14:textId="77777777" w:rsidR="00753317" w:rsidRDefault="00753317" w:rsidP="00591F57">
      <w:pPr>
        <w:ind w:left="540" w:firstLine="540"/>
        <w:jc w:val="right"/>
        <w:rPr>
          <w:b/>
          <w:sz w:val="24"/>
          <w:szCs w:val="24"/>
          <w:lang w:eastAsia="en-US"/>
        </w:rPr>
      </w:pPr>
    </w:p>
    <w:p w14:paraId="7971D928" w14:textId="77777777" w:rsidR="00753317" w:rsidRDefault="00753317" w:rsidP="00591F57">
      <w:pPr>
        <w:ind w:left="540" w:firstLine="540"/>
        <w:jc w:val="right"/>
        <w:rPr>
          <w:b/>
          <w:sz w:val="24"/>
          <w:szCs w:val="24"/>
          <w:lang w:eastAsia="en-US"/>
        </w:rPr>
      </w:pPr>
    </w:p>
    <w:p w14:paraId="0E8185E5" w14:textId="77777777" w:rsidR="00753317" w:rsidRDefault="00753317" w:rsidP="00591F57">
      <w:pPr>
        <w:ind w:left="540" w:firstLine="540"/>
        <w:jc w:val="right"/>
        <w:rPr>
          <w:b/>
          <w:sz w:val="24"/>
          <w:szCs w:val="24"/>
          <w:lang w:eastAsia="en-US"/>
        </w:rPr>
      </w:pPr>
    </w:p>
    <w:p w14:paraId="365314A9" w14:textId="77777777" w:rsidR="00753317" w:rsidRDefault="00753317" w:rsidP="00591F57">
      <w:pPr>
        <w:ind w:left="540" w:firstLine="540"/>
        <w:jc w:val="right"/>
        <w:rPr>
          <w:b/>
          <w:sz w:val="24"/>
          <w:szCs w:val="24"/>
          <w:lang w:eastAsia="en-US"/>
        </w:rPr>
      </w:pPr>
    </w:p>
    <w:p w14:paraId="0B647F30" w14:textId="77777777" w:rsidR="00753317" w:rsidRDefault="00753317" w:rsidP="00591F57">
      <w:pPr>
        <w:ind w:left="540" w:firstLine="540"/>
        <w:jc w:val="right"/>
        <w:rPr>
          <w:b/>
          <w:sz w:val="24"/>
          <w:szCs w:val="24"/>
          <w:lang w:eastAsia="en-US"/>
        </w:rPr>
      </w:pPr>
    </w:p>
    <w:p w14:paraId="4B53BD83" w14:textId="77777777" w:rsidR="00753317" w:rsidRDefault="00753317" w:rsidP="00591F57">
      <w:pPr>
        <w:ind w:left="540" w:firstLine="540"/>
        <w:jc w:val="right"/>
        <w:rPr>
          <w:b/>
          <w:sz w:val="24"/>
          <w:szCs w:val="24"/>
          <w:lang w:eastAsia="en-US"/>
        </w:rPr>
      </w:pPr>
    </w:p>
    <w:p w14:paraId="45AD5C84" w14:textId="77777777" w:rsidR="00753317" w:rsidRDefault="00753317" w:rsidP="00591F57">
      <w:pPr>
        <w:ind w:left="540" w:firstLine="540"/>
        <w:jc w:val="right"/>
        <w:rPr>
          <w:b/>
          <w:sz w:val="24"/>
          <w:szCs w:val="24"/>
          <w:lang w:eastAsia="en-US"/>
        </w:rPr>
      </w:pPr>
    </w:p>
    <w:p w14:paraId="24DDCBF2" w14:textId="77777777" w:rsidR="00753317" w:rsidRDefault="00753317" w:rsidP="00591F57">
      <w:pPr>
        <w:ind w:left="540" w:firstLine="540"/>
        <w:jc w:val="right"/>
        <w:rPr>
          <w:b/>
          <w:sz w:val="24"/>
          <w:szCs w:val="24"/>
          <w:lang w:eastAsia="en-US"/>
        </w:rPr>
      </w:pPr>
    </w:p>
    <w:p w14:paraId="683978FD" w14:textId="77777777" w:rsidR="00753317" w:rsidRDefault="00753317" w:rsidP="00591F57">
      <w:pPr>
        <w:ind w:left="540" w:firstLine="540"/>
        <w:jc w:val="right"/>
        <w:rPr>
          <w:b/>
          <w:sz w:val="24"/>
          <w:szCs w:val="24"/>
          <w:lang w:eastAsia="en-US"/>
        </w:rPr>
      </w:pPr>
    </w:p>
    <w:p w14:paraId="5168D93B" w14:textId="77777777" w:rsidR="00753317" w:rsidRDefault="00753317" w:rsidP="00591F57">
      <w:pPr>
        <w:ind w:left="540" w:firstLine="540"/>
        <w:jc w:val="right"/>
        <w:rPr>
          <w:b/>
          <w:sz w:val="24"/>
          <w:szCs w:val="24"/>
          <w:lang w:eastAsia="en-US"/>
        </w:rPr>
      </w:pPr>
    </w:p>
    <w:p w14:paraId="64F3FB08" w14:textId="77777777" w:rsidR="00753317" w:rsidRDefault="00753317" w:rsidP="00591F57">
      <w:pPr>
        <w:ind w:left="540" w:firstLine="540"/>
        <w:jc w:val="right"/>
        <w:rPr>
          <w:b/>
          <w:sz w:val="24"/>
          <w:szCs w:val="24"/>
          <w:lang w:eastAsia="en-US"/>
        </w:rPr>
      </w:pPr>
    </w:p>
    <w:p w14:paraId="2F778E37" w14:textId="77777777" w:rsidR="00753317" w:rsidRDefault="00753317" w:rsidP="00591F57">
      <w:pPr>
        <w:ind w:left="540" w:firstLine="540"/>
        <w:jc w:val="right"/>
        <w:rPr>
          <w:b/>
          <w:sz w:val="24"/>
          <w:szCs w:val="24"/>
          <w:lang w:eastAsia="en-US"/>
        </w:rPr>
      </w:pPr>
    </w:p>
    <w:p w14:paraId="0925DA51" w14:textId="77777777" w:rsidR="00753317" w:rsidRDefault="00753317" w:rsidP="00591F57">
      <w:pPr>
        <w:ind w:left="540" w:firstLine="540"/>
        <w:jc w:val="right"/>
        <w:rPr>
          <w:b/>
          <w:sz w:val="24"/>
          <w:szCs w:val="24"/>
          <w:lang w:eastAsia="en-US"/>
        </w:rPr>
      </w:pPr>
    </w:p>
    <w:p w14:paraId="696F99EA" w14:textId="77777777" w:rsidR="00753317" w:rsidRDefault="00753317" w:rsidP="00591F57">
      <w:pPr>
        <w:ind w:left="540" w:firstLine="540"/>
        <w:jc w:val="right"/>
        <w:rPr>
          <w:b/>
          <w:sz w:val="24"/>
          <w:szCs w:val="24"/>
          <w:lang w:eastAsia="en-US"/>
        </w:rPr>
      </w:pPr>
    </w:p>
    <w:p w14:paraId="71323C76" w14:textId="77777777" w:rsidR="00753317" w:rsidRDefault="00753317" w:rsidP="00591F57">
      <w:pPr>
        <w:ind w:left="540" w:firstLine="540"/>
        <w:jc w:val="right"/>
        <w:rPr>
          <w:b/>
          <w:sz w:val="24"/>
          <w:szCs w:val="24"/>
          <w:lang w:eastAsia="en-US"/>
        </w:rPr>
      </w:pPr>
    </w:p>
    <w:p w14:paraId="39D5E25C" w14:textId="77777777" w:rsidR="00753317" w:rsidRDefault="00753317" w:rsidP="00591F57">
      <w:pPr>
        <w:ind w:left="540" w:firstLine="540"/>
        <w:jc w:val="right"/>
        <w:rPr>
          <w:b/>
          <w:sz w:val="24"/>
          <w:szCs w:val="24"/>
          <w:lang w:eastAsia="en-US"/>
        </w:rPr>
      </w:pPr>
    </w:p>
    <w:p w14:paraId="584E1309" w14:textId="77777777" w:rsidR="00753317" w:rsidRDefault="00753317" w:rsidP="00591F57">
      <w:pPr>
        <w:ind w:left="540" w:firstLine="540"/>
        <w:jc w:val="right"/>
        <w:rPr>
          <w:b/>
          <w:sz w:val="24"/>
          <w:szCs w:val="24"/>
          <w:lang w:eastAsia="en-US"/>
        </w:rPr>
      </w:pPr>
    </w:p>
    <w:p w14:paraId="3172D218" w14:textId="77777777" w:rsidR="00753317" w:rsidRDefault="00753317" w:rsidP="00591F57">
      <w:pPr>
        <w:ind w:left="540" w:firstLine="540"/>
        <w:jc w:val="right"/>
        <w:rPr>
          <w:b/>
          <w:sz w:val="24"/>
          <w:szCs w:val="24"/>
          <w:lang w:eastAsia="en-US"/>
        </w:rPr>
      </w:pPr>
    </w:p>
    <w:p w14:paraId="267DB407" w14:textId="77777777" w:rsidR="00753317" w:rsidRDefault="00753317" w:rsidP="00591F57">
      <w:pPr>
        <w:ind w:left="540" w:firstLine="540"/>
        <w:jc w:val="right"/>
        <w:rPr>
          <w:b/>
          <w:sz w:val="24"/>
          <w:szCs w:val="24"/>
          <w:lang w:eastAsia="en-US"/>
        </w:rPr>
      </w:pPr>
    </w:p>
    <w:p w14:paraId="695E8E2E" w14:textId="76D9F9A2" w:rsidR="00591F57" w:rsidRPr="00D609F6" w:rsidRDefault="001D4A75" w:rsidP="00591F57">
      <w:pPr>
        <w:ind w:left="540" w:firstLine="540"/>
        <w:jc w:val="right"/>
        <w:rPr>
          <w:b/>
          <w:sz w:val="24"/>
          <w:szCs w:val="24"/>
          <w:lang w:eastAsia="en-US"/>
        </w:rPr>
      </w:pPr>
      <w:r>
        <w:rPr>
          <w:b/>
          <w:sz w:val="24"/>
          <w:szCs w:val="24"/>
        </w:rPr>
        <w:lastRenderedPageBreak/>
        <w:t>Atklāta konkursa n</w:t>
      </w:r>
      <w:r w:rsidRPr="00554E76">
        <w:rPr>
          <w:b/>
          <w:sz w:val="24"/>
          <w:szCs w:val="24"/>
        </w:rPr>
        <w:t>olikuma</w:t>
      </w:r>
      <w:r w:rsidR="00591F57" w:rsidRPr="00D609F6">
        <w:rPr>
          <w:b/>
          <w:sz w:val="24"/>
          <w:szCs w:val="24"/>
          <w:lang w:eastAsia="en-US"/>
        </w:rPr>
        <w:t xml:space="preserve"> 2.pielikums</w:t>
      </w:r>
    </w:p>
    <w:p w14:paraId="6B81773D" w14:textId="7E6C6142" w:rsidR="00591F57" w:rsidRPr="00D609F6" w:rsidRDefault="00182B06" w:rsidP="00591F57">
      <w:pPr>
        <w:jc w:val="right"/>
        <w:outlineLvl w:val="0"/>
        <w:rPr>
          <w:b/>
          <w:sz w:val="24"/>
          <w:szCs w:val="24"/>
        </w:rPr>
      </w:pPr>
      <w:proofErr w:type="spellStart"/>
      <w:r w:rsidRPr="00D609F6">
        <w:rPr>
          <w:b/>
          <w:sz w:val="24"/>
          <w:szCs w:val="24"/>
        </w:rPr>
        <w:t>Nr.</w:t>
      </w:r>
      <w:r w:rsidR="002E02A9" w:rsidRPr="00D609F6">
        <w:rPr>
          <w:b/>
          <w:sz w:val="24"/>
          <w:szCs w:val="24"/>
        </w:rPr>
        <w:t>POSSESSOR</w:t>
      </w:r>
      <w:proofErr w:type="spellEnd"/>
      <w:r w:rsidR="002E02A9" w:rsidRPr="00D609F6">
        <w:rPr>
          <w:b/>
          <w:sz w:val="24"/>
          <w:szCs w:val="24"/>
        </w:rPr>
        <w:t>/202</w:t>
      </w:r>
      <w:r w:rsidR="001120FB" w:rsidRPr="00D609F6">
        <w:rPr>
          <w:b/>
          <w:sz w:val="24"/>
          <w:szCs w:val="24"/>
        </w:rPr>
        <w:t>3/</w:t>
      </w:r>
      <w:r w:rsidR="000C7B33">
        <w:rPr>
          <w:b/>
          <w:sz w:val="24"/>
          <w:szCs w:val="24"/>
        </w:rPr>
        <w:t>68</w:t>
      </w:r>
    </w:p>
    <w:p w14:paraId="72E3D329" w14:textId="3518CE2F" w:rsidR="00582377" w:rsidRPr="00D609F6" w:rsidRDefault="00582377" w:rsidP="00582377">
      <w:pPr>
        <w:spacing w:after="120" w:line="360" w:lineRule="auto"/>
        <w:jc w:val="center"/>
        <w:outlineLvl w:val="0"/>
        <w:rPr>
          <w:rFonts w:eastAsia="Calibri"/>
          <w:b/>
          <w:caps/>
          <w:sz w:val="24"/>
          <w:szCs w:val="24"/>
          <w:lang w:eastAsia="en-US"/>
        </w:rPr>
      </w:pPr>
      <w:r w:rsidRPr="00D609F6">
        <w:rPr>
          <w:rFonts w:eastAsia="Calibri"/>
          <w:b/>
          <w:sz w:val="24"/>
          <w:szCs w:val="24"/>
          <w:lang w:eastAsia="en-US"/>
        </w:rPr>
        <w:t>PIETEIKUM</w:t>
      </w:r>
      <w:r w:rsidR="001120FB" w:rsidRPr="00D609F6">
        <w:rPr>
          <w:rFonts w:eastAsia="Calibri"/>
          <w:b/>
          <w:sz w:val="24"/>
          <w:szCs w:val="24"/>
          <w:lang w:eastAsia="en-US"/>
        </w:rPr>
        <w:t>S</w:t>
      </w:r>
    </w:p>
    <w:p w14:paraId="2BE40115" w14:textId="6E18A71C" w:rsidR="002E02A9" w:rsidRPr="00D609F6" w:rsidRDefault="002E02A9" w:rsidP="00582377">
      <w:pPr>
        <w:ind w:left="-108" w:hanging="34"/>
        <w:jc w:val="center"/>
        <w:rPr>
          <w:b/>
          <w:bCs/>
          <w:sz w:val="24"/>
          <w:szCs w:val="24"/>
        </w:rPr>
      </w:pPr>
      <w:r w:rsidRPr="00D609F6">
        <w:rPr>
          <w:b/>
          <w:bCs/>
          <w:sz w:val="24"/>
          <w:szCs w:val="24"/>
        </w:rPr>
        <w:t>“</w:t>
      </w:r>
      <w:r w:rsidR="001120FB"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01588C09" w14:textId="582EFDA1" w:rsidR="00591F57" w:rsidRPr="00D609F6" w:rsidRDefault="00591F57" w:rsidP="00591F57">
      <w:pPr>
        <w:tabs>
          <w:tab w:val="center" w:pos="567"/>
        </w:tabs>
        <w:spacing w:after="120" w:line="360" w:lineRule="auto"/>
        <w:ind w:left="-108" w:firstLine="108"/>
        <w:jc w:val="center"/>
        <w:rPr>
          <w:b/>
          <w:bCs/>
          <w:sz w:val="24"/>
          <w:szCs w:val="24"/>
        </w:rPr>
      </w:pPr>
      <w:r w:rsidRPr="00D609F6">
        <w:rPr>
          <w:b/>
          <w:bCs/>
          <w:sz w:val="24"/>
          <w:szCs w:val="24"/>
        </w:rPr>
        <w:t xml:space="preserve">Iepirkuma identifikācijas </w:t>
      </w:r>
      <w:proofErr w:type="spellStart"/>
      <w:r w:rsidRPr="00D609F6">
        <w:rPr>
          <w:b/>
          <w:bCs/>
          <w:sz w:val="24"/>
          <w:szCs w:val="24"/>
        </w:rPr>
        <w:t>Nr.</w:t>
      </w:r>
      <w:r w:rsidR="002E02A9" w:rsidRPr="00D609F6">
        <w:rPr>
          <w:b/>
          <w:bCs/>
          <w:sz w:val="24"/>
          <w:szCs w:val="24"/>
        </w:rPr>
        <w:t>POSSESSOR</w:t>
      </w:r>
      <w:proofErr w:type="spellEnd"/>
      <w:r w:rsidR="002E02A9" w:rsidRPr="00D609F6">
        <w:rPr>
          <w:b/>
          <w:bCs/>
          <w:sz w:val="24"/>
          <w:szCs w:val="24"/>
        </w:rPr>
        <w:t>/202</w:t>
      </w:r>
      <w:r w:rsidR="001120FB" w:rsidRPr="00D609F6">
        <w:rPr>
          <w:b/>
          <w:bCs/>
          <w:sz w:val="24"/>
          <w:szCs w:val="24"/>
        </w:rPr>
        <w:t>3/</w:t>
      </w:r>
      <w:r w:rsidR="000C7B33">
        <w:rPr>
          <w:b/>
          <w:bCs/>
          <w:sz w:val="24"/>
          <w:szCs w:val="24"/>
        </w:rPr>
        <w:t>68</w:t>
      </w:r>
    </w:p>
    <w:p w14:paraId="3D00F81B" w14:textId="77777777" w:rsidR="00591F57" w:rsidRPr="00D609F6" w:rsidRDefault="00591F57" w:rsidP="00591F57">
      <w:pPr>
        <w:keepNext/>
        <w:spacing w:line="360" w:lineRule="auto"/>
        <w:ind w:left="425" w:hanging="425"/>
        <w:jc w:val="both"/>
        <w:outlineLvl w:val="0"/>
        <w:rPr>
          <w:b/>
          <w:sz w:val="24"/>
          <w:szCs w:val="24"/>
          <w:lang w:eastAsia="en-US"/>
        </w:rPr>
      </w:pPr>
      <w:r w:rsidRPr="00D609F6">
        <w:rPr>
          <w:b/>
          <w:sz w:val="24"/>
          <w:szCs w:val="24"/>
          <w:lang w:eastAsia="en-US"/>
        </w:rPr>
        <w:t>1.</w:t>
      </w:r>
      <w:r w:rsidRPr="00D609F6">
        <w:rPr>
          <w:b/>
          <w:sz w:val="24"/>
          <w:szCs w:val="24"/>
          <w:lang w:eastAsia="en-US"/>
        </w:rPr>
        <w:tab/>
        <w:t>IESNIEDZA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972"/>
      </w:tblGrid>
      <w:tr w:rsidR="00591F57" w:rsidRPr="00D609F6" w14:paraId="61F8EB8C" w14:textId="77777777" w:rsidTr="005E1158">
        <w:trPr>
          <w:cantSplit/>
        </w:trPr>
        <w:tc>
          <w:tcPr>
            <w:tcW w:w="3402" w:type="dxa"/>
            <w:shd w:val="clear" w:color="auto" w:fill="EEECE1" w:themeFill="background2"/>
          </w:tcPr>
          <w:p w14:paraId="693AFE8C" w14:textId="3DCBFD69" w:rsidR="00591F57" w:rsidRPr="00D609F6" w:rsidRDefault="00591F57" w:rsidP="00591F57">
            <w:pPr>
              <w:jc w:val="center"/>
              <w:rPr>
                <w:b/>
                <w:sz w:val="24"/>
                <w:szCs w:val="24"/>
                <w:lang w:eastAsia="en-US"/>
              </w:rPr>
            </w:pPr>
            <w:r w:rsidRPr="00D609F6">
              <w:rPr>
                <w:b/>
                <w:sz w:val="24"/>
                <w:szCs w:val="24"/>
                <w:lang w:eastAsia="en-US"/>
              </w:rPr>
              <w:t>Pretendenta nosaukums</w:t>
            </w:r>
            <w:r w:rsidR="00763E81">
              <w:rPr>
                <w:b/>
                <w:sz w:val="24"/>
                <w:szCs w:val="24"/>
                <w:lang w:eastAsia="en-US"/>
              </w:rPr>
              <w:t xml:space="preserve"> </w:t>
            </w:r>
          </w:p>
        </w:tc>
        <w:tc>
          <w:tcPr>
            <w:tcW w:w="6972" w:type="dxa"/>
            <w:shd w:val="clear" w:color="auto" w:fill="auto"/>
          </w:tcPr>
          <w:p w14:paraId="2C48051D" w14:textId="600A0355" w:rsidR="00591F57" w:rsidRPr="00D609F6" w:rsidRDefault="00591F57" w:rsidP="00591F57">
            <w:pPr>
              <w:jc w:val="center"/>
              <w:rPr>
                <w:b/>
                <w:sz w:val="24"/>
                <w:szCs w:val="24"/>
                <w:lang w:eastAsia="en-US"/>
              </w:rPr>
            </w:pPr>
          </w:p>
        </w:tc>
      </w:tr>
      <w:tr w:rsidR="00C9060A" w:rsidRPr="00D609F6" w14:paraId="3CA0ADAA" w14:textId="77777777" w:rsidTr="005E1158">
        <w:trPr>
          <w:cantSplit/>
        </w:trPr>
        <w:tc>
          <w:tcPr>
            <w:tcW w:w="3402" w:type="dxa"/>
            <w:shd w:val="clear" w:color="auto" w:fill="EEECE1" w:themeFill="background2"/>
          </w:tcPr>
          <w:p w14:paraId="3E2B51BA" w14:textId="021F7070" w:rsidR="00C9060A" w:rsidRPr="00D609F6" w:rsidRDefault="005166DC" w:rsidP="00591F57">
            <w:pPr>
              <w:jc w:val="center"/>
              <w:rPr>
                <w:b/>
                <w:sz w:val="24"/>
                <w:szCs w:val="24"/>
                <w:lang w:eastAsia="en-US"/>
              </w:rPr>
            </w:pPr>
            <w:r>
              <w:rPr>
                <w:b/>
                <w:sz w:val="24"/>
                <w:szCs w:val="24"/>
                <w:lang w:eastAsia="en-US"/>
              </w:rPr>
              <w:t>Vienotais r</w:t>
            </w:r>
            <w:r w:rsidR="00CD2F7C">
              <w:rPr>
                <w:b/>
                <w:sz w:val="24"/>
                <w:szCs w:val="24"/>
                <w:lang w:eastAsia="en-US"/>
              </w:rPr>
              <w:t>eģistrācijas Nr.</w:t>
            </w:r>
          </w:p>
        </w:tc>
        <w:tc>
          <w:tcPr>
            <w:tcW w:w="6972" w:type="dxa"/>
            <w:shd w:val="clear" w:color="auto" w:fill="auto"/>
          </w:tcPr>
          <w:p w14:paraId="1EEB1C12" w14:textId="77777777" w:rsidR="00C9060A" w:rsidRPr="00D609F6" w:rsidRDefault="00C9060A" w:rsidP="00591F57">
            <w:pPr>
              <w:jc w:val="center"/>
              <w:rPr>
                <w:b/>
                <w:sz w:val="24"/>
                <w:szCs w:val="24"/>
                <w:lang w:eastAsia="en-US"/>
              </w:rPr>
            </w:pPr>
          </w:p>
        </w:tc>
      </w:tr>
      <w:tr w:rsidR="00C9060A" w:rsidRPr="00D609F6" w14:paraId="00242972" w14:textId="77777777" w:rsidTr="005E1158">
        <w:trPr>
          <w:cantSplit/>
        </w:trPr>
        <w:tc>
          <w:tcPr>
            <w:tcW w:w="3402" w:type="dxa"/>
            <w:shd w:val="clear" w:color="auto" w:fill="EEECE1" w:themeFill="background2"/>
          </w:tcPr>
          <w:p w14:paraId="7CA3505A" w14:textId="71404892" w:rsidR="00C9060A" w:rsidRPr="00D609F6" w:rsidRDefault="00CD2F7C" w:rsidP="00591F57">
            <w:pPr>
              <w:jc w:val="center"/>
              <w:rPr>
                <w:b/>
                <w:sz w:val="24"/>
                <w:szCs w:val="24"/>
                <w:lang w:eastAsia="en-US"/>
              </w:rPr>
            </w:pPr>
            <w:r>
              <w:rPr>
                <w:b/>
                <w:sz w:val="24"/>
                <w:szCs w:val="24"/>
                <w:lang w:eastAsia="en-US"/>
              </w:rPr>
              <w:t xml:space="preserve">PVN maksātāja </w:t>
            </w:r>
            <w:r w:rsidR="00A275F5">
              <w:rPr>
                <w:b/>
                <w:sz w:val="24"/>
                <w:szCs w:val="24"/>
                <w:lang w:eastAsia="en-US"/>
              </w:rPr>
              <w:t>numurs Latvijā, vai norāde, ka nav PVN maksātājs</w:t>
            </w:r>
          </w:p>
        </w:tc>
        <w:tc>
          <w:tcPr>
            <w:tcW w:w="6972" w:type="dxa"/>
            <w:shd w:val="clear" w:color="auto" w:fill="auto"/>
          </w:tcPr>
          <w:p w14:paraId="204E8A81" w14:textId="77777777" w:rsidR="00C9060A" w:rsidRPr="00D609F6" w:rsidRDefault="00C9060A" w:rsidP="00591F57">
            <w:pPr>
              <w:jc w:val="center"/>
              <w:rPr>
                <w:b/>
                <w:sz w:val="24"/>
                <w:szCs w:val="24"/>
                <w:lang w:eastAsia="en-US"/>
              </w:rPr>
            </w:pPr>
          </w:p>
        </w:tc>
      </w:tr>
      <w:tr w:rsidR="00C9060A" w:rsidRPr="00D609F6" w14:paraId="3183FFDB" w14:textId="77777777" w:rsidTr="005E1158">
        <w:trPr>
          <w:cantSplit/>
        </w:trPr>
        <w:tc>
          <w:tcPr>
            <w:tcW w:w="3402" w:type="dxa"/>
            <w:shd w:val="clear" w:color="auto" w:fill="EEECE1" w:themeFill="background2"/>
          </w:tcPr>
          <w:p w14:paraId="4D3FA6C2" w14:textId="6012631E" w:rsidR="00C9060A" w:rsidRPr="00D609F6" w:rsidRDefault="005166DC" w:rsidP="00591F57">
            <w:pPr>
              <w:jc w:val="center"/>
              <w:rPr>
                <w:b/>
                <w:sz w:val="24"/>
                <w:szCs w:val="24"/>
                <w:lang w:eastAsia="en-US"/>
              </w:rPr>
            </w:pPr>
            <w:r>
              <w:rPr>
                <w:b/>
                <w:sz w:val="24"/>
                <w:szCs w:val="24"/>
                <w:lang w:eastAsia="en-US"/>
              </w:rPr>
              <w:t>Juridiskā adrese</w:t>
            </w:r>
          </w:p>
        </w:tc>
        <w:tc>
          <w:tcPr>
            <w:tcW w:w="6972" w:type="dxa"/>
            <w:shd w:val="clear" w:color="auto" w:fill="auto"/>
          </w:tcPr>
          <w:p w14:paraId="1DED3E84" w14:textId="77777777" w:rsidR="00C9060A" w:rsidRPr="00D609F6" w:rsidRDefault="00C9060A" w:rsidP="00591F57">
            <w:pPr>
              <w:jc w:val="center"/>
              <w:rPr>
                <w:b/>
                <w:sz w:val="24"/>
                <w:szCs w:val="24"/>
                <w:lang w:eastAsia="en-US"/>
              </w:rPr>
            </w:pPr>
          </w:p>
        </w:tc>
      </w:tr>
      <w:tr w:rsidR="00C9060A" w:rsidRPr="00D609F6" w14:paraId="54895190" w14:textId="77777777" w:rsidTr="005E1158">
        <w:trPr>
          <w:cantSplit/>
        </w:trPr>
        <w:tc>
          <w:tcPr>
            <w:tcW w:w="3402" w:type="dxa"/>
            <w:shd w:val="clear" w:color="auto" w:fill="EEECE1" w:themeFill="background2"/>
          </w:tcPr>
          <w:p w14:paraId="35067288" w14:textId="0A0FB92E" w:rsidR="00C9060A" w:rsidRPr="00D609F6" w:rsidRDefault="004B4556" w:rsidP="00591F57">
            <w:pPr>
              <w:jc w:val="center"/>
              <w:rPr>
                <w:b/>
                <w:sz w:val="24"/>
                <w:szCs w:val="24"/>
                <w:lang w:eastAsia="en-US"/>
              </w:rPr>
            </w:pPr>
            <w:r>
              <w:rPr>
                <w:b/>
                <w:sz w:val="24"/>
                <w:szCs w:val="24"/>
                <w:lang w:eastAsia="en-US"/>
              </w:rPr>
              <w:t>Bankas rekvizīti</w:t>
            </w:r>
          </w:p>
        </w:tc>
        <w:tc>
          <w:tcPr>
            <w:tcW w:w="6972" w:type="dxa"/>
            <w:shd w:val="clear" w:color="auto" w:fill="auto"/>
          </w:tcPr>
          <w:p w14:paraId="536493DC" w14:textId="77777777" w:rsidR="00C9060A" w:rsidRPr="00D609F6" w:rsidRDefault="00C9060A" w:rsidP="00591F57">
            <w:pPr>
              <w:jc w:val="center"/>
              <w:rPr>
                <w:b/>
                <w:sz w:val="24"/>
                <w:szCs w:val="24"/>
                <w:lang w:eastAsia="en-US"/>
              </w:rPr>
            </w:pPr>
          </w:p>
        </w:tc>
      </w:tr>
      <w:tr w:rsidR="00591F57" w:rsidRPr="00D609F6" w14:paraId="7A01ABFE" w14:textId="77777777" w:rsidTr="005E1158">
        <w:trPr>
          <w:cantSplit/>
        </w:trPr>
        <w:tc>
          <w:tcPr>
            <w:tcW w:w="3402" w:type="dxa"/>
            <w:shd w:val="clear" w:color="auto" w:fill="EEECE1" w:themeFill="background2"/>
          </w:tcPr>
          <w:p w14:paraId="257134AD" w14:textId="6E10993C" w:rsidR="00591F57" w:rsidRPr="005E1158" w:rsidRDefault="004B4556" w:rsidP="005E1158">
            <w:pPr>
              <w:jc w:val="center"/>
              <w:rPr>
                <w:b/>
                <w:bCs/>
                <w:sz w:val="24"/>
                <w:szCs w:val="24"/>
                <w:lang w:eastAsia="en-US"/>
              </w:rPr>
            </w:pPr>
            <w:r w:rsidRPr="005E1158">
              <w:rPr>
                <w:b/>
                <w:bCs/>
                <w:sz w:val="24"/>
                <w:szCs w:val="24"/>
                <w:lang w:eastAsia="en-US"/>
              </w:rPr>
              <w:t xml:space="preserve">Ar Atklātu konkursu saistīto </w:t>
            </w:r>
            <w:r w:rsidR="002B2799" w:rsidRPr="005E1158">
              <w:rPr>
                <w:b/>
                <w:bCs/>
                <w:sz w:val="24"/>
                <w:szCs w:val="24"/>
                <w:lang w:eastAsia="en-US"/>
              </w:rPr>
              <w:t>dokumentāciju lūdzam nosūtīt uz e-pasta adresi:</w:t>
            </w:r>
          </w:p>
        </w:tc>
        <w:tc>
          <w:tcPr>
            <w:tcW w:w="6972" w:type="dxa"/>
          </w:tcPr>
          <w:p w14:paraId="02FE8A06" w14:textId="77777777" w:rsidR="00591F57" w:rsidRPr="00D609F6" w:rsidRDefault="00591F57" w:rsidP="005E1158">
            <w:pPr>
              <w:spacing w:line="360" w:lineRule="auto"/>
              <w:jc w:val="both"/>
              <w:rPr>
                <w:b/>
                <w:sz w:val="24"/>
                <w:szCs w:val="24"/>
                <w:lang w:eastAsia="en-US"/>
              </w:rPr>
            </w:pPr>
          </w:p>
        </w:tc>
      </w:tr>
      <w:tr w:rsidR="00C9060A" w:rsidRPr="00D609F6" w14:paraId="35AF3874" w14:textId="77777777" w:rsidTr="005E1158">
        <w:trPr>
          <w:cantSplit/>
        </w:trPr>
        <w:tc>
          <w:tcPr>
            <w:tcW w:w="3402" w:type="dxa"/>
            <w:shd w:val="clear" w:color="auto" w:fill="EEECE1" w:themeFill="background2"/>
          </w:tcPr>
          <w:p w14:paraId="562C76AB" w14:textId="5AA37A3C" w:rsidR="00C9060A" w:rsidRPr="005E1158" w:rsidRDefault="002B2799" w:rsidP="005E1158">
            <w:pPr>
              <w:jc w:val="center"/>
              <w:rPr>
                <w:b/>
                <w:bCs/>
                <w:sz w:val="24"/>
                <w:szCs w:val="24"/>
                <w:lang w:eastAsia="en-US"/>
              </w:rPr>
            </w:pPr>
            <w:r w:rsidRPr="005E1158">
              <w:rPr>
                <w:b/>
                <w:bCs/>
                <w:sz w:val="24"/>
                <w:szCs w:val="24"/>
                <w:lang w:eastAsia="en-US"/>
              </w:rPr>
              <w:t xml:space="preserve">Persona, kurai </w:t>
            </w:r>
            <w:r w:rsidR="00D53828">
              <w:rPr>
                <w:b/>
                <w:bCs/>
                <w:sz w:val="24"/>
                <w:szCs w:val="24"/>
                <w:lang w:eastAsia="en-US"/>
              </w:rPr>
              <w:t xml:space="preserve">Pretendentā </w:t>
            </w:r>
            <w:r w:rsidR="00050D7B" w:rsidRPr="005E1158">
              <w:rPr>
                <w:b/>
                <w:bCs/>
                <w:sz w:val="24"/>
                <w:szCs w:val="24"/>
                <w:lang w:eastAsia="en-US"/>
              </w:rPr>
              <w:t>ir izšķiroša ietekme uz līdzdalības pamata attiecīgo normatīvo aktu par koncerniem izpratnē</w:t>
            </w:r>
            <w:r w:rsidR="008308F2">
              <w:rPr>
                <w:rStyle w:val="Vresatsauce"/>
                <w:b/>
                <w:bCs/>
                <w:sz w:val="24"/>
                <w:szCs w:val="24"/>
                <w:lang w:eastAsia="en-US"/>
              </w:rPr>
              <w:footnoteReference w:id="6"/>
            </w:r>
          </w:p>
        </w:tc>
        <w:tc>
          <w:tcPr>
            <w:tcW w:w="6972" w:type="dxa"/>
          </w:tcPr>
          <w:p w14:paraId="02D16228" w14:textId="77777777" w:rsidR="00C9060A" w:rsidRPr="00D609F6" w:rsidRDefault="00C9060A" w:rsidP="005E1158">
            <w:pPr>
              <w:spacing w:line="360" w:lineRule="auto"/>
              <w:jc w:val="both"/>
              <w:rPr>
                <w:b/>
                <w:sz w:val="24"/>
                <w:szCs w:val="24"/>
                <w:lang w:eastAsia="en-US"/>
              </w:rPr>
            </w:pPr>
          </w:p>
        </w:tc>
      </w:tr>
      <w:tr w:rsidR="00050D7B" w:rsidRPr="00D609F6" w14:paraId="50EC8CEF" w14:textId="77777777" w:rsidTr="005E1158">
        <w:trPr>
          <w:cantSplit/>
        </w:trPr>
        <w:tc>
          <w:tcPr>
            <w:tcW w:w="3402" w:type="dxa"/>
            <w:shd w:val="clear" w:color="auto" w:fill="EEECE1" w:themeFill="background2"/>
          </w:tcPr>
          <w:p w14:paraId="63DC639B" w14:textId="716F06B7" w:rsidR="00050D7B" w:rsidRPr="005E1158" w:rsidRDefault="00050D7B" w:rsidP="005E1158">
            <w:pPr>
              <w:jc w:val="center"/>
              <w:rPr>
                <w:b/>
                <w:bCs/>
                <w:sz w:val="24"/>
                <w:szCs w:val="24"/>
                <w:lang w:eastAsia="en-US"/>
              </w:rPr>
            </w:pPr>
            <w:r w:rsidRPr="005E1158">
              <w:rPr>
                <w:b/>
                <w:bCs/>
                <w:sz w:val="24"/>
                <w:szCs w:val="24"/>
                <w:lang w:eastAsia="en-US"/>
              </w:rPr>
              <w:t>Patiesais labuma guvējs</w:t>
            </w:r>
          </w:p>
        </w:tc>
        <w:tc>
          <w:tcPr>
            <w:tcW w:w="6972" w:type="dxa"/>
          </w:tcPr>
          <w:p w14:paraId="18E62A2C" w14:textId="77777777" w:rsidR="00050D7B" w:rsidRPr="00D609F6" w:rsidRDefault="00050D7B" w:rsidP="005E1158">
            <w:pPr>
              <w:spacing w:line="360" w:lineRule="auto"/>
              <w:jc w:val="both"/>
              <w:rPr>
                <w:b/>
                <w:sz w:val="24"/>
                <w:szCs w:val="24"/>
                <w:lang w:eastAsia="en-US"/>
              </w:rPr>
            </w:pPr>
          </w:p>
        </w:tc>
      </w:tr>
      <w:tr w:rsidR="00050D7B" w:rsidRPr="00D609F6" w14:paraId="1F21A038" w14:textId="77777777" w:rsidTr="005E1158">
        <w:trPr>
          <w:cantSplit/>
        </w:trPr>
        <w:tc>
          <w:tcPr>
            <w:tcW w:w="3402" w:type="dxa"/>
            <w:shd w:val="clear" w:color="auto" w:fill="EEECE1" w:themeFill="background2"/>
          </w:tcPr>
          <w:p w14:paraId="09262753" w14:textId="169359CD" w:rsidR="00050D7B" w:rsidRPr="005E1158" w:rsidRDefault="00050D7B" w:rsidP="005E1158">
            <w:pPr>
              <w:jc w:val="center"/>
              <w:rPr>
                <w:b/>
                <w:bCs/>
                <w:sz w:val="24"/>
                <w:szCs w:val="24"/>
                <w:lang w:eastAsia="en-US"/>
              </w:rPr>
            </w:pPr>
            <w:r w:rsidRPr="005E1158">
              <w:rPr>
                <w:b/>
                <w:bCs/>
                <w:sz w:val="24"/>
                <w:szCs w:val="24"/>
                <w:lang w:eastAsia="en-US"/>
              </w:rPr>
              <w:t xml:space="preserve">Persona, </w:t>
            </w:r>
            <w:r w:rsidR="0080066A" w:rsidRPr="005E1158">
              <w:rPr>
                <w:b/>
                <w:bCs/>
                <w:sz w:val="24"/>
                <w:szCs w:val="24"/>
                <w:lang w:eastAsia="en-US"/>
              </w:rPr>
              <w:t xml:space="preserve">kura pilnvarota pārstāvēt </w:t>
            </w:r>
            <w:r w:rsidR="00B96499">
              <w:rPr>
                <w:b/>
                <w:bCs/>
                <w:sz w:val="24"/>
                <w:szCs w:val="24"/>
                <w:lang w:eastAsia="en-US"/>
              </w:rPr>
              <w:t>P</w:t>
            </w:r>
            <w:r w:rsidR="0080066A" w:rsidRPr="005E1158">
              <w:rPr>
                <w:b/>
                <w:bCs/>
                <w:sz w:val="24"/>
                <w:szCs w:val="24"/>
                <w:lang w:eastAsia="en-US"/>
              </w:rPr>
              <w:t xml:space="preserve">retendentu Atklātā konkursā (ja </w:t>
            </w:r>
            <w:r w:rsidR="00B96499">
              <w:rPr>
                <w:b/>
                <w:bCs/>
                <w:sz w:val="24"/>
                <w:szCs w:val="24"/>
                <w:lang w:eastAsia="en-US"/>
              </w:rPr>
              <w:t>P</w:t>
            </w:r>
            <w:r w:rsidR="0080066A" w:rsidRPr="005E1158">
              <w:rPr>
                <w:b/>
                <w:bCs/>
                <w:sz w:val="24"/>
                <w:szCs w:val="24"/>
                <w:lang w:eastAsia="en-US"/>
              </w:rPr>
              <w:t>retendents ir personu apvienība)</w:t>
            </w:r>
          </w:p>
        </w:tc>
        <w:tc>
          <w:tcPr>
            <w:tcW w:w="6972" w:type="dxa"/>
          </w:tcPr>
          <w:p w14:paraId="17BF40B2" w14:textId="77777777" w:rsidR="00050D7B" w:rsidRPr="00D609F6" w:rsidRDefault="00050D7B" w:rsidP="005E1158">
            <w:pPr>
              <w:spacing w:line="360" w:lineRule="auto"/>
              <w:jc w:val="both"/>
              <w:rPr>
                <w:b/>
                <w:sz w:val="24"/>
                <w:szCs w:val="24"/>
                <w:lang w:eastAsia="en-US"/>
              </w:rPr>
            </w:pPr>
          </w:p>
        </w:tc>
      </w:tr>
    </w:tbl>
    <w:p w14:paraId="72282DDF" w14:textId="624540DA" w:rsidR="00C9060A" w:rsidRPr="005E1158" w:rsidRDefault="00C9060A" w:rsidP="00591F57">
      <w:pPr>
        <w:keepNext/>
        <w:spacing w:line="360" w:lineRule="auto"/>
        <w:ind w:left="425" w:hanging="425"/>
        <w:jc w:val="both"/>
        <w:rPr>
          <w:bCs/>
          <w:i/>
          <w:iCs/>
          <w:sz w:val="24"/>
          <w:szCs w:val="24"/>
          <w:lang w:eastAsia="en-US"/>
        </w:rPr>
      </w:pPr>
      <w:r w:rsidRPr="005E1158">
        <w:rPr>
          <w:bCs/>
          <w:i/>
          <w:iCs/>
          <w:sz w:val="24"/>
          <w:szCs w:val="24"/>
          <w:lang w:eastAsia="en-US"/>
        </w:rPr>
        <w:t xml:space="preserve">[Pretendents </w:t>
      </w:r>
      <w:r w:rsidR="00CD2F7C" w:rsidRPr="005E1158">
        <w:rPr>
          <w:bCs/>
          <w:i/>
          <w:iCs/>
          <w:sz w:val="24"/>
          <w:szCs w:val="24"/>
          <w:lang w:eastAsia="en-US"/>
        </w:rPr>
        <w:t>norāda i</w:t>
      </w:r>
      <w:r w:rsidRPr="005E1158">
        <w:rPr>
          <w:bCs/>
          <w:i/>
          <w:iCs/>
          <w:sz w:val="24"/>
          <w:szCs w:val="24"/>
          <w:lang w:eastAsia="en-US"/>
        </w:rPr>
        <w:t>nformācij</w:t>
      </w:r>
      <w:r w:rsidR="00CD2F7C" w:rsidRPr="005E1158">
        <w:rPr>
          <w:bCs/>
          <w:i/>
          <w:iCs/>
          <w:sz w:val="24"/>
          <w:szCs w:val="24"/>
          <w:lang w:eastAsia="en-US"/>
        </w:rPr>
        <w:t>u</w:t>
      </w:r>
      <w:r w:rsidRPr="005E1158">
        <w:rPr>
          <w:bCs/>
          <w:i/>
          <w:iCs/>
          <w:sz w:val="24"/>
          <w:szCs w:val="24"/>
          <w:lang w:eastAsia="en-US"/>
        </w:rPr>
        <w:t xml:space="preserve"> par katru personu apvienības dalībnieku, ja attiecināms]</w:t>
      </w:r>
    </w:p>
    <w:p w14:paraId="2D3028BC" w14:textId="16E88AF9" w:rsidR="00591F57" w:rsidRPr="00D609F6" w:rsidRDefault="00591F57" w:rsidP="00591F57">
      <w:pPr>
        <w:keepNext/>
        <w:spacing w:line="360" w:lineRule="auto"/>
        <w:ind w:left="425" w:hanging="425"/>
        <w:jc w:val="both"/>
        <w:rPr>
          <w:sz w:val="24"/>
          <w:szCs w:val="24"/>
          <w:lang w:eastAsia="en-US"/>
        </w:rPr>
      </w:pPr>
      <w:r w:rsidRPr="00D609F6">
        <w:rPr>
          <w:sz w:val="24"/>
          <w:szCs w:val="24"/>
          <w:lang w:eastAsia="en-US"/>
        </w:rPr>
        <w:t>turpmāk – Pretendents.</w:t>
      </w:r>
    </w:p>
    <w:p w14:paraId="2B978FA3" w14:textId="77777777" w:rsidR="00591F57" w:rsidRPr="00D609F6" w:rsidRDefault="00591F57" w:rsidP="00591F57">
      <w:pPr>
        <w:keepNext/>
        <w:ind w:left="425" w:hanging="425"/>
        <w:jc w:val="both"/>
        <w:outlineLvl w:val="0"/>
        <w:rPr>
          <w:b/>
          <w:sz w:val="24"/>
          <w:szCs w:val="24"/>
          <w:lang w:eastAsia="en-US"/>
        </w:rPr>
      </w:pPr>
      <w:r w:rsidRPr="00D609F6">
        <w:rPr>
          <w:b/>
          <w:sz w:val="24"/>
          <w:szCs w:val="24"/>
          <w:lang w:eastAsia="en-US"/>
        </w:rPr>
        <w:t>2.</w:t>
      </w:r>
      <w:r w:rsidRPr="00D609F6">
        <w:rPr>
          <w:b/>
          <w:sz w:val="24"/>
          <w:szCs w:val="24"/>
          <w:lang w:eastAsia="en-US"/>
        </w:rPr>
        <w:tab/>
        <w:t>KONTAKTPERSONA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31"/>
      </w:tblGrid>
      <w:tr w:rsidR="00591F57" w:rsidRPr="00D609F6" w14:paraId="23FD9E6B" w14:textId="77777777" w:rsidTr="005E1158">
        <w:tc>
          <w:tcPr>
            <w:tcW w:w="1843" w:type="dxa"/>
            <w:shd w:val="clear" w:color="auto" w:fill="EEECE1" w:themeFill="background2"/>
          </w:tcPr>
          <w:p w14:paraId="706E23CC" w14:textId="77777777" w:rsidR="00591F57" w:rsidRPr="00D609F6" w:rsidRDefault="00591F57" w:rsidP="00B17E43">
            <w:pPr>
              <w:jc w:val="both"/>
              <w:rPr>
                <w:b/>
                <w:sz w:val="24"/>
                <w:szCs w:val="24"/>
                <w:lang w:eastAsia="en-US"/>
              </w:rPr>
            </w:pPr>
            <w:r w:rsidRPr="00D609F6">
              <w:rPr>
                <w:b/>
                <w:sz w:val="24"/>
                <w:szCs w:val="24"/>
                <w:lang w:eastAsia="en-US"/>
              </w:rPr>
              <w:t>Vārds, uzvārds</w:t>
            </w:r>
          </w:p>
        </w:tc>
        <w:tc>
          <w:tcPr>
            <w:tcW w:w="8531" w:type="dxa"/>
          </w:tcPr>
          <w:p w14:paraId="4C60432B" w14:textId="77777777" w:rsidR="00591F57" w:rsidRPr="00D609F6" w:rsidRDefault="00591F57" w:rsidP="00B17E43">
            <w:pPr>
              <w:spacing w:after="120"/>
              <w:jc w:val="both"/>
              <w:rPr>
                <w:b/>
                <w:sz w:val="24"/>
                <w:szCs w:val="24"/>
                <w:lang w:eastAsia="en-US"/>
              </w:rPr>
            </w:pPr>
          </w:p>
        </w:tc>
      </w:tr>
      <w:tr w:rsidR="00591F57" w:rsidRPr="00D609F6" w14:paraId="6E36ACF4" w14:textId="77777777" w:rsidTr="005E1158">
        <w:tc>
          <w:tcPr>
            <w:tcW w:w="1843" w:type="dxa"/>
            <w:shd w:val="clear" w:color="auto" w:fill="EEECE1" w:themeFill="background2"/>
            <w:vAlign w:val="center"/>
          </w:tcPr>
          <w:p w14:paraId="53B32186" w14:textId="77777777" w:rsidR="00591F57" w:rsidRPr="00D609F6" w:rsidRDefault="00591F57" w:rsidP="00B17E43">
            <w:pPr>
              <w:jc w:val="both"/>
              <w:rPr>
                <w:b/>
                <w:sz w:val="24"/>
                <w:szCs w:val="24"/>
                <w:lang w:eastAsia="en-US"/>
              </w:rPr>
            </w:pPr>
            <w:r w:rsidRPr="00D609F6">
              <w:rPr>
                <w:b/>
                <w:sz w:val="24"/>
                <w:szCs w:val="24"/>
                <w:lang w:eastAsia="en-US"/>
              </w:rPr>
              <w:t>Adrese</w:t>
            </w:r>
          </w:p>
        </w:tc>
        <w:tc>
          <w:tcPr>
            <w:tcW w:w="8531" w:type="dxa"/>
          </w:tcPr>
          <w:p w14:paraId="1A19E36E" w14:textId="77777777" w:rsidR="00591F57" w:rsidRPr="00D609F6" w:rsidRDefault="00591F57" w:rsidP="00B17E43">
            <w:pPr>
              <w:spacing w:after="120"/>
              <w:jc w:val="both"/>
              <w:rPr>
                <w:b/>
                <w:sz w:val="24"/>
                <w:szCs w:val="24"/>
                <w:lang w:eastAsia="en-US"/>
              </w:rPr>
            </w:pPr>
          </w:p>
        </w:tc>
      </w:tr>
      <w:tr w:rsidR="00591F57" w:rsidRPr="00D609F6" w14:paraId="3C881D4D" w14:textId="77777777" w:rsidTr="005E1158">
        <w:tc>
          <w:tcPr>
            <w:tcW w:w="1843" w:type="dxa"/>
            <w:shd w:val="clear" w:color="auto" w:fill="EEECE1" w:themeFill="background2"/>
          </w:tcPr>
          <w:p w14:paraId="4295FD1C" w14:textId="746AF879" w:rsidR="00591F57" w:rsidRPr="00D609F6" w:rsidRDefault="00591F57" w:rsidP="00B17E43">
            <w:pPr>
              <w:spacing w:after="120"/>
              <w:jc w:val="both"/>
              <w:rPr>
                <w:b/>
                <w:sz w:val="24"/>
                <w:szCs w:val="24"/>
                <w:lang w:eastAsia="en-US"/>
              </w:rPr>
            </w:pPr>
            <w:r w:rsidRPr="00D609F6">
              <w:rPr>
                <w:b/>
                <w:sz w:val="24"/>
                <w:szCs w:val="24"/>
                <w:lang w:eastAsia="en-US"/>
              </w:rPr>
              <w:t>Tālr</w:t>
            </w:r>
            <w:r w:rsidR="00B40141" w:rsidRPr="00D609F6">
              <w:rPr>
                <w:b/>
                <w:sz w:val="24"/>
                <w:szCs w:val="24"/>
                <w:lang w:eastAsia="en-US"/>
              </w:rPr>
              <w:t>unis</w:t>
            </w:r>
          </w:p>
        </w:tc>
        <w:tc>
          <w:tcPr>
            <w:tcW w:w="8531" w:type="dxa"/>
          </w:tcPr>
          <w:p w14:paraId="0F1BE761" w14:textId="77777777" w:rsidR="00591F57" w:rsidRPr="00D609F6" w:rsidRDefault="00591F57" w:rsidP="00B17E43">
            <w:pPr>
              <w:spacing w:after="120"/>
              <w:jc w:val="both"/>
              <w:rPr>
                <w:b/>
                <w:sz w:val="24"/>
                <w:szCs w:val="24"/>
                <w:lang w:eastAsia="en-US"/>
              </w:rPr>
            </w:pPr>
          </w:p>
        </w:tc>
      </w:tr>
      <w:tr w:rsidR="00591F57" w:rsidRPr="00D609F6" w14:paraId="69426DFD" w14:textId="77777777" w:rsidTr="005E1158">
        <w:tc>
          <w:tcPr>
            <w:tcW w:w="1843" w:type="dxa"/>
            <w:shd w:val="clear" w:color="auto" w:fill="EEECE1" w:themeFill="background2"/>
          </w:tcPr>
          <w:p w14:paraId="4CD8DB21" w14:textId="77777777" w:rsidR="00591F57" w:rsidRPr="00D609F6" w:rsidRDefault="00591F57" w:rsidP="00B17E43">
            <w:pPr>
              <w:spacing w:after="120"/>
              <w:jc w:val="both"/>
              <w:rPr>
                <w:b/>
                <w:sz w:val="24"/>
                <w:szCs w:val="24"/>
                <w:lang w:eastAsia="en-US"/>
              </w:rPr>
            </w:pPr>
            <w:r w:rsidRPr="00D609F6">
              <w:rPr>
                <w:b/>
                <w:sz w:val="24"/>
                <w:szCs w:val="24"/>
                <w:lang w:eastAsia="en-US"/>
              </w:rPr>
              <w:t>E-pasta adrese</w:t>
            </w:r>
          </w:p>
        </w:tc>
        <w:tc>
          <w:tcPr>
            <w:tcW w:w="8531" w:type="dxa"/>
          </w:tcPr>
          <w:p w14:paraId="365B57C2" w14:textId="77777777" w:rsidR="00591F57" w:rsidRPr="00D609F6" w:rsidRDefault="00591F57" w:rsidP="00B17E43">
            <w:pPr>
              <w:spacing w:after="120"/>
              <w:jc w:val="both"/>
              <w:rPr>
                <w:b/>
                <w:sz w:val="24"/>
                <w:szCs w:val="24"/>
                <w:lang w:eastAsia="en-US"/>
              </w:rPr>
            </w:pPr>
          </w:p>
        </w:tc>
      </w:tr>
    </w:tbl>
    <w:p w14:paraId="34826BD0" w14:textId="3BD3CAC2" w:rsidR="00591F57" w:rsidRPr="00D609F6" w:rsidRDefault="00591F57" w:rsidP="00591F57">
      <w:pPr>
        <w:overflowPunct w:val="0"/>
        <w:autoSpaceDE w:val="0"/>
        <w:spacing w:before="120"/>
        <w:jc w:val="both"/>
        <w:textAlignment w:val="baseline"/>
        <w:rPr>
          <w:sz w:val="24"/>
          <w:szCs w:val="24"/>
        </w:rPr>
      </w:pPr>
      <w:r w:rsidRPr="00D609F6">
        <w:rPr>
          <w:sz w:val="24"/>
          <w:szCs w:val="24"/>
        </w:rPr>
        <w:t>ar šī pieteikuma iesniegšanu Pretendents:</w:t>
      </w:r>
    </w:p>
    <w:p w14:paraId="7D0D2E04" w14:textId="77777777" w:rsidR="00B40141" w:rsidRPr="00D609F6" w:rsidRDefault="00B40141" w:rsidP="00591F57">
      <w:pPr>
        <w:overflowPunct w:val="0"/>
        <w:autoSpaceDE w:val="0"/>
        <w:spacing w:before="120"/>
        <w:jc w:val="both"/>
        <w:textAlignment w:val="baseline"/>
        <w:rPr>
          <w:sz w:val="24"/>
          <w:szCs w:val="24"/>
        </w:rPr>
      </w:pPr>
    </w:p>
    <w:p w14:paraId="0A6EC96E" w14:textId="111D7B53" w:rsidR="00591F57" w:rsidRPr="00D609F6" w:rsidRDefault="00591F57" w:rsidP="00815978">
      <w:pPr>
        <w:pStyle w:val="Sarakstarindkopa"/>
        <w:numPr>
          <w:ilvl w:val="0"/>
          <w:numId w:val="3"/>
        </w:numPr>
        <w:tabs>
          <w:tab w:val="clear" w:pos="720"/>
        </w:tabs>
        <w:suppressAutoHyphens/>
        <w:overflowPunct w:val="0"/>
        <w:autoSpaceDE w:val="0"/>
        <w:spacing w:after="0" w:line="240" w:lineRule="auto"/>
        <w:ind w:left="426" w:hanging="426"/>
        <w:jc w:val="both"/>
        <w:textAlignment w:val="baseline"/>
        <w:rPr>
          <w:rFonts w:ascii="Times New Roman" w:hAnsi="Times New Roman"/>
          <w:sz w:val="24"/>
          <w:szCs w:val="24"/>
        </w:rPr>
      </w:pPr>
      <w:r w:rsidRPr="00D609F6">
        <w:rPr>
          <w:rFonts w:ascii="Times New Roman" w:hAnsi="Times New Roman"/>
          <w:sz w:val="24"/>
          <w:szCs w:val="24"/>
        </w:rPr>
        <w:t>piesakās pie</w:t>
      </w:r>
      <w:r w:rsidR="00AA6AA5" w:rsidRPr="00D609F6">
        <w:rPr>
          <w:rFonts w:ascii="Times New Roman" w:hAnsi="Times New Roman"/>
          <w:sz w:val="24"/>
          <w:szCs w:val="24"/>
        </w:rPr>
        <w:t xml:space="preserve">dalīties atklātā konkursā </w:t>
      </w:r>
      <w:r w:rsidR="00440981" w:rsidRPr="00D609F6">
        <w:rPr>
          <w:rFonts w:ascii="Times New Roman" w:hAnsi="Times New Roman"/>
          <w:sz w:val="24"/>
          <w:szCs w:val="24"/>
        </w:rPr>
        <w:t>“</w:t>
      </w:r>
      <w:r w:rsidR="00B17E43" w:rsidRPr="00D609F6">
        <w:rPr>
          <w:rFonts w:ascii="Times New Roman" w:hAnsi="Times New Roman"/>
          <w:bCs/>
          <w:sz w:val="24"/>
          <w:szCs w:val="24"/>
        </w:rPr>
        <w:t xml:space="preserve">Tehniskās dokumentācijas izstrāde un autoruzraudzība </w:t>
      </w:r>
      <w:r w:rsidR="00B17E43" w:rsidRPr="00D609F6">
        <w:rPr>
          <w:rFonts w:ascii="Times New Roman" w:eastAsia="Times New Roman" w:hAnsi="Times New Roman"/>
          <w:bCs/>
          <w:sz w:val="24"/>
          <w:szCs w:val="24"/>
          <w:lang w:eastAsia="lv-LV"/>
        </w:rPr>
        <w:t xml:space="preserve">SIA “Publisko aktīvu pārvaldītājs Possessor” </w:t>
      </w:r>
      <w:r w:rsidR="00B17E43" w:rsidRPr="00D609F6">
        <w:rPr>
          <w:rFonts w:ascii="Times New Roman" w:hAnsi="Times New Roman"/>
          <w:bCs/>
          <w:sz w:val="24"/>
          <w:szCs w:val="24"/>
        </w:rPr>
        <w:t>ēkas pārbūvei Krišjāņa Valdemāra ielā 31, Rīgā</w:t>
      </w:r>
      <w:r w:rsidRPr="00D609F6">
        <w:rPr>
          <w:rFonts w:ascii="Times New Roman" w:hAnsi="Times New Roman"/>
          <w:bCs/>
          <w:sz w:val="24"/>
          <w:szCs w:val="24"/>
        </w:rPr>
        <w:t>”</w:t>
      </w:r>
      <w:r w:rsidR="00182B06" w:rsidRPr="00D609F6">
        <w:rPr>
          <w:rFonts w:ascii="Times New Roman" w:hAnsi="Times New Roman"/>
          <w:bCs/>
          <w:sz w:val="24"/>
          <w:szCs w:val="24"/>
        </w:rPr>
        <w:t xml:space="preserve">, identifikācijas </w:t>
      </w:r>
      <w:proofErr w:type="spellStart"/>
      <w:r w:rsidR="00182B06" w:rsidRPr="00D609F6">
        <w:rPr>
          <w:rFonts w:ascii="Times New Roman" w:hAnsi="Times New Roman"/>
          <w:bCs/>
          <w:sz w:val="24"/>
          <w:szCs w:val="24"/>
        </w:rPr>
        <w:lastRenderedPageBreak/>
        <w:t>Nr</w:t>
      </w:r>
      <w:r w:rsidR="002E02A9" w:rsidRPr="00D609F6">
        <w:rPr>
          <w:rFonts w:ascii="Times New Roman" w:hAnsi="Times New Roman"/>
          <w:bCs/>
          <w:sz w:val="24"/>
          <w:szCs w:val="24"/>
        </w:rPr>
        <w:t>.POSSESSOR</w:t>
      </w:r>
      <w:proofErr w:type="spellEnd"/>
      <w:r w:rsidR="002E02A9" w:rsidRPr="00D609F6">
        <w:rPr>
          <w:rFonts w:ascii="Times New Roman" w:hAnsi="Times New Roman"/>
          <w:bCs/>
          <w:sz w:val="24"/>
          <w:szCs w:val="24"/>
        </w:rPr>
        <w:t>/202</w:t>
      </w:r>
      <w:r w:rsidR="00B17E43" w:rsidRPr="00D609F6">
        <w:rPr>
          <w:rFonts w:ascii="Times New Roman" w:hAnsi="Times New Roman"/>
          <w:bCs/>
          <w:sz w:val="24"/>
          <w:szCs w:val="24"/>
        </w:rPr>
        <w:t>3</w:t>
      </w:r>
      <w:r w:rsidR="00B17E43" w:rsidRPr="00D609F6">
        <w:rPr>
          <w:rFonts w:ascii="Times New Roman" w:hAnsi="Times New Roman"/>
          <w:sz w:val="24"/>
          <w:szCs w:val="24"/>
        </w:rPr>
        <w:t>/</w:t>
      </w:r>
      <w:r w:rsidR="000C7B33">
        <w:rPr>
          <w:rFonts w:ascii="Times New Roman" w:hAnsi="Times New Roman"/>
          <w:sz w:val="24"/>
          <w:szCs w:val="24"/>
        </w:rPr>
        <w:t>68</w:t>
      </w:r>
      <w:r w:rsidR="002E02A9" w:rsidRPr="00D609F6">
        <w:rPr>
          <w:rFonts w:ascii="Times New Roman" w:hAnsi="Times New Roman"/>
          <w:sz w:val="24"/>
          <w:szCs w:val="24"/>
        </w:rPr>
        <w:t xml:space="preserve"> </w:t>
      </w:r>
      <w:r w:rsidRPr="00D609F6">
        <w:rPr>
          <w:rFonts w:ascii="Times New Roman" w:hAnsi="Times New Roman"/>
          <w:sz w:val="24"/>
          <w:szCs w:val="24"/>
        </w:rPr>
        <w:t xml:space="preserve">(turpmāk – </w:t>
      </w:r>
      <w:r w:rsidR="00BB2D13" w:rsidRPr="00D609F6">
        <w:rPr>
          <w:rFonts w:ascii="Times New Roman" w:hAnsi="Times New Roman"/>
          <w:sz w:val="24"/>
          <w:szCs w:val="24"/>
        </w:rPr>
        <w:t>Atklāts konkurss</w:t>
      </w:r>
      <w:r w:rsidR="00AA6AA5" w:rsidRPr="00D609F6">
        <w:rPr>
          <w:rFonts w:ascii="Times New Roman" w:hAnsi="Times New Roman"/>
          <w:sz w:val="24"/>
          <w:szCs w:val="24"/>
        </w:rPr>
        <w:t xml:space="preserve">), un piedāvā veikt </w:t>
      </w:r>
      <w:r w:rsidR="00DB2C8F" w:rsidRPr="00D609F6">
        <w:rPr>
          <w:rFonts w:ascii="Times New Roman" w:hAnsi="Times New Roman"/>
          <w:sz w:val="24"/>
          <w:szCs w:val="24"/>
        </w:rPr>
        <w:t xml:space="preserve">tehniskās dokumentācijas izstrādi un autoruzraudzību </w:t>
      </w:r>
      <w:r w:rsidR="00774519" w:rsidRPr="00D609F6">
        <w:rPr>
          <w:rFonts w:ascii="Times New Roman" w:hAnsi="Times New Roman"/>
          <w:sz w:val="24"/>
          <w:szCs w:val="24"/>
        </w:rPr>
        <w:t>SIA</w:t>
      </w:r>
      <w:r w:rsidR="002E02A9" w:rsidRPr="00D609F6">
        <w:rPr>
          <w:rFonts w:ascii="Times New Roman" w:hAnsi="Times New Roman"/>
          <w:sz w:val="24"/>
          <w:szCs w:val="24"/>
        </w:rPr>
        <w:t xml:space="preserve"> “Publisko aktīvu pārvaldītājs Possessor”</w:t>
      </w:r>
      <w:r w:rsidRPr="00D609F6">
        <w:rPr>
          <w:rFonts w:ascii="Times New Roman" w:hAnsi="Times New Roman"/>
          <w:sz w:val="24"/>
          <w:szCs w:val="24"/>
        </w:rPr>
        <w:t xml:space="preserve"> </w:t>
      </w:r>
      <w:r w:rsidR="00582377" w:rsidRPr="00D609F6">
        <w:rPr>
          <w:rFonts w:ascii="Times New Roman" w:hAnsi="Times New Roman"/>
          <w:sz w:val="24"/>
          <w:szCs w:val="24"/>
        </w:rPr>
        <w:t xml:space="preserve">ēkas </w:t>
      </w:r>
      <w:r w:rsidR="00784FB0" w:rsidRPr="00D609F6">
        <w:rPr>
          <w:rFonts w:ascii="Times New Roman" w:hAnsi="Times New Roman"/>
          <w:sz w:val="24"/>
          <w:szCs w:val="24"/>
        </w:rPr>
        <w:t xml:space="preserve">pārbūvei </w:t>
      </w:r>
      <w:r w:rsidR="00582377" w:rsidRPr="00D609F6">
        <w:rPr>
          <w:rFonts w:ascii="Times New Roman" w:hAnsi="Times New Roman"/>
          <w:sz w:val="24"/>
          <w:szCs w:val="24"/>
        </w:rPr>
        <w:t>K</w:t>
      </w:r>
      <w:r w:rsidR="00F52D31" w:rsidRPr="00D609F6">
        <w:rPr>
          <w:rFonts w:ascii="Times New Roman" w:hAnsi="Times New Roman"/>
          <w:sz w:val="24"/>
          <w:szCs w:val="24"/>
        </w:rPr>
        <w:t xml:space="preserve">rišjāņa </w:t>
      </w:r>
      <w:r w:rsidR="00582377" w:rsidRPr="00D609F6">
        <w:rPr>
          <w:rFonts w:ascii="Times New Roman" w:hAnsi="Times New Roman"/>
          <w:sz w:val="24"/>
          <w:szCs w:val="24"/>
        </w:rPr>
        <w:t>Valdemāra ielā 31, Rīgā</w:t>
      </w:r>
      <w:r w:rsidR="00F52D31" w:rsidRPr="00D609F6">
        <w:rPr>
          <w:rFonts w:ascii="Times New Roman" w:hAnsi="Times New Roman"/>
          <w:sz w:val="24"/>
          <w:szCs w:val="24"/>
        </w:rPr>
        <w:t xml:space="preserve">, </w:t>
      </w:r>
      <w:r w:rsidRPr="00D609F6">
        <w:rPr>
          <w:rFonts w:ascii="Times New Roman" w:hAnsi="Times New Roman"/>
          <w:sz w:val="24"/>
          <w:szCs w:val="24"/>
        </w:rPr>
        <w:t xml:space="preserve">saskaņā ar </w:t>
      </w:r>
      <w:r w:rsidR="00FE769A" w:rsidRPr="00D609F6">
        <w:rPr>
          <w:rFonts w:ascii="Times New Roman" w:hAnsi="Times New Roman"/>
          <w:sz w:val="24"/>
          <w:szCs w:val="24"/>
        </w:rPr>
        <w:t>Latvijas Republikā spēkā esošajiem normatīvajiem</w:t>
      </w:r>
      <w:r w:rsidRPr="00D609F6">
        <w:rPr>
          <w:rFonts w:ascii="Times New Roman" w:hAnsi="Times New Roman"/>
          <w:sz w:val="24"/>
          <w:szCs w:val="24"/>
        </w:rPr>
        <w:t xml:space="preserve"> aktiem, Tehnisko specifikāciju un finanšu piedāvājumu, kā arī </w:t>
      </w:r>
      <w:r w:rsidR="00BB2D13" w:rsidRPr="00D609F6">
        <w:rPr>
          <w:rFonts w:ascii="Times New Roman" w:hAnsi="Times New Roman"/>
          <w:sz w:val="24"/>
          <w:szCs w:val="24"/>
        </w:rPr>
        <w:t xml:space="preserve">Atklāta konkursa </w:t>
      </w:r>
      <w:r w:rsidR="00312CAC" w:rsidRPr="00D609F6">
        <w:rPr>
          <w:rFonts w:ascii="Times New Roman" w:hAnsi="Times New Roman"/>
          <w:sz w:val="24"/>
          <w:szCs w:val="24"/>
        </w:rPr>
        <w:t>n</w:t>
      </w:r>
      <w:r w:rsidRPr="00D609F6">
        <w:rPr>
          <w:rFonts w:ascii="Times New Roman" w:hAnsi="Times New Roman"/>
          <w:sz w:val="24"/>
          <w:szCs w:val="24"/>
        </w:rPr>
        <w:t>olikuma prasībām;</w:t>
      </w:r>
    </w:p>
    <w:p w14:paraId="573243A5" w14:textId="49E545B0" w:rsidR="00591F57" w:rsidRPr="00D609F6" w:rsidRDefault="00591F57" w:rsidP="00815978">
      <w:pPr>
        <w:pStyle w:val="Sarakstarindkopa"/>
        <w:numPr>
          <w:ilvl w:val="0"/>
          <w:numId w:val="3"/>
        </w:numPr>
        <w:tabs>
          <w:tab w:val="clear" w:pos="720"/>
          <w:tab w:val="num" w:pos="426"/>
        </w:tabs>
        <w:suppressAutoHyphens/>
        <w:overflowPunct w:val="0"/>
        <w:autoSpaceDE w:val="0"/>
        <w:spacing w:after="0" w:line="240" w:lineRule="auto"/>
        <w:ind w:left="426" w:hanging="426"/>
        <w:jc w:val="both"/>
        <w:textAlignment w:val="baseline"/>
        <w:rPr>
          <w:rFonts w:ascii="Times New Roman" w:hAnsi="Times New Roman"/>
          <w:sz w:val="24"/>
          <w:szCs w:val="24"/>
          <w:lang w:eastAsia="lv-LV"/>
        </w:rPr>
      </w:pPr>
      <w:r w:rsidRPr="00D609F6">
        <w:rPr>
          <w:rFonts w:ascii="Times New Roman" w:hAnsi="Times New Roman"/>
          <w:sz w:val="24"/>
          <w:szCs w:val="24"/>
          <w:lang w:eastAsia="lv-LV"/>
        </w:rPr>
        <w:t xml:space="preserve">iesniedz pieteikumu, kas sastāv no šī pieteikuma un </w:t>
      </w:r>
      <w:r w:rsidR="00BB2D13" w:rsidRPr="00D609F6">
        <w:rPr>
          <w:rFonts w:ascii="Times New Roman" w:hAnsi="Times New Roman"/>
          <w:sz w:val="24"/>
          <w:szCs w:val="24"/>
        </w:rPr>
        <w:t>Atklāta konkursa</w:t>
      </w:r>
      <w:r w:rsidR="00312CAC" w:rsidRPr="00D609F6">
        <w:rPr>
          <w:rFonts w:ascii="Times New Roman" w:hAnsi="Times New Roman"/>
          <w:sz w:val="24"/>
          <w:szCs w:val="24"/>
          <w:lang w:eastAsia="lv-LV"/>
        </w:rPr>
        <w:t xml:space="preserve"> n</w:t>
      </w:r>
      <w:r w:rsidRPr="00D609F6">
        <w:rPr>
          <w:rFonts w:ascii="Times New Roman" w:hAnsi="Times New Roman"/>
          <w:sz w:val="24"/>
          <w:szCs w:val="24"/>
          <w:lang w:eastAsia="lv-LV"/>
        </w:rPr>
        <w:t>olikumā noteiktajiem atlases dokumentiem;</w:t>
      </w:r>
    </w:p>
    <w:p w14:paraId="54291DB5" w14:textId="77777777" w:rsidR="009540E9"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uz Pretendentu</w:t>
      </w:r>
      <w:r w:rsidR="0097798F" w:rsidRPr="00D609F6">
        <w:rPr>
          <w:sz w:val="24"/>
          <w:szCs w:val="24"/>
        </w:rPr>
        <w:t xml:space="preserve"> </w:t>
      </w:r>
      <w:r w:rsidRPr="00D609F6">
        <w:rPr>
          <w:sz w:val="24"/>
          <w:szCs w:val="24"/>
          <w:lang w:eastAsia="ru-RU"/>
        </w:rPr>
        <w:t xml:space="preserve">neattiecas </w:t>
      </w:r>
      <w:r w:rsidR="00487D54" w:rsidRPr="00D609F6">
        <w:rPr>
          <w:sz w:val="24"/>
          <w:szCs w:val="24"/>
        </w:rPr>
        <w:t>Publisko iepirkumu likuma 42.panta otrajā daļā (izņemot 8. un 9.punktu) minētie gadījumi un gadījumi, kas minēti Starptautisko un Latvijas Republikas nacionālo sankciju likuma 11.</w:t>
      </w:r>
      <w:r w:rsidR="00487D54" w:rsidRPr="00D609F6">
        <w:rPr>
          <w:sz w:val="24"/>
          <w:szCs w:val="24"/>
          <w:vertAlign w:val="superscript"/>
        </w:rPr>
        <w:t>1</w:t>
      </w:r>
      <w:r w:rsidR="00487D54" w:rsidRPr="00D609F6">
        <w:rPr>
          <w:sz w:val="24"/>
          <w:szCs w:val="24"/>
        </w:rPr>
        <w:t xml:space="preserve"> panta pirmajā daļā</w:t>
      </w:r>
      <w:r w:rsidR="00301491">
        <w:rPr>
          <w:sz w:val="24"/>
          <w:szCs w:val="24"/>
        </w:rPr>
        <w:t xml:space="preserve"> </w:t>
      </w:r>
      <w:r w:rsidR="00301491" w:rsidRPr="005E1158">
        <w:rPr>
          <w:i/>
          <w:iCs/>
          <w:sz w:val="24"/>
          <w:szCs w:val="24"/>
        </w:rPr>
        <w:t>vai informē</w:t>
      </w:r>
      <w:r w:rsidR="00445706" w:rsidRPr="005E1158">
        <w:rPr>
          <w:i/>
          <w:iCs/>
          <w:sz w:val="24"/>
          <w:szCs w:val="24"/>
        </w:rPr>
        <w:t xml:space="preserve">, ka uz šīm personām attiecas sekojoši izslēgšanas </w:t>
      </w:r>
      <w:r w:rsidR="009540E9" w:rsidRPr="005E1158">
        <w:rPr>
          <w:i/>
          <w:iCs/>
          <w:sz w:val="24"/>
          <w:szCs w:val="24"/>
        </w:rPr>
        <w:t>noteikumi (aizpilda ja attiecināms)</w:t>
      </w:r>
      <w:r w:rsidR="009540E9">
        <w:rPr>
          <w:sz w:val="24"/>
          <w:szCs w:val="24"/>
        </w:rPr>
        <w:t>:</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6"/>
        <w:gridCol w:w="4678"/>
      </w:tblGrid>
      <w:tr w:rsidR="009540E9" w:rsidRPr="00D609F6" w14:paraId="42AD99B3" w14:textId="77777777" w:rsidTr="005E1158">
        <w:tc>
          <w:tcPr>
            <w:tcW w:w="5696" w:type="dxa"/>
            <w:shd w:val="clear" w:color="auto" w:fill="EEECE1" w:themeFill="background2"/>
          </w:tcPr>
          <w:p w14:paraId="64100B50" w14:textId="44438B38" w:rsidR="009540E9" w:rsidRPr="00D609F6" w:rsidRDefault="00400839" w:rsidP="00454F42">
            <w:pPr>
              <w:jc w:val="both"/>
              <w:rPr>
                <w:b/>
                <w:sz w:val="24"/>
                <w:szCs w:val="24"/>
                <w:lang w:eastAsia="en-US"/>
              </w:rPr>
            </w:pPr>
            <w:r>
              <w:rPr>
                <w:b/>
                <w:sz w:val="24"/>
                <w:szCs w:val="24"/>
                <w:lang w:eastAsia="en-US"/>
              </w:rPr>
              <w:t>Uzņēmuma nosaukums/personas vārds, uzvārds</w:t>
            </w:r>
          </w:p>
        </w:tc>
        <w:tc>
          <w:tcPr>
            <w:tcW w:w="4678" w:type="dxa"/>
          </w:tcPr>
          <w:p w14:paraId="568EE32A" w14:textId="77777777" w:rsidR="009540E9" w:rsidRPr="00D609F6" w:rsidRDefault="009540E9" w:rsidP="00454F42">
            <w:pPr>
              <w:spacing w:after="120"/>
              <w:jc w:val="both"/>
              <w:rPr>
                <w:b/>
                <w:sz w:val="24"/>
                <w:szCs w:val="24"/>
                <w:lang w:eastAsia="en-US"/>
              </w:rPr>
            </w:pPr>
          </w:p>
        </w:tc>
      </w:tr>
      <w:tr w:rsidR="009540E9" w:rsidRPr="00D609F6" w14:paraId="3095C99A" w14:textId="77777777" w:rsidTr="005E1158">
        <w:tc>
          <w:tcPr>
            <w:tcW w:w="5696" w:type="dxa"/>
            <w:shd w:val="clear" w:color="auto" w:fill="EEECE1" w:themeFill="background2"/>
            <w:vAlign w:val="center"/>
          </w:tcPr>
          <w:p w14:paraId="18EE40E5" w14:textId="6FAB660A" w:rsidR="009540E9" w:rsidRPr="00D609F6" w:rsidRDefault="009540E9" w:rsidP="00454F42">
            <w:pPr>
              <w:jc w:val="both"/>
              <w:rPr>
                <w:b/>
                <w:sz w:val="24"/>
                <w:szCs w:val="24"/>
                <w:lang w:eastAsia="en-US"/>
              </w:rPr>
            </w:pPr>
            <w:r w:rsidRPr="00D609F6">
              <w:rPr>
                <w:b/>
                <w:sz w:val="24"/>
                <w:szCs w:val="24"/>
                <w:lang w:eastAsia="en-US"/>
              </w:rPr>
              <w:t>A</w:t>
            </w:r>
            <w:r w:rsidR="00400839">
              <w:rPr>
                <w:b/>
                <w:sz w:val="24"/>
                <w:szCs w:val="24"/>
                <w:lang w:eastAsia="en-US"/>
              </w:rPr>
              <w:t xml:space="preserve">ttiecināmais izslēgšanas </w:t>
            </w:r>
            <w:r w:rsidR="00B674BA">
              <w:rPr>
                <w:b/>
                <w:sz w:val="24"/>
                <w:szCs w:val="24"/>
                <w:lang w:eastAsia="en-US"/>
              </w:rPr>
              <w:t>noteikums, īss pārkāpuma apraksts</w:t>
            </w:r>
          </w:p>
        </w:tc>
        <w:tc>
          <w:tcPr>
            <w:tcW w:w="4678" w:type="dxa"/>
          </w:tcPr>
          <w:p w14:paraId="073C5501" w14:textId="77777777" w:rsidR="009540E9" w:rsidRPr="00D609F6" w:rsidRDefault="009540E9" w:rsidP="00454F42">
            <w:pPr>
              <w:spacing w:after="120"/>
              <w:jc w:val="both"/>
              <w:rPr>
                <w:b/>
                <w:sz w:val="24"/>
                <w:szCs w:val="24"/>
                <w:lang w:eastAsia="en-US"/>
              </w:rPr>
            </w:pPr>
          </w:p>
        </w:tc>
      </w:tr>
    </w:tbl>
    <w:p w14:paraId="3E5A041B" w14:textId="6153B4DC" w:rsidR="00591F57" w:rsidRPr="00D609F6" w:rsidRDefault="00591F57" w:rsidP="005E1158">
      <w:pPr>
        <w:ind w:left="426"/>
        <w:jc w:val="both"/>
        <w:rPr>
          <w:sz w:val="24"/>
          <w:szCs w:val="24"/>
        </w:rPr>
      </w:pPr>
    </w:p>
    <w:p w14:paraId="1E5C609E" w14:textId="738257E6"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Pretendents </w:t>
      </w:r>
      <w:r w:rsidR="00A85C9A" w:rsidRPr="00D609F6">
        <w:rPr>
          <w:sz w:val="24"/>
          <w:szCs w:val="24"/>
        </w:rPr>
        <w:t xml:space="preserve">izstrādājis piedāvājumu neatkarīgi un </w:t>
      </w:r>
      <w:r w:rsidRPr="00D609F6">
        <w:rPr>
          <w:sz w:val="24"/>
          <w:szCs w:val="24"/>
        </w:rPr>
        <w:t xml:space="preserve">nekādā veidā nav ieinteresēts nevienā citā piedāvājumā, kas iesniegts šajā </w:t>
      </w:r>
      <w:r w:rsidR="00BB2D13" w:rsidRPr="00D609F6">
        <w:rPr>
          <w:sz w:val="24"/>
          <w:szCs w:val="24"/>
        </w:rPr>
        <w:t>Atklāta konkurs</w:t>
      </w:r>
      <w:r w:rsidRPr="00D609F6">
        <w:rPr>
          <w:sz w:val="24"/>
          <w:szCs w:val="24"/>
        </w:rPr>
        <w:t xml:space="preserve">a procedūrā un nav tādu apstākļu, kuri liegtu Pretendentam piedalīties </w:t>
      </w:r>
      <w:r w:rsidR="00BB2D13" w:rsidRPr="00D609F6">
        <w:rPr>
          <w:sz w:val="24"/>
          <w:szCs w:val="24"/>
        </w:rPr>
        <w:t>Atklāta konkursa</w:t>
      </w:r>
      <w:r w:rsidRPr="00D609F6">
        <w:rPr>
          <w:sz w:val="24"/>
          <w:szCs w:val="24"/>
        </w:rPr>
        <w:t xml:space="preserve"> procedūrā un ievērot visas </w:t>
      </w:r>
      <w:r w:rsidR="00BB2D13" w:rsidRPr="00D609F6">
        <w:rPr>
          <w:sz w:val="24"/>
          <w:szCs w:val="24"/>
        </w:rPr>
        <w:t>Atklāta konkursa</w:t>
      </w:r>
      <w:r w:rsidRPr="00D609F6">
        <w:rPr>
          <w:sz w:val="24"/>
          <w:szCs w:val="24"/>
        </w:rPr>
        <w:t xml:space="preserve"> </w:t>
      </w:r>
      <w:r w:rsidR="00312CAC" w:rsidRPr="00D609F6">
        <w:rPr>
          <w:sz w:val="24"/>
          <w:szCs w:val="24"/>
        </w:rPr>
        <w:t>n</w:t>
      </w:r>
      <w:r w:rsidRPr="00D609F6">
        <w:rPr>
          <w:sz w:val="24"/>
          <w:szCs w:val="24"/>
        </w:rPr>
        <w:t>olikuma un Tehniskās specifikācijas prasības;</w:t>
      </w:r>
    </w:p>
    <w:p w14:paraId="58F35AF3" w14:textId="709342D9" w:rsidR="00591F57" w:rsidRPr="00D609F6" w:rsidRDefault="00591F57"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piedāvājumā ir iekļautas visas </w:t>
      </w:r>
      <w:r w:rsidR="00582377" w:rsidRPr="00D609F6">
        <w:rPr>
          <w:sz w:val="24"/>
          <w:szCs w:val="24"/>
        </w:rPr>
        <w:t xml:space="preserve">izmaksas, kas saistītas ar </w:t>
      </w:r>
      <w:r w:rsidR="00D51352" w:rsidRPr="00D609F6">
        <w:rPr>
          <w:sz w:val="24"/>
          <w:szCs w:val="24"/>
        </w:rPr>
        <w:t>P</w:t>
      </w:r>
      <w:r w:rsidR="00582377" w:rsidRPr="00D609F6">
        <w:rPr>
          <w:sz w:val="24"/>
          <w:szCs w:val="24"/>
        </w:rPr>
        <w:t xml:space="preserve">akalpojuma sniegšanu </w:t>
      </w:r>
      <w:r w:rsidR="00D51352" w:rsidRPr="00D609F6">
        <w:rPr>
          <w:sz w:val="24"/>
          <w:szCs w:val="24"/>
          <w:lang w:eastAsia="zh-CN"/>
        </w:rPr>
        <w:t>Tehniskajā specifikācijā noteiktajā</w:t>
      </w:r>
      <w:r w:rsidR="00582377" w:rsidRPr="00D609F6">
        <w:rPr>
          <w:sz w:val="24"/>
          <w:szCs w:val="24"/>
          <w:lang w:eastAsia="zh-CN"/>
        </w:rPr>
        <w:t xml:space="preserve"> apjomā</w:t>
      </w:r>
      <w:r w:rsidR="00727BF7" w:rsidRPr="00D609F6">
        <w:rPr>
          <w:sz w:val="24"/>
          <w:szCs w:val="24"/>
          <w:lang w:eastAsia="zh-CN"/>
        </w:rPr>
        <w:t xml:space="preserve">, </w:t>
      </w:r>
      <w:r w:rsidR="00727BF7" w:rsidRPr="00D609F6">
        <w:rPr>
          <w:sz w:val="24"/>
          <w:szCs w:val="24"/>
        </w:rPr>
        <w:t>kā arī vis</w:t>
      </w:r>
      <w:r w:rsidR="00D51352" w:rsidRPr="00D609F6">
        <w:rPr>
          <w:sz w:val="24"/>
          <w:szCs w:val="24"/>
        </w:rPr>
        <w:t>i</w:t>
      </w:r>
      <w:r w:rsidR="00727BF7" w:rsidRPr="00D609F6">
        <w:rPr>
          <w:sz w:val="24"/>
          <w:szCs w:val="24"/>
        </w:rPr>
        <w:t xml:space="preserve"> iespējam</w:t>
      </w:r>
      <w:r w:rsidR="00D51352" w:rsidRPr="00D609F6">
        <w:rPr>
          <w:sz w:val="24"/>
          <w:szCs w:val="24"/>
        </w:rPr>
        <w:t>ie</w:t>
      </w:r>
      <w:r w:rsidR="00727BF7" w:rsidRPr="00D609F6">
        <w:rPr>
          <w:sz w:val="24"/>
          <w:szCs w:val="24"/>
        </w:rPr>
        <w:t xml:space="preserve"> risk</w:t>
      </w:r>
      <w:r w:rsidR="00D51352" w:rsidRPr="00D609F6">
        <w:rPr>
          <w:sz w:val="24"/>
          <w:szCs w:val="24"/>
        </w:rPr>
        <w:t>i</w:t>
      </w:r>
      <w:r w:rsidR="00727BF7" w:rsidRPr="00D609F6">
        <w:rPr>
          <w:sz w:val="24"/>
          <w:szCs w:val="24"/>
        </w:rPr>
        <w:t xml:space="preserve">, kas saistīti ar darbaspēka izmaksu vai </w:t>
      </w:r>
      <w:r w:rsidR="002C1CBC" w:rsidRPr="00D609F6">
        <w:rPr>
          <w:sz w:val="24"/>
          <w:szCs w:val="24"/>
        </w:rPr>
        <w:t>preču</w:t>
      </w:r>
      <w:r w:rsidR="00727BF7" w:rsidRPr="00D609F6">
        <w:rPr>
          <w:sz w:val="24"/>
          <w:szCs w:val="24"/>
        </w:rPr>
        <w:t xml:space="preserve"> cenu sadārdzinājumu Līguma izpildes laikā</w:t>
      </w:r>
      <w:r w:rsidRPr="00D609F6">
        <w:rPr>
          <w:sz w:val="24"/>
          <w:szCs w:val="24"/>
        </w:rPr>
        <w:t>;</w:t>
      </w:r>
      <w:r w:rsidRPr="00D609F6">
        <w:rPr>
          <w:sz w:val="24"/>
          <w:szCs w:val="24"/>
          <w:lang w:eastAsia="zh-CN"/>
        </w:rPr>
        <w:t xml:space="preserve"> </w:t>
      </w:r>
    </w:p>
    <w:p w14:paraId="0AF4F60C" w14:textId="034B7044" w:rsidR="00591F57"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lang w:eastAsia="zh-CN"/>
        </w:rPr>
        <w:t>darbu izpildes</w:t>
      </w:r>
      <w:r w:rsidR="00591F57" w:rsidRPr="00D609F6">
        <w:rPr>
          <w:sz w:val="24"/>
          <w:szCs w:val="24"/>
          <w:lang w:eastAsia="zh-CN"/>
        </w:rPr>
        <w:t xml:space="preserve"> laikā garantē pilnīgu Pasūtītāja nekustamā īpašuma, informācijas un materiāli tehniskās bāzes drošību, konfidencialitātes ievērošanu;</w:t>
      </w:r>
    </w:p>
    <w:p w14:paraId="001E9FDF" w14:textId="1F129311" w:rsidR="00D025DA" w:rsidRPr="00D609F6" w:rsidRDefault="00D025DA" w:rsidP="00815978">
      <w:pPr>
        <w:numPr>
          <w:ilvl w:val="0"/>
          <w:numId w:val="3"/>
        </w:numPr>
        <w:tabs>
          <w:tab w:val="clear" w:pos="720"/>
          <w:tab w:val="num" w:pos="426"/>
        </w:tabs>
        <w:ind w:left="426" w:hanging="426"/>
        <w:jc w:val="both"/>
        <w:rPr>
          <w:sz w:val="24"/>
          <w:szCs w:val="24"/>
        </w:rPr>
      </w:pPr>
      <w:r w:rsidRPr="00D609F6">
        <w:rPr>
          <w:sz w:val="24"/>
          <w:szCs w:val="24"/>
        </w:rPr>
        <w:t xml:space="preserve">apliecina, ka </w:t>
      </w:r>
      <w:r w:rsidR="00150E2B" w:rsidRPr="00D609F6">
        <w:rPr>
          <w:sz w:val="24"/>
          <w:szCs w:val="24"/>
        </w:rPr>
        <w:t>var nodrošināt visus nepieciešamos resursus Tehniskajā specifikācijā minēto pakalpojumu sniegšanai</w:t>
      </w:r>
      <w:r w:rsidRPr="00D609F6">
        <w:rPr>
          <w:sz w:val="24"/>
          <w:szCs w:val="24"/>
        </w:rPr>
        <w:t>;</w:t>
      </w:r>
    </w:p>
    <w:p w14:paraId="1C033E08" w14:textId="0724BCC9" w:rsidR="00532163" w:rsidRPr="00D609F6" w:rsidRDefault="00914D12" w:rsidP="00815978">
      <w:pPr>
        <w:numPr>
          <w:ilvl w:val="0"/>
          <w:numId w:val="3"/>
        </w:numPr>
        <w:tabs>
          <w:tab w:val="clear" w:pos="720"/>
        </w:tabs>
        <w:ind w:left="426" w:hanging="426"/>
        <w:jc w:val="both"/>
        <w:rPr>
          <w:sz w:val="24"/>
          <w:szCs w:val="24"/>
        </w:rPr>
      </w:pPr>
      <w:r w:rsidRPr="00D609F6">
        <w:rPr>
          <w:rFonts w:eastAsia="SimSun"/>
          <w:sz w:val="24"/>
          <w:szCs w:val="24"/>
        </w:rPr>
        <w:t>apliecina, ka</w:t>
      </w:r>
      <w:r w:rsidR="003B008F">
        <w:rPr>
          <w:rFonts w:eastAsia="SimSun"/>
          <w:sz w:val="24"/>
          <w:szCs w:val="24"/>
        </w:rPr>
        <w:t>,</w:t>
      </w:r>
      <w:r w:rsidRPr="00D609F6">
        <w:rPr>
          <w:rFonts w:eastAsia="SimSun"/>
          <w:sz w:val="24"/>
          <w:szCs w:val="24"/>
        </w:rPr>
        <w:t xml:space="preserve"> </w:t>
      </w:r>
      <w:r w:rsidR="00532163" w:rsidRPr="00D609F6">
        <w:rPr>
          <w:rFonts w:eastAsia="SimSun"/>
          <w:sz w:val="24"/>
          <w:szCs w:val="24"/>
        </w:rPr>
        <w:t xml:space="preserve">iesniedzot Pasūtītājam </w:t>
      </w:r>
      <w:r w:rsidRPr="00D609F6">
        <w:rPr>
          <w:sz w:val="24"/>
          <w:szCs w:val="24"/>
        </w:rPr>
        <w:t>Atklāta konkursa nolikumā</w:t>
      </w:r>
      <w:r w:rsidR="00532163" w:rsidRPr="00D609F6">
        <w:rPr>
          <w:rFonts w:eastAsia="SimSun"/>
          <w:sz w:val="24"/>
          <w:szCs w:val="24"/>
        </w:rPr>
        <w:t xml:space="preserve"> pretendentiem pieprasītos personas datus, kā pārzinis </w:t>
      </w:r>
      <w:r w:rsidR="00226DE8" w:rsidRPr="00D609F6">
        <w:rPr>
          <w:rFonts w:eastAsia="SimSun"/>
          <w:sz w:val="24"/>
          <w:szCs w:val="24"/>
        </w:rPr>
        <w:t>nodrošin</w:t>
      </w:r>
      <w:r w:rsidR="00226DE8">
        <w:rPr>
          <w:rFonts w:eastAsia="SimSun"/>
          <w:sz w:val="24"/>
          <w:szCs w:val="24"/>
        </w:rPr>
        <w:t>a</w:t>
      </w:r>
      <w:r w:rsidR="00226DE8" w:rsidRPr="00D609F6">
        <w:rPr>
          <w:rFonts w:eastAsia="SimSun"/>
          <w:sz w:val="24"/>
          <w:szCs w:val="24"/>
        </w:rPr>
        <w:t xml:space="preserve"> </w:t>
      </w:r>
      <w:r w:rsidR="00532163" w:rsidRPr="00D609F6">
        <w:rPr>
          <w:rFonts w:eastAsia="SimSun"/>
          <w:sz w:val="24"/>
          <w:szCs w:val="24"/>
        </w:rPr>
        <w:t>šai personas datu iesniegšanai atbilstošu tiesisko pamatu un veic citas darbības, lai nodrošinātu šīs iesniegšanas Pasūtītājam likumību atbilstoši piemērojamajiem ārējiem normatīvajiem aktiem, kas regulē personas datu apstrādi un aizsardzību;</w:t>
      </w:r>
    </w:p>
    <w:p w14:paraId="24906559" w14:textId="01EA7E7D" w:rsidR="00B40141" w:rsidRPr="00D609F6" w:rsidRDefault="00B40141" w:rsidP="00815978">
      <w:pPr>
        <w:numPr>
          <w:ilvl w:val="0"/>
          <w:numId w:val="3"/>
        </w:numPr>
        <w:tabs>
          <w:tab w:val="clear" w:pos="720"/>
        </w:tabs>
        <w:ind w:left="426" w:hanging="426"/>
        <w:jc w:val="both"/>
        <w:rPr>
          <w:sz w:val="24"/>
          <w:szCs w:val="24"/>
        </w:rPr>
      </w:pPr>
      <w:r w:rsidRPr="00D609F6">
        <w:rPr>
          <w:sz w:val="24"/>
          <w:szCs w:val="24"/>
        </w:rPr>
        <w:t xml:space="preserve">piekrīt personas datu apstrādei </w:t>
      </w:r>
      <w:r w:rsidR="00BB2D13" w:rsidRPr="00D609F6">
        <w:rPr>
          <w:sz w:val="24"/>
          <w:szCs w:val="24"/>
        </w:rPr>
        <w:t xml:space="preserve">Atklāta konkursa </w:t>
      </w:r>
      <w:r w:rsidRPr="00D609F6">
        <w:rPr>
          <w:sz w:val="24"/>
          <w:szCs w:val="24"/>
        </w:rPr>
        <w:t xml:space="preserve">veikšanai un </w:t>
      </w:r>
      <w:r w:rsidR="00BB2D13" w:rsidRPr="00D609F6">
        <w:rPr>
          <w:sz w:val="24"/>
          <w:szCs w:val="24"/>
        </w:rPr>
        <w:t>Atklāta konkursa</w:t>
      </w:r>
      <w:r w:rsidRPr="00D609F6">
        <w:rPr>
          <w:sz w:val="24"/>
          <w:szCs w:val="24"/>
        </w:rPr>
        <w:t xml:space="preserve"> dokumentu glabāšanai;</w:t>
      </w:r>
    </w:p>
    <w:p w14:paraId="6BFD57E3" w14:textId="137DB69D" w:rsidR="003840E6" w:rsidRPr="00D609F6" w:rsidRDefault="003840E6" w:rsidP="00815978">
      <w:pPr>
        <w:numPr>
          <w:ilvl w:val="0"/>
          <w:numId w:val="3"/>
        </w:numPr>
        <w:tabs>
          <w:tab w:val="clear" w:pos="720"/>
        </w:tabs>
        <w:ind w:left="426" w:hanging="426"/>
        <w:jc w:val="both"/>
        <w:rPr>
          <w:sz w:val="24"/>
          <w:szCs w:val="24"/>
        </w:rPr>
      </w:pPr>
      <w:r w:rsidRPr="00D609F6">
        <w:rPr>
          <w:sz w:val="24"/>
          <w:szCs w:val="24"/>
          <w:lang w:eastAsia="zh-CN"/>
        </w:rPr>
        <w:t>apņemas noslēgt līgumu</w:t>
      </w:r>
      <w:r w:rsidR="00BB2D13" w:rsidRPr="00D609F6">
        <w:rPr>
          <w:sz w:val="24"/>
          <w:szCs w:val="24"/>
          <w:lang w:eastAsia="zh-CN"/>
        </w:rPr>
        <w:t>s</w:t>
      </w:r>
      <w:r w:rsidR="00892E67" w:rsidRPr="00D609F6">
        <w:rPr>
          <w:sz w:val="24"/>
          <w:szCs w:val="24"/>
          <w:lang w:eastAsia="zh-CN"/>
        </w:rPr>
        <w:t xml:space="preserve"> (Atklāt</w:t>
      </w:r>
      <w:r w:rsidR="00D47D60">
        <w:rPr>
          <w:sz w:val="24"/>
          <w:szCs w:val="24"/>
          <w:lang w:eastAsia="zh-CN"/>
        </w:rPr>
        <w:t>a</w:t>
      </w:r>
      <w:r w:rsidR="00892E67" w:rsidRPr="00D609F6">
        <w:rPr>
          <w:sz w:val="24"/>
          <w:szCs w:val="24"/>
          <w:lang w:eastAsia="zh-CN"/>
        </w:rPr>
        <w:t xml:space="preserve"> </w:t>
      </w:r>
      <w:r w:rsidR="00BB2D13" w:rsidRPr="00D609F6">
        <w:rPr>
          <w:sz w:val="24"/>
          <w:szCs w:val="24"/>
          <w:lang w:eastAsia="zh-CN"/>
        </w:rPr>
        <w:t>konkursa</w:t>
      </w:r>
      <w:r w:rsidR="00892E67" w:rsidRPr="00D609F6">
        <w:rPr>
          <w:sz w:val="24"/>
          <w:szCs w:val="24"/>
          <w:lang w:eastAsia="zh-CN"/>
        </w:rPr>
        <w:t xml:space="preserve"> nolikuma </w:t>
      </w:r>
      <w:r w:rsidR="009A4100">
        <w:rPr>
          <w:sz w:val="24"/>
          <w:szCs w:val="24"/>
          <w:lang w:eastAsia="zh-CN"/>
        </w:rPr>
        <w:t>8</w:t>
      </w:r>
      <w:r w:rsidR="00FF09DF" w:rsidRPr="00D609F6">
        <w:rPr>
          <w:sz w:val="24"/>
          <w:szCs w:val="24"/>
          <w:lang w:eastAsia="zh-CN"/>
        </w:rPr>
        <w:t>.</w:t>
      </w:r>
      <w:r w:rsidR="00647889" w:rsidRPr="00D609F6">
        <w:rPr>
          <w:sz w:val="24"/>
          <w:szCs w:val="24"/>
          <w:lang w:eastAsia="zh-CN"/>
        </w:rPr>
        <w:t xml:space="preserve"> un </w:t>
      </w:r>
      <w:r w:rsidR="009A4100">
        <w:rPr>
          <w:sz w:val="24"/>
          <w:szCs w:val="24"/>
          <w:lang w:eastAsia="zh-CN"/>
        </w:rPr>
        <w:t>9</w:t>
      </w:r>
      <w:r w:rsidR="00647889" w:rsidRPr="00D609F6">
        <w:rPr>
          <w:sz w:val="24"/>
          <w:szCs w:val="24"/>
          <w:lang w:eastAsia="zh-CN"/>
        </w:rPr>
        <w:t>.pielikums</w:t>
      </w:r>
      <w:r w:rsidR="00BB2D13" w:rsidRPr="00D609F6">
        <w:rPr>
          <w:sz w:val="24"/>
          <w:szCs w:val="24"/>
          <w:lang w:eastAsia="zh-CN"/>
        </w:rPr>
        <w:t>)</w:t>
      </w:r>
      <w:r w:rsidRPr="00D609F6">
        <w:rPr>
          <w:sz w:val="24"/>
          <w:szCs w:val="24"/>
          <w:lang w:eastAsia="zh-CN"/>
        </w:rPr>
        <w:t>, ja tiks atzīts par uzvarētāju;</w:t>
      </w:r>
    </w:p>
    <w:p w14:paraId="728FCEB2" w14:textId="7687FCA1" w:rsidR="00591F57" w:rsidRDefault="00591F57" w:rsidP="00815978">
      <w:pPr>
        <w:numPr>
          <w:ilvl w:val="0"/>
          <w:numId w:val="3"/>
        </w:numPr>
        <w:tabs>
          <w:tab w:val="clear" w:pos="720"/>
          <w:tab w:val="num" w:pos="426"/>
        </w:tabs>
        <w:ind w:left="426" w:hanging="426"/>
        <w:jc w:val="both"/>
        <w:rPr>
          <w:sz w:val="24"/>
          <w:szCs w:val="24"/>
        </w:rPr>
      </w:pPr>
      <w:r w:rsidRPr="00D609F6">
        <w:rPr>
          <w:sz w:val="24"/>
          <w:szCs w:val="24"/>
        </w:rPr>
        <w:t>apliecina, ka visas pieteikumā un atlases dokumentos sniegtās ziņas ir patiesas</w:t>
      </w:r>
      <w:r w:rsidR="007A561D">
        <w:rPr>
          <w:sz w:val="24"/>
          <w:szCs w:val="24"/>
        </w:rPr>
        <w:t>;</w:t>
      </w:r>
    </w:p>
    <w:p w14:paraId="318DDC6D" w14:textId="3D5DF215" w:rsidR="007A561D" w:rsidRPr="00D609F6" w:rsidRDefault="001F35B8" w:rsidP="00815978">
      <w:pPr>
        <w:numPr>
          <w:ilvl w:val="0"/>
          <w:numId w:val="3"/>
        </w:numPr>
        <w:tabs>
          <w:tab w:val="clear" w:pos="720"/>
          <w:tab w:val="num" w:pos="426"/>
        </w:tabs>
        <w:ind w:left="426" w:hanging="426"/>
        <w:jc w:val="both"/>
        <w:rPr>
          <w:sz w:val="24"/>
          <w:szCs w:val="24"/>
        </w:rPr>
      </w:pPr>
      <w:r>
        <w:rPr>
          <w:sz w:val="24"/>
          <w:szCs w:val="24"/>
        </w:rPr>
        <w:t>apliecina Atklāta konkursa nolikuma 11.6.punktā norādīto informāciju (ja attiecināms).</w:t>
      </w:r>
    </w:p>
    <w:p w14:paraId="1AC17A01" w14:textId="77777777" w:rsidR="00D025DA" w:rsidRPr="00D609F6" w:rsidRDefault="00D025DA" w:rsidP="00582377">
      <w:pPr>
        <w:ind w:left="426"/>
        <w:jc w:val="both"/>
        <w:rPr>
          <w:sz w:val="24"/>
          <w:szCs w:val="24"/>
        </w:rPr>
      </w:pPr>
    </w:p>
    <w:p w14:paraId="2BBE1D61" w14:textId="77777777" w:rsidR="00E67DD4" w:rsidRDefault="00E67DD4" w:rsidP="00591F57">
      <w:pPr>
        <w:keepLines/>
        <w:widowControl w:val="0"/>
        <w:jc w:val="both"/>
        <w:rPr>
          <w:b/>
          <w:bCs/>
          <w:sz w:val="24"/>
          <w:szCs w:val="24"/>
        </w:rPr>
      </w:pPr>
    </w:p>
    <w:p w14:paraId="2CAB29FC" w14:textId="1DE3DCCC" w:rsidR="00591F57" w:rsidRPr="00D609F6" w:rsidRDefault="00C7059D" w:rsidP="00591F57">
      <w:pPr>
        <w:keepLines/>
        <w:widowControl w:val="0"/>
        <w:jc w:val="both"/>
        <w:rPr>
          <w:sz w:val="24"/>
          <w:szCs w:val="24"/>
        </w:rPr>
      </w:pPr>
      <w:r>
        <w:rPr>
          <w:b/>
          <w:bCs/>
          <w:sz w:val="24"/>
          <w:szCs w:val="24"/>
        </w:rPr>
        <w:t>3.</w:t>
      </w:r>
      <w:r w:rsidR="00591F57" w:rsidRPr="00D609F6">
        <w:rPr>
          <w:sz w:val="24"/>
          <w:szCs w:val="24"/>
        </w:rPr>
        <w:t xml:space="preserve"> </w:t>
      </w:r>
      <w:r w:rsidR="00591F57" w:rsidRPr="00D609F6">
        <w:rPr>
          <w:b/>
          <w:sz w:val="24"/>
          <w:szCs w:val="24"/>
        </w:rPr>
        <w:t xml:space="preserve">Informējam, ka mūsu uzņēmums atbilst </w:t>
      </w:r>
      <w:r w:rsidRPr="00C7059D">
        <w:rPr>
          <w:b/>
          <w:bCs/>
          <w:sz w:val="24"/>
          <w:szCs w:val="24"/>
        </w:rPr>
        <w:t xml:space="preserve">mazā </w:t>
      </w:r>
      <w:r w:rsidRPr="00C7059D">
        <w:rPr>
          <w:b/>
          <w:bCs/>
          <w:sz w:val="24"/>
          <w:szCs w:val="24"/>
          <w:vertAlign w:val="superscript"/>
        </w:rPr>
        <w:footnoteReference w:id="7"/>
      </w:r>
      <w:r w:rsidR="00591F57" w:rsidRPr="00C7059D">
        <w:rPr>
          <w:b/>
          <w:bCs/>
          <w:sz w:val="24"/>
          <w:szCs w:val="24"/>
        </w:rPr>
        <w:t xml:space="preserve"> / </w:t>
      </w:r>
      <w:r w:rsidRPr="00C7059D">
        <w:rPr>
          <w:b/>
          <w:bCs/>
          <w:sz w:val="24"/>
          <w:szCs w:val="24"/>
        </w:rPr>
        <w:t xml:space="preserve">vidējā </w:t>
      </w:r>
      <w:r w:rsidRPr="00C7059D">
        <w:rPr>
          <w:b/>
          <w:bCs/>
          <w:sz w:val="24"/>
          <w:szCs w:val="24"/>
          <w:vertAlign w:val="superscript"/>
        </w:rPr>
        <w:footnoteReference w:id="8"/>
      </w:r>
      <w:r w:rsidR="00591F57" w:rsidRPr="00D609F6">
        <w:rPr>
          <w:b/>
          <w:sz w:val="24"/>
          <w:szCs w:val="24"/>
        </w:rPr>
        <w:t xml:space="preserve"> </w:t>
      </w:r>
      <w:r w:rsidR="00591F57" w:rsidRPr="00D609F6">
        <w:rPr>
          <w:b/>
          <w:i/>
          <w:iCs/>
          <w:sz w:val="24"/>
          <w:szCs w:val="24"/>
        </w:rPr>
        <w:t xml:space="preserve">(nevajadzīgo svītrot) </w:t>
      </w:r>
      <w:r w:rsidR="00591F57" w:rsidRPr="00D609F6">
        <w:rPr>
          <w:b/>
          <w:sz w:val="24"/>
          <w:szCs w:val="24"/>
        </w:rPr>
        <w:t>uzņēmuma statusam.</w:t>
      </w:r>
    </w:p>
    <w:p w14:paraId="64F4AC35" w14:textId="77777777" w:rsidR="00C7059D" w:rsidRDefault="00C7059D" w:rsidP="00440959">
      <w:pPr>
        <w:keepLines/>
        <w:widowControl w:val="0"/>
        <w:spacing w:line="360" w:lineRule="auto"/>
        <w:ind w:left="425"/>
        <w:rPr>
          <w:sz w:val="24"/>
          <w:szCs w:val="24"/>
        </w:rPr>
      </w:pPr>
    </w:p>
    <w:p w14:paraId="6C57C1A8" w14:textId="0CE26977" w:rsidR="00440959" w:rsidRDefault="00440959" w:rsidP="00440959">
      <w:pPr>
        <w:keepLines/>
        <w:widowControl w:val="0"/>
        <w:spacing w:line="360" w:lineRule="auto"/>
        <w:ind w:left="425"/>
        <w:rPr>
          <w:sz w:val="24"/>
          <w:szCs w:val="24"/>
        </w:rPr>
      </w:pPr>
      <w:r w:rsidRPr="00D609F6">
        <w:rPr>
          <w:sz w:val="24"/>
          <w:szCs w:val="24"/>
        </w:rPr>
        <w:t>Paraksta Pretendents vai pārstāvības tiesīgā persona:</w:t>
      </w: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540"/>
      </w:tblGrid>
      <w:tr w:rsidR="00440959" w:rsidRPr="00D609F6" w14:paraId="4C8799F2" w14:textId="77777777" w:rsidTr="009852ED">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AD40B7" w14:textId="77777777" w:rsidR="00440959" w:rsidRPr="00D609F6" w:rsidRDefault="00440959" w:rsidP="00D4181A">
            <w:pPr>
              <w:jc w:val="center"/>
              <w:rPr>
                <w:b/>
                <w:sz w:val="24"/>
                <w:szCs w:val="24"/>
              </w:rPr>
            </w:pPr>
            <w:r w:rsidRPr="00D609F6">
              <w:rPr>
                <w:b/>
                <w:sz w:val="24"/>
                <w:szCs w:val="24"/>
              </w:rPr>
              <w:t>Vārds, uzvārds, amats</w:t>
            </w:r>
          </w:p>
        </w:tc>
        <w:tc>
          <w:tcPr>
            <w:tcW w:w="7540" w:type="dxa"/>
            <w:tcBorders>
              <w:top w:val="single" w:sz="6" w:space="0" w:color="auto"/>
              <w:left w:val="single" w:sz="6" w:space="0" w:color="auto"/>
              <w:bottom w:val="single" w:sz="4" w:space="0" w:color="auto"/>
              <w:right w:val="single" w:sz="6" w:space="0" w:color="auto"/>
            </w:tcBorders>
          </w:tcPr>
          <w:p w14:paraId="7A98A1E4" w14:textId="77777777" w:rsidR="00440959" w:rsidRPr="00D609F6" w:rsidRDefault="00440959" w:rsidP="00D4181A">
            <w:pPr>
              <w:rPr>
                <w:sz w:val="24"/>
                <w:szCs w:val="24"/>
              </w:rPr>
            </w:pPr>
          </w:p>
        </w:tc>
      </w:tr>
    </w:tbl>
    <w:p w14:paraId="6647B2F3" w14:textId="77777777" w:rsidR="00591F57" w:rsidRPr="00D609F6" w:rsidRDefault="00591F57" w:rsidP="00591F57"/>
    <w:p w14:paraId="0D871DC1" w14:textId="77777777" w:rsidR="006B05F5" w:rsidRDefault="006B05F5" w:rsidP="0003534B">
      <w:pPr>
        <w:jc w:val="right"/>
        <w:rPr>
          <w:b/>
          <w:sz w:val="24"/>
          <w:szCs w:val="24"/>
        </w:rPr>
      </w:pPr>
    </w:p>
    <w:p w14:paraId="0B72AA8D" w14:textId="77777777" w:rsidR="00761568" w:rsidRDefault="00761568" w:rsidP="0003534B">
      <w:pPr>
        <w:jc w:val="right"/>
        <w:rPr>
          <w:b/>
          <w:sz w:val="24"/>
          <w:szCs w:val="24"/>
        </w:rPr>
      </w:pPr>
    </w:p>
    <w:p w14:paraId="753F9089" w14:textId="77777777" w:rsidR="00761568" w:rsidRDefault="00761568" w:rsidP="0003534B">
      <w:pPr>
        <w:jc w:val="right"/>
        <w:rPr>
          <w:b/>
          <w:sz w:val="24"/>
          <w:szCs w:val="24"/>
        </w:rPr>
      </w:pPr>
    </w:p>
    <w:p w14:paraId="37007ED5" w14:textId="77777777" w:rsidR="00746CF2" w:rsidRDefault="00746CF2" w:rsidP="0003534B">
      <w:pPr>
        <w:jc w:val="right"/>
        <w:rPr>
          <w:b/>
          <w:sz w:val="24"/>
          <w:szCs w:val="24"/>
        </w:rPr>
      </w:pPr>
    </w:p>
    <w:p w14:paraId="5E10EB52" w14:textId="77777777" w:rsidR="00746CF2" w:rsidRDefault="00746CF2" w:rsidP="0003534B">
      <w:pPr>
        <w:jc w:val="right"/>
        <w:rPr>
          <w:b/>
          <w:sz w:val="24"/>
          <w:szCs w:val="24"/>
        </w:rPr>
      </w:pPr>
    </w:p>
    <w:p w14:paraId="11DC5EE8" w14:textId="7B662DC6" w:rsidR="00AB340E" w:rsidRPr="00D609F6" w:rsidRDefault="00712D11" w:rsidP="00AB340E">
      <w:pPr>
        <w:ind w:left="540" w:firstLine="540"/>
        <w:jc w:val="right"/>
        <w:rPr>
          <w:b/>
          <w:sz w:val="24"/>
          <w:szCs w:val="24"/>
          <w:lang w:eastAsia="en-US"/>
        </w:rPr>
      </w:pPr>
      <w:r>
        <w:rPr>
          <w:b/>
          <w:sz w:val="24"/>
          <w:szCs w:val="24"/>
        </w:rPr>
        <w:lastRenderedPageBreak/>
        <w:t>Atklāta konkursa n</w:t>
      </w:r>
      <w:r w:rsidRPr="00554E76">
        <w:rPr>
          <w:b/>
          <w:sz w:val="24"/>
          <w:szCs w:val="24"/>
        </w:rPr>
        <w:t>olikuma</w:t>
      </w:r>
      <w:r w:rsidR="00AB340E" w:rsidRPr="00D609F6">
        <w:rPr>
          <w:b/>
          <w:sz w:val="24"/>
          <w:szCs w:val="24"/>
          <w:lang w:eastAsia="en-US"/>
        </w:rPr>
        <w:t xml:space="preserve"> </w:t>
      </w:r>
      <w:r w:rsidR="00AB340E">
        <w:rPr>
          <w:b/>
          <w:sz w:val="24"/>
          <w:szCs w:val="24"/>
          <w:lang w:eastAsia="en-US"/>
        </w:rPr>
        <w:t>3</w:t>
      </w:r>
      <w:r w:rsidR="00AB340E" w:rsidRPr="00D609F6">
        <w:rPr>
          <w:b/>
          <w:sz w:val="24"/>
          <w:szCs w:val="24"/>
          <w:lang w:eastAsia="en-US"/>
        </w:rPr>
        <w:t>.pielikums</w:t>
      </w:r>
    </w:p>
    <w:p w14:paraId="4E319D02" w14:textId="051F2F50" w:rsidR="00AB340E" w:rsidRPr="00D609F6" w:rsidRDefault="00AB340E" w:rsidP="00AB340E">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0C7B33">
        <w:rPr>
          <w:b/>
          <w:sz w:val="24"/>
          <w:szCs w:val="24"/>
        </w:rPr>
        <w:t>68</w:t>
      </w:r>
    </w:p>
    <w:p w14:paraId="60612E71" w14:textId="50552681" w:rsidR="00AB340E" w:rsidRPr="00D609F6" w:rsidRDefault="00AB340E" w:rsidP="00AB340E">
      <w:pPr>
        <w:spacing w:after="120" w:line="360" w:lineRule="auto"/>
        <w:jc w:val="center"/>
        <w:outlineLvl w:val="0"/>
        <w:rPr>
          <w:rFonts w:eastAsia="Calibri"/>
          <w:b/>
          <w:caps/>
          <w:sz w:val="24"/>
          <w:szCs w:val="24"/>
          <w:lang w:eastAsia="en-US"/>
        </w:rPr>
      </w:pPr>
      <w:r w:rsidRPr="00D609F6">
        <w:rPr>
          <w:rFonts w:eastAsia="Calibri"/>
          <w:b/>
          <w:sz w:val="24"/>
          <w:szCs w:val="24"/>
          <w:lang w:eastAsia="en-US"/>
        </w:rPr>
        <w:t>FINANŠU PIEDĀVĀJUMS</w:t>
      </w:r>
    </w:p>
    <w:p w14:paraId="0B3F814B" w14:textId="77777777" w:rsidR="00AB340E" w:rsidRPr="00D609F6" w:rsidRDefault="00AB340E" w:rsidP="00AB340E">
      <w:pPr>
        <w:ind w:left="-108" w:hanging="34"/>
        <w:jc w:val="center"/>
        <w:rPr>
          <w:b/>
          <w:bCs/>
          <w:sz w:val="24"/>
          <w:szCs w:val="24"/>
        </w:rPr>
      </w:pPr>
      <w:r w:rsidRPr="00D609F6">
        <w:rPr>
          <w:b/>
          <w:bCs/>
          <w:sz w:val="24"/>
          <w:szCs w:val="24"/>
        </w:rPr>
        <w:t>“</w:t>
      </w: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1E4FBE5D" w14:textId="1D8D0C3A" w:rsidR="00AB340E" w:rsidRPr="00D609F6" w:rsidRDefault="00AB340E" w:rsidP="00AB340E">
      <w:pPr>
        <w:tabs>
          <w:tab w:val="center" w:pos="567"/>
        </w:tabs>
        <w:spacing w:after="120" w:line="360" w:lineRule="auto"/>
        <w:ind w:left="-108" w:firstLine="108"/>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0C7B33">
        <w:rPr>
          <w:b/>
          <w:bCs/>
          <w:sz w:val="24"/>
          <w:szCs w:val="24"/>
        </w:rPr>
        <w:t>68</w:t>
      </w:r>
    </w:p>
    <w:p w14:paraId="00C12CB1" w14:textId="46BAA530" w:rsidR="00064E8D" w:rsidRPr="00D609F6" w:rsidRDefault="00705647" w:rsidP="00064E8D">
      <w:pPr>
        <w:jc w:val="both"/>
        <w:rPr>
          <w:b/>
          <w:bCs/>
          <w:sz w:val="24"/>
          <w:szCs w:val="24"/>
        </w:rPr>
      </w:pPr>
      <w:r w:rsidRPr="00561032">
        <w:rPr>
          <w:rFonts w:eastAsia="Calibri"/>
          <w:sz w:val="24"/>
          <w:szCs w:val="24"/>
          <w:lang w:eastAsia="en-US"/>
        </w:rPr>
        <w:t>Pretendents (</w:t>
      </w:r>
      <w:r w:rsidRPr="00561032">
        <w:rPr>
          <w:rFonts w:eastAsia="Calibri"/>
          <w:i/>
          <w:iCs/>
          <w:sz w:val="24"/>
          <w:szCs w:val="24"/>
          <w:u w:val="single"/>
          <w:lang w:eastAsia="en-US"/>
        </w:rPr>
        <w:t>nosaukums</w:t>
      </w:r>
      <w:r w:rsidRPr="00561032">
        <w:rPr>
          <w:rFonts w:eastAsia="Calibri"/>
          <w:sz w:val="24"/>
          <w:szCs w:val="24"/>
          <w:lang w:eastAsia="en-US"/>
        </w:rPr>
        <w:t xml:space="preserve">) </w:t>
      </w:r>
      <w:r w:rsidRPr="00561032">
        <w:rPr>
          <w:sz w:val="24"/>
          <w:szCs w:val="24"/>
          <w:lang w:eastAsia="en-US"/>
        </w:rPr>
        <w:t>saskaņā ar Atklāta konkursa nolikum</w:t>
      </w:r>
      <w:r>
        <w:rPr>
          <w:sz w:val="24"/>
          <w:szCs w:val="24"/>
          <w:lang w:eastAsia="en-US"/>
        </w:rPr>
        <w:t>u</w:t>
      </w:r>
      <w:r w:rsidRPr="00561032">
        <w:rPr>
          <w:sz w:val="24"/>
          <w:szCs w:val="24"/>
          <w:lang w:eastAsia="en-US"/>
        </w:rPr>
        <w:t xml:space="preserve"> pretendentiem </w:t>
      </w:r>
      <w:r w:rsidR="00064E8D" w:rsidRPr="00D609F6">
        <w:rPr>
          <w:sz w:val="24"/>
          <w:szCs w:val="24"/>
        </w:rPr>
        <w:t>piedāvā</w:t>
      </w:r>
      <w:r w:rsidR="00064E8D" w:rsidRPr="00D609F6">
        <w:rPr>
          <w:sz w:val="24"/>
          <w:szCs w:val="24"/>
          <w:lang w:eastAsia="zh-CN"/>
        </w:rPr>
        <w:t xml:space="preserve"> veikt </w:t>
      </w:r>
      <w:r w:rsidR="00064E8D" w:rsidRPr="00D609F6">
        <w:rPr>
          <w:sz w:val="24"/>
          <w:szCs w:val="24"/>
        </w:rPr>
        <w:t xml:space="preserve">tehniskās dokumentācijas izstrādi un autoruzraudzību </w:t>
      </w:r>
      <w:r w:rsidR="00064E8D" w:rsidRPr="00D609F6">
        <w:rPr>
          <w:bCs/>
          <w:sz w:val="24"/>
          <w:szCs w:val="24"/>
        </w:rPr>
        <w:t xml:space="preserve">SIA “Publisko aktīvu pārvaldītājs Possessor” ēkas pārbūvei Krišjāņa Valdemāra ielā 31, Rīgā, </w:t>
      </w:r>
      <w:r w:rsidR="00064E8D" w:rsidRPr="00D609F6">
        <w:rPr>
          <w:rFonts w:eastAsia="Arial Unicode MS"/>
          <w:sz w:val="24"/>
          <w:szCs w:val="24"/>
        </w:rPr>
        <w:t xml:space="preserve">saskaņā ar </w:t>
      </w:r>
      <w:r w:rsidR="00064E8D" w:rsidRPr="00D609F6">
        <w:rPr>
          <w:sz w:val="24"/>
          <w:szCs w:val="24"/>
        </w:rPr>
        <w:t xml:space="preserve">Atklāta konkursa nolikumā </w:t>
      </w:r>
      <w:r w:rsidR="00064E8D" w:rsidRPr="00D609F6">
        <w:rPr>
          <w:rFonts w:eastAsia="Arial Unicode MS"/>
          <w:sz w:val="24"/>
          <w:szCs w:val="24"/>
        </w:rPr>
        <w:t xml:space="preserve">un </w:t>
      </w:r>
      <w:r w:rsidR="00064E8D" w:rsidRPr="00D609F6">
        <w:rPr>
          <w:sz w:val="24"/>
          <w:szCs w:val="24"/>
        </w:rPr>
        <w:t xml:space="preserve">Tehniskajā specifikācijā </w:t>
      </w:r>
      <w:r w:rsidR="00064E8D" w:rsidRPr="00D609F6">
        <w:rPr>
          <w:rFonts w:eastAsia="Arial Unicode MS"/>
          <w:sz w:val="24"/>
          <w:szCs w:val="24"/>
        </w:rPr>
        <w:t>noteiktajām prasībām: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2552"/>
      </w:tblGrid>
      <w:tr w:rsidR="00064E8D" w:rsidRPr="00D609F6" w14:paraId="73C3DEA4" w14:textId="77777777" w:rsidTr="00514F85">
        <w:trPr>
          <w:trHeight w:val="475"/>
        </w:trPr>
        <w:tc>
          <w:tcPr>
            <w:tcW w:w="7938" w:type="dxa"/>
            <w:shd w:val="clear" w:color="auto" w:fill="EEECE1" w:themeFill="background2"/>
            <w:vAlign w:val="center"/>
          </w:tcPr>
          <w:p w14:paraId="0DDC3C73" w14:textId="77777777" w:rsidR="00064E8D" w:rsidRPr="00D609F6" w:rsidRDefault="00064E8D" w:rsidP="00514F85">
            <w:pPr>
              <w:pStyle w:val="Sarakstarindkopa"/>
              <w:tabs>
                <w:tab w:val="left" w:pos="360"/>
              </w:tabs>
              <w:ind w:left="360"/>
              <w:jc w:val="center"/>
              <w:rPr>
                <w:rFonts w:ascii="Times New Roman" w:hAnsi="Times New Roman"/>
                <w:b/>
                <w:bCs/>
                <w:sz w:val="24"/>
                <w:szCs w:val="24"/>
              </w:rPr>
            </w:pPr>
            <w:r w:rsidRPr="00D609F6">
              <w:rPr>
                <w:rFonts w:ascii="Times New Roman" w:hAnsi="Times New Roman"/>
                <w:b/>
                <w:bCs/>
                <w:sz w:val="24"/>
                <w:szCs w:val="24"/>
              </w:rPr>
              <w:t>Pakalpojums</w:t>
            </w:r>
          </w:p>
        </w:tc>
        <w:tc>
          <w:tcPr>
            <w:tcW w:w="2552" w:type="dxa"/>
            <w:shd w:val="clear" w:color="auto" w:fill="EEECE1" w:themeFill="background2"/>
          </w:tcPr>
          <w:p w14:paraId="5507B974" w14:textId="77777777" w:rsidR="00064E8D" w:rsidRPr="00D609F6" w:rsidRDefault="00064E8D" w:rsidP="00514F85">
            <w:pPr>
              <w:tabs>
                <w:tab w:val="left" w:pos="360"/>
              </w:tabs>
              <w:jc w:val="center"/>
              <w:rPr>
                <w:b/>
                <w:bCs/>
                <w:sz w:val="24"/>
                <w:szCs w:val="24"/>
              </w:rPr>
            </w:pPr>
            <w:r w:rsidRPr="00D609F6">
              <w:rPr>
                <w:b/>
                <w:bCs/>
                <w:sz w:val="24"/>
                <w:szCs w:val="24"/>
              </w:rPr>
              <w:t>Līgumcena*</w:t>
            </w:r>
          </w:p>
          <w:p w14:paraId="24628CE4" w14:textId="77777777" w:rsidR="00064E8D" w:rsidRPr="00D609F6" w:rsidRDefault="00064E8D" w:rsidP="00514F85">
            <w:pPr>
              <w:tabs>
                <w:tab w:val="left" w:pos="360"/>
              </w:tabs>
              <w:jc w:val="center"/>
              <w:rPr>
                <w:b/>
                <w:bCs/>
                <w:sz w:val="24"/>
                <w:szCs w:val="24"/>
              </w:rPr>
            </w:pPr>
            <w:r w:rsidRPr="00D609F6">
              <w:rPr>
                <w:b/>
                <w:bCs/>
                <w:sz w:val="24"/>
                <w:szCs w:val="24"/>
              </w:rPr>
              <w:t>EUR bez PVN</w:t>
            </w:r>
          </w:p>
        </w:tc>
      </w:tr>
      <w:tr w:rsidR="00064E8D" w:rsidRPr="00D609F6" w14:paraId="786DA155" w14:textId="77777777" w:rsidTr="00514F85">
        <w:tc>
          <w:tcPr>
            <w:tcW w:w="7938" w:type="dxa"/>
          </w:tcPr>
          <w:p w14:paraId="3C413549" w14:textId="77777777" w:rsidR="00064E8D" w:rsidRPr="00D609F6" w:rsidRDefault="00064E8D" w:rsidP="00514F85">
            <w:pPr>
              <w:spacing w:line="276" w:lineRule="auto"/>
              <w:rPr>
                <w:b/>
                <w:bCs/>
                <w:sz w:val="24"/>
                <w:szCs w:val="24"/>
              </w:rPr>
            </w:pPr>
            <w:r w:rsidRPr="00D609F6">
              <w:rPr>
                <w:b/>
                <w:bCs/>
                <w:sz w:val="24"/>
                <w:szCs w:val="24"/>
              </w:rPr>
              <w:t>Tehniskās dokumentācijas izstrāde SIA “Publisko aktīvu pārvaldītājs Possessor” ēkas pārbūvei Krišjāņa Valdemāra ielā 31, Rīgā</w:t>
            </w:r>
          </w:p>
        </w:tc>
        <w:tc>
          <w:tcPr>
            <w:tcW w:w="2552" w:type="dxa"/>
          </w:tcPr>
          <w:p w14:paraId="2CA6072A" w14:textId="77777777" w:rsidR="00064E8D" w:rsidRPr="00D609F6" w:rsidRDefault="00064E8D" w:rsidP="00514F85">
            <w:pPr>
              <w:tabs>
                <w:tab w:val="left" w:pos="360"/>
              </w:tabs>
              <w:spacing w:line="276" w:lineRule="auto"/>
              <w:jc w:val="center"/>
              <w:rPr>
                <w:b/>
                <w:bCs/>
                <w:sz w:val="24"/>
                <w:szCs w:val="24"/>
                <w:highlight w:val="yellow"/>
              </w:rPr>
            </w:pPr>
          </w:p>
        </w:tc>
      </w:tr>
      <w:tr w:rsidR="00064E8D" w:rsidRPr="00D609F6" w14:paraId="28C95C04" w14:textId="77777777" w:rsidTr="00514F85">
        <w:tc>
          <w:tcPr>
            <w:tcW w:w="7938" w:type="dxa"/>
          </w:tcPr>
          <w:p w14:paraId="20D33A3C" w14:textId="77777777" w:rsidR="00064E8D" w:rsidRPr="00D609F6" w:rsidRDefault="00064E8D" w:rsidP="00514F85">
            <w:pPr>
              <w:spacing w:line="276" w:lineRule="auto"/>
              <w:rPr>
                <w:b/>
                <w:bCs/>
              </w:rPr>
            </w:pPr>
            <w:r w:rsidRPr="00D609F6">
              <w:rPr>
                <w:b/>
                <w:bCs/>
                <w:sz w:val="24"/>
                <w:szCs w:val="24"/>
              </w:rPr>
              <w:t>Autoruzraudzība** SIA “Publisko aktīvu pārvaldītājs Possessor” ēkas pārbūvei Krišjāņa Valdemāra ielā 31, Rīgā</w:t>
            </w:r>
          </w:p>
        </w:tc>
        <w:tc>
          <w:tcPr>
            <w:tcW w:w="2552" w:type="dxa"/>
          </w:tcPr>
          <w:p w14:paraId="626DC91E" w14:textId="77777777" w:rsidR="00064E8D" w:rsidRPr="00D609F6" w:rsidRDefault="00064E8D" w:rsidP="00514F85">
            <w:pPr>
              <w:tabs>
                <w:tab w:val="left" w:pos="360"/>
              </w:tabs>
              <w:spacing w:line="276" w:lineRule="auto"/>
              <w:jc w:val="center"/>
              <w:rPr>
                <w:b/>
                <w:bCs/>
                <w:sz w:val="24"/>
                <w:szCs w:val="24"/>
                <w:highlight w:val="yellow"/>
              </w:rPr>
            </w:pPr>
          </w:p>
        </w:tc>
      </w:tr>
      <w:tr w:rsidR="00064E8D" w:rsidRPr="00D609F6" w14:paraId="464383A1" w14:textId="77777777" w:rsidTr="00514F85">
        <w:tc>
          <w:tcPr>
            <w:tcW w:w="7938" w:type="dxa"/>
          </w:tcPr>
          <w:p w14:paraId="4FDBD04E" w14:textId="77777777" w:rsidR="00064E8D" w:rsidRPr="00D609F6" w:rsidRDefault="00064E8D" w:rsidP="00514F85">
            <w:pPr>
              <w:spacing w:line="276" w:lineRule="auto"/>
              <w:jc w:val="right"/>
              <w:rPr>
                <w:b/>
                <w:sz w:val="24"/>
                <w:szCs w:val="24"/>
              </w:rPr>
            </w:pPr>
            <w:r w:rsidRPr="00D609F6">
              <w:rPr>
                <w:b/>
                <w:sz w:val="24"/>
                <w:szCs w:val="24"/>
              </w:rPr>
              <w:t>KOPĀ EUR bez PVN:</w:t>
            </w:r>
          </w:p>
        </w:tc>
        <w:tc>
          <w:tcPr>
            <w:tcW w:w="2552" w:type="dxa"/>
          </w:tcPr>
          <w:p w14:paraId="3ED32BC9" w14:textId="77777777" w:rsidR="00064E8D" w:rsidRPr="00D609F6" w:rsidRDefault="00064E8D" w:rsidP="00514F85">
            <w:pPr>
              <w:tabs>
                <w:tab w:val="left" w:pos="360"/>
              </w:tabs>
              <w:spacing w:line="276" w:lineRule="auto"/>
              <w:jc w:val="center"/>
              <w:rPr>
                <w:b/>
                <w:bCs/>
                <w:sz w:val="24"/>
                <w:szCs w:val="24"/>
              </w:rPr>
            </w:pPr>
          </w:p>
        </w:tc>
      </w:tr>
    </w:tbl>
    <w:p w14:paraId="271D8783" w14:textId="77777777" w:rsidR="00064E8D" w:rsidRPr="00D609F6" w:rsidRDefault="00064E8D" w:rsidP="00064E8D">
      <w:pPr>
        <w:keepLines/>
        <w:widowControl w:val="0"/>
        <w:jc w:val="both"/>
        <w:rPr>
          <w:szCs w:val="24"/>
        </w:rPr>
      </w:pPr>
    </w:p>
    <w:p w14:paraId="32E48621" w14:textId="2BBC697C" w:rsidR="00064E8D" w:rsidRPr="00FB686F" w:rsidRDefault="00064E8D" w:rsidP="00064E8D">
      <w:pPr>
        <w:keepLines/>
        <w:widowControl w:val="0"/>
        <w:jc w:val="both"/>
        <w:rPr>
          <w:sz w:val="24"/>
          <w:szCs w:val="24"/>
        </w:rPr>
      </w:pPr>
      <w:r w:rsidRPr="00FB686F">
        <w:rPr>
          <w:szCs w:val="24"/>
        </w:rPr>
        <w:t>*</w:t>
      </w:r>
      <w:r w:rsidRPr="00FB686F">
        <w:rPr>
          <w:rFonts w:eastAsia="SimSun"/>
        </w:rPr>
        <w:t xml:space="preserve"> Finanšu piedāvājuma līgumcenā jābūt iekļautām visām izmaksām, kas Pretendentam rodas, sniedzot </w:t>
      </w:r>
      <w:r w:rsidRPr="00FB686F">
        <w:t>Tehniskajā specifikācijā minētos pakalpojumus (darba un darbaspēka izmaksas, tehniskās dokumentācijas izstrāde un saskaņošana, autoruzraudzība, ekonomiskās daļas (darbu apjomu un tāmju) sagatavošana, nepieciešamo palīgdarbu, tehnikas un palīgierīču izmantošanas izmaksas, visi likumdošanā paredzētie nodokļi</w:t>
      </w:r>
      <w:r w:rsidR="00B35552" w:rsidRPr="00FB686F">
        <w:t xml:space="preserve"> (izņemot PVN)</w:t>
      </w:r>
      <w:r w:rsidRPr="00FB686F">
        <w:t xml:space="preserve"> un citi maksājumi un citi izdevumi, ja tādi paredzami).</w:t>
      </w:r>
    </w:p>
    <w:p w14:paraId="03FA7C27" w14:textId="77777777" w:rsidR="00064E8D" w:rsidRPr="00FB686F" w:rsidRDefault="00064E8D" w:rsidP="00064E8D">
      <w:pPr>
        <w:keepLines/>
        <w:widowControl w:val="0"/>
        <w:jc w:val="both"/>
      </w:pPr>
      <w:r w:rsidRPr="00FB686F">
        <w:rPr>
          <w:sz w:val="24"/>
          <w:szCs w:val="24"/>
        </w:rPr>
        <w:t xml:space="preserve">** </w:t>
      </w:r>
      <w:r w:rsidRPr="00FB686F">
        <w:t>Pasūtītājam ir tiesības neslēgt autoruzraudzības pakalpojuma līgumu, neuzņemoties nekādas saistības pret Pretendentu par iespējamām kompensācijām, zaudējumu segšanu u.tml., gadījumā, ja netiks noslēgts līgums par pārbūvi.</w:t>
      </w:r>
    </w:p>
    <w:p w14:paraId="2D968061" w14:textId="77777777" w:rsidR="00064E8D" w:rsidRPr="00FB686F" w:rsidRDefault="00064E8D" w:rsidP="00064E8D">
      <w:pPr>
        <w:keepLines/>
        <w:widowControl w:val="0"/>
        <w:jc w:val="both"/>
      </w:pPr>
    </w:p>
    <w:p w14:paraId="16FF6E78" w14:textId="77777777" w:rsidR="00E13FC3" w:rsidRPr="00FB686F" w:rsidRDefault="00E13FC3" w:rsidP="00E65287">
      <w:pPr>
        <w:pStyle w:val="Sarakstarindkopa"/>
        <w:numPr>
          <w:ilvl w:val="1"/>
          <w:numId w:val="0"/>
        </w:numPr>
        <w:spacing w:after="0" w:line="240" w:lineRule="auto"/>
        <w:contextualSpacing w:val="0"/>
        <w:jc w:val="both"/>
        <w:rPr>
          <w:rFonts w:ascii="Times New Roman" w:eastAsia="Segoe UI" w:hAnsi="Times New Roman"/>
          <w:sz w:val="24"/>
          <w:szCs w:val="24"/>
        </w:rPr>
      </w:pPr>
    </w:p>
    <w:p w14:paraId="5ECA54CB" w14:textId="02F1F2E2" w:rsidR="00E65287" w:rsidRPr="00FB686F" w:rsidRDefault="00E65287" w:rsidP="00E65287">
      <w:pPr>
        <w:pStyle w:val="Sarakstarindkopa"/>
        <w:numPr>
          <w:ilvl w:val="1"/>
          <w:numId w:val="0"/>
        </w:numPr>
        <w:spacing w:after="0" w:line="240" w:lineRule="auto"/>
        <w:contextualSpacing w:val="0"/>
        <w:jc w:val="both"/>
        <w:rPr>
          <w:rFonts w:ascii="Times New Roman" w:eastAsia="Segoe UI" w:hAnsi="Times New Roman"/>
          <w:sz w:val="24"/>
          <w:szCs w:val="24"/>
        </w:rPr>
      </w:pPr>
      <w:r w:rsidRPr="00FB686F">
        <w:rPr>
          <w:rFonts w:ascii="Times New Roman" w:eastAsia="Segoe UI" w:hAnsi="Times New Roman"/>
          <w:sz w:val="24"/>
          <w:szCs w:val="24"/>
        </w:rPr>
        <w:t>Gadījumā, ja Pasūtītājs uzaicinājumu par Autoruzraudzības līguma slēgšanu uzvarējušajam Pretendentam nosūtīs pēc vairāk kā 36 (trīsdesmit sešiem) mēnešiem no Iepirkuma rezultātu paziņošanas brīža, slēdzot Autoruzraudzības līgumu, Pasūtītājs pārrēķinās (indeksēs) Pretendenta finanšu piedāvājumā norādīto autoruzraudzības līgumcenu, izmantojot Centrālās statistikas pārvaldes publicēto ”Arhitektūras un inženiertehniskie pakalpojumi, tehniskā pārbaude un analīze” cenu indeksu, šādā kārtībā:</w:t>
      </w:r>
    </w:p>
    <w:p w14:paraId="1323D7D3" w14:textId="77777777" w:rsidR="00E65287" w:rsidRPr="00FB686F" w:rsidRDefault="00E65287" w:rsidP="00E65287">
      <w:pPr>
        <w:pStyle w:val="Sarakstarindkopa"/>
        <w:numPr>
          <w:ilvl w:val="1"/>
          <w:numId w:val="0"/>
        </w:numPr>
        <w:spacing w:after="0" w:line="240" w:lineRule="auto"/>
        <w:contextualSpacing w:val="0"/>
        <w:jc w:val="both"/>
        <w:rPr>
          <w:rFonts w:ascii="Times New Roman" w:eastAsia="Segoe UI" w:hAnsi="Times New Roman"/>
          <w:sz w:val="24"/>
          <w:szCs w:val="24"/>
        </w:rPr>
      </w:pPr>
    </w:p>
    <w:p w14:paraId="611B7897" w14:textId="77777777" w:rsidR="00E65287" w:rsidRPr="00FB686F" w:rsidRDefault="00E65287" w:rsidP="00E65287">
      <w:pPr>
        <w:pStyle w:val="Sarakstarindkopa"/>
        <w:numPr>
          <w:ilvl w:val="2"/>
          <w:numId w:val="0"/>
        </w:numPr>
        <w:spacing w:after="0" w:line="240" w:lineRule="auto"/>
        <w:contextualSpacing w:val="0"/>
        <w:jc w:val="both"/>
        <w:rPr>
          <w:rFonts w:ascii="Times New Roman" w:hAnsi="Times New Roman"/>
          <w:sz w:val="24"/>
          <w:szCs w:val="24"/>
        </w:rPr>
      </w:pPr>
      <w:r w:rsidRPr="00FB686F">
        <w:rPr>
          <w:rFonts w:ascii="Times New Roman" w:eastAsia="Segoe UI" w:hAnsi="Times New Roman"/>
          <w:sz w:val="24"/>
          <w:szCs w:val="24"/>
        </w:rPr>
        <w:t>Koriģētā (jebkurā virzienā) autoruzraudzības līgumcena tiek noteikta pēc šādas formulas:</w:t>
      </w:r>
    </w:p>
    <w:p w14:paraId="6BE3E3AA" w14:textId="77777777" w:rsidR="00E13FC3" w:rsidRPr="00FB686F" w:rsidRDefault="00E13FC3" w:rsidP="00E65287">
      <w:pPr>
        <w:ind w:firstLine="720"/>
        <w:jc w:val="center"/>
        <w:rPr>
          <w:rFonts w:eastAsia="Segoe UI"/>
          <w:sz w:val="24"/>
          <w:szCs w:val="24"/>
        </w:rPr>
      </w:pPr>
      <w:bookmarkStart w:id="14" w:name="_Hlk153808577"/>
    </w:p>
    <w:p w14:paraId="4CA2E20E" w14:textId="25954E27" w:rsidR="00E65287" w:rsidRPr="00FB686F" w:rsidRDefault="00E65287" w:rsidP="00E65287">
      <w:pPr>
        <w:ind w:firstLine="720"/>
        <w:jc w:val="center"/>
        <w:rPr>
          <w:sz w:val="24"/>
          <w:szCs w:val="24"/>
        </w:rPr>
      </w:pPr>
      <w:r w:rsidRPr="00FB686F">
        <w:rPr>
          <w:rFonts w:eastAsia="Segoe UI"/>
          <w:sz w:val="24"/>
          <w:szCs w:val="24"/>
        </w:rPr>
        <w:t>AULC</w:t>
      </w:r>
      <w:r w:rsidRPr="00FB686F">
        <w:rPr>
          <w:rFonts w:eastAsia="Segoe UI"/>
          <w:sz w:val="24"/>
          <w:szCs w:val="24"/>
          <w:vertAlign w:val="subscript"/>
        </w:rPr>
        <w:t>K</w:t>
      </w:r>
      <w:bookmarkEnd w:id="14"/>
      <w:r w:rsidRPr="00FB686F">
        <w:rPr>
          <w:rFonts w:eastAsia="Segoe UI"/>
          <w:sz w:val="24"/>
          <w:szCs w:val="24"/>
          <w:vertAlign w:val="subscript"/>
        </w:rPr>
        <w:t xml:space="preserve"> </w:t>
      </w:r>
      <w:r w:rsidRPr="00FB686F">
        <w:rPr>
          <w:rFonts w:eastAsia="Segoe UI"/>
          <w:sz w:val="24"/>
          <w:szCs w:val="24"/>
        </w:rPr>
        <w:t>= AULC</w:t>
      </w:r>
      <w:r w:rsidRPr="00FB686F">
        <w:rPr>
          <w:rFonts w:eastAsia="Segoe UI"/>
          <w:sz w:val="24"/>
          <w:szCs w:val="24"/>
          <w:vertAlign w:val="subscript"/>
        </w:rPr>
        <w:t>P</w:t>
      </w:r>
      <w:r w:rsidRPr="00FB686F">
        <w:rPr>
          <w:rFonts w:eastAsia="Segoe UI"/>
          <w:sz w:val="24"/>
          <w:szCs w:val="24"/>
        </w:rPr>
        <w:t xml:space="preserve"> x PCI</w:t>
      </w:r>
      <w:r w:rsidRPr="00FB686F">
        <w:rPr>
          <w:rFonts w:eastAsia="Segoe UI"/>
          <w:sz w:val="24"/>
          <w:szCs w:val="24"/>
          <w:vertAlign w:val="subscript"/>
        </w:rPr>
        <w:t xml:space="preserve">B </w:t>
      </w:r>
      <w:r w:rsidRPr="00FB686F">
        <w:rPr>
          <w:rFonts w:eastAsia="Segoe UI"/>
          <w:sz w:val="24"/>
          <w:szCs w:val="24"/>
        </w:rPr>
        <w:t>/ PCI</w:t>
      </w:r>
      <w:r w:rsidRPr="00FB686F">
        <w:rPr>
          <w:rFonts w:eastAsia="Segoe UI"/>
          <w:sz w:val="24"/>
          <w:szCs w:val="24"/>
          <w:vertAlign w:val="subscript"/>
        </w:rPr>
        <w:t xml:space="preserve">A </w:t>
      </w:r>
      <w:r w:rsidRPr="00FB686F">
        <w:rPr>
          <w:rFonts w:eastAsia="Segoe UI"/>
          <w:sz w:val="24"/>
          <w:szCs w:val="24"/>
        </w:rPr>
        <w:t>, kur</w:t>
      </w:r>
    </w:p>
    <w:p w14:paraId="1FC7146C" w14:textId="77777777" w:rsidR="00E65287" w:rsidRPr="00FB686F" w:rsidRDefault="00E65287" w:rsidP="00E65287">
      <w:pPr>
        <w:jc w:val="both"/>
        <w:rPr>
          <w:sz w:val="24"/>
          <w:szCs w:val="24"/>
        </w:rPr>
      </w:pPr>
    </w:p>
    <w:p w14:paraId="336724D7" w14:textId="77777777" w:rsidR="00E65287" w:rsidRPr="00FB686F" w:rsidRDefault="00E65287" w:rsidP="00E65287">
      <w:pPr>
        <w:tabs>
          <w:tab w:val="left" w:pos="2552"/>
        </w:tabs>
        <w:ind w:left="2127" w:right="707" w:hanging="709"/>
        <w:jc w:val="both"/>
        <w:rPr>
          <w:sz w:val="24"/>
          <w:szCs w:val="24"/>
        </w:rPr>
      </w:pPr>
      <w:r w:rsidRPr="00FB686F">
        <w:rPr>
          <w:rFonts w:eastAsia="Segoe UI"/>
          <w:sz w:val="24"/>
          <w:szCs w:val="24"/>
        </w:rPr>
        <w:t>AULC</w:t>
      </w:r>
      <w:r w:rsidRPr="00FB686F">
        <w:rPr>
          <w:rFonts w:eastAsia="Segoe UI"/>
          <w:sz w:val="24"/>
          <w:szCs w:val="24"/>
          <w:vertAlign w:val="subscript"/>
        </w:rPr>
        <w:t xml:space="preserve">K </w:t>
      </w:r>
      <w:r w:rsidRPr="00FB686F">
        <w:rPr>
          <w:rFonts w:eastAsia="Segoe UI"/>
          <w:sz w:val="24"/>
          <w:szCs w:val="24"/>
        </w:rPr>
        <w:t>-</w:t>
      </w:r>
      <w:r w:rsidRPr="00FB686F">
        <w:rPr>
          <w:rFonts w:eastAsia="Segoe UI"/>
          <w:sz w:val="24"/>
          <w:szCs w:val="24"/>
        </w:rPr>
        <w:tab/>
        <w:t>koriģētā autoruzraudzības līgumcena;</w:t>
      </w:r>
    </w:p>
    <w:p w14:paraId="16FD0906" w14:textId="77777777" w:rsidR="00E65287" w:rsidRPr="00FB686F" w:rsidRDefault="00E65287" w:rsidP="00E65287">
      <w:pPr>
        <w:tabs>
          <w:tab w:val="left" w:pos="2552"/>
        </w:tabs>
        <w:ind w:left="2548" w:right="707" w:hanging="1130"/>
        <w:jc w:val="both"/>
        <w:rPr>
          <w:sz w:val="24"/>
          <w:szCs w:val="24"/>
        </w:rPr>
      </w:pPr>
      <w:r w:rsidRPr="00FB686F">
        <w:rPr>
          <w:rFonts w:eastAsia="Segoe UI"/>
          <w:sz w:val="24"/>
          <w:szCs w:val="24"/>
        </w:rPr>
        <w:t>AULC</w:t>
      </w:r>
      <w:r w:rsidRPr="00FB686F">
        <w:rPr>
          <w:rFonts w:eastAsia="Segoe UI"/>
          <w:sz w:val="24"/>
          <w:szCs w:val="24"/>
          <w:vertAlign w:val="subscript"/>
        </w:rPr>
        <w:t>P</w:t>
      </w:r>
      <w:r w:rsidRPr="00FB686F">
        <w:rPr>
          <w:rFonts w:eastAsia="Segoe UI"/>
          <w:sz w:val="24"/>
          <w:szCs w:val="24"/>
        </w:rPr>
        <w:t xml:space="preserve"> - </w:t>
      </w:r>
      <w:r w:rsidRPr="00FB686F">
        <w:rPr>
          <w:rFonts w:eastAsia="Segoe UI"/>
          <w:sz w:val="24"/>
          <w:szCs w:val="24"/>
        </w:rPr>
        <w:tab/>
        <w:t>Iepirkumā piedāvātā autoruzraudzības līgumcena;</w:t>
      </w:r>
    </w:p>
    <w:p w14:paraId="044FF882" w14:textId="6D391467" w:rsidR="00E65287" w:rsidRPr="00FB686F" w:rsidRDefault="00E65287" w:rsidP="00E65287">
      <w:pPr>
        <w:tabs>
          <w:tab w:val="left" w:pos="2552"/>
        </w:tabs>
        <w:ind w:left="2548" w:right="707" w:hanging="1130"/>
        <w:jc w:val="both"/>
        <w:rPr>
          <w:rFonts w:eastAsia="Segoe UI"/>
          <w:sz w:val="24"/>
          <w:szCs w:val="24"/>
        </w:rPr>
      </w:pPr>
      <w:r w:rsidRPr="00FB686F">
        <w:rPr>
          <w:rFonts w:eastAsia="Segoe UI"/>
          <w:sz w:val="24"/>
          <w:szCs w:val="24"/>
        </w:rPr>
        <w:t>PCI</w:t>
      </w:r>
      <w:r w:rsidRPr="00FB686F">
        <w:rPr>
          <w:rFonts w:eastAsia="Segoe UI"/>
          <w:sz w:val="24"/>
          <w:szCs w:val="24"/>
          <w:vertAlign w:val="subscript"/>
        </w:rPr>
        <w:t>B</w:t>
      </w:r>
      <w:r w:rsidRPr="00FB686F">
        <w:rPr>
          <w:rFonts w:eastAsia="Segoe UI"/>
          <w:sz w:val="24"/>
          <w:szCs w:val="24"/>
        </w:rPr>
        <w:t xml:space="preserve"> - </w:t>
      </w:r>
      <w:r w:rsidRPr="00FB686F">
        <w:rPr>
          <w:rFonts w:eastAsia="Segoe UI"/>
          <w:sz w:val="24"/>
          <w:szCs w:val="24"/>
        </w:rPr>
        <w:tab/>
      </w:r>
      <w:r w:rsidRPr="00FB686F">
        <w:rPr>
          <w:rFonts w:eastAsia="Segoe UI"/>
          <w:sz w:val="24"/>
          <w:szCs w:val="24"/>
        </w:rPr>
        <w:tab/>
        <w:t>Centrālās statistikas pārvaldes publicētais ”Arhitektūras un inženiertehniskie pakalpojumi, tehniskā pārbaude un analīze” cenu indekss piedāvājumu atvēršanas ceturksnī (provizoriski piedāvājumu atvēršanas ceturksnis ir 2024.gada 1.ceturksnis);</w:t>
      </w:r>
    </w:p>
    <w:p w14:paraId="0AFD5817" w14:textId="77777777" w:rsidR="00E65287" w:rsidRPr="00FB686F" w:rsidRDefault="00E65287" w:rsidP="00E65287">
      <w:pPr>
        <w:tabs>
          <w:tab w:val="left" w:pos="2552"/>
        </w:tabs>
        <w:ind w:left="2548" w:right="707" w:hanging="1130"/>
        <w:jc w:val="both"/>
        <w:rPr>
          <w:rFonts w:eastAsia="Segoe UI"/>
          <w:sz w:val="24"/>
          <w:szCs w:val="24"/>
        </w:rPr>
      </w:pPr>
      <w:r w:rsidRPr="00FB686F">
        <w:rPr>
          <w:rFonts w:eastAsia="Segoe UI"/>
          <w:sz w:val="24"/>
          <w:szCs w:val="24"/>
        </w:rPr>
        <w:t>PCI</w:t>
      </w:r>
      <w:r w:rsidRPr="00FB686F">
        <w:rPr>
          <w:rFonts w:eastAsia="Segoe UI"/>
          <w:sz w:val="24"/>
          <w:szCs w:val="24"/>
          <w:vertAlign w:val="subscript"/>
        </w:rPr>
        <w:t>A</w:t>
      </w:r>
      <w:r w:rsidRPr="00FB686F">
        <w:rPr>
          <w:rFonts w:eastAsia="Segoe UI"/>
          <w:sz w:val="24"/>
          <w:szCs w:val="24"/>
        </w:rPr>
        <w:t xml:space="preserve"> - </w:t>
      </w:r>
      <w:r w:rsidRPr="00FB686F">
        <w:rPr>
          <w:rFonts w:eastAsia="Segoe UI"/>
          <w:sz w:val="24"/>
          <w:szCs w:val="24"/>
        </w:rPr>
        <w:tab/>
      </w:r>
      <w:r w:rsidRPr="00FB686F">
        <w:rPr>
          <w:rFonts w:eastAsia="Segoe UI"/>
          <w:sz w:val="24"/>
          <w:szCs w:val="24"/>
        </w:rPr>
        <w:tab/>
        <w:t>Centrālās statistikas pārvaldes publicētais ”Arhitektūras un inženiertehniskie pakalpojumi, tehniskā pārbaude un analīze” cenu indekss par iepriekšējo ceturksni pirms Autoruzraudzības līguma slēgšanas (Ja indeksēšanas brīdī nav pieejams indekss par iepriekšējo ceturksni pirms Autoruzraudzības līguma slēgšanas, tiek piemērots pēdējais publicētais ceturkšņa indekss).</w:t>
      </w:r>
    </w:p>
    <w:p w14:paraId="34291B0F" w14:textId="77777777" w:rsidR="00E65287" w:rsidRPr="00FB686F" w:rsidRDefault="00E65287" w:rsidP="00E65287">
      <w:pPr>
        <w:tabs>
          <w:tab w:val="left" w:pos="2552"/>
        </w:tabs>
        <w:ind w:left="2548" w:right="707" w:hanging="1130"/>
        <w:jc w:val="both"/>
        <w:rPr>
          <w:rFonts w:eastAsia="Segoe UI"/>
          <w:sz w:val="24"/>
          <w:szCs w:val="24"/>
        </w:rPr>
      </w:pPr>
    </w:p>
    <w:p w14:paraId="447383BB" w14:textId="77777777" w:rsidR="00FE5BC6" w:rsidRPr="00FB686F" w:rsidRDefault="00FE5BC6" w:rsidP="00E65287">
      <w:pPr>
        <w:pStyle w:val="Sarakstarindkopa"/>
        <w:numPr>
          <w:ilvl w:val="2"/>
          <w:numId w:val="0"/>
        </w:numPr>
        <w:spacing w:after="0" w:line="240" w:lineRule="auto"/>
        <w:contextualSpacing w:val="0"/>
        <w:jc w:val="both"/>
        <w:rPr>
          <w:rFonts w:ascii="Times New Roman" w:eastAsia="Segoe UI" w:hAnsi="Times New Roman"/>
          <w:sz w:val="24"/>
          <w:szCs w:val="24"/>
        </w:rPr>
      </w:pPr>
    </w:p>
    <w:p w14:paraId="26DFAD83" w14:textId="77777777" w:rsidR="00FE5BC6" w:rsidRPr="00FB686F" w:rsidRDefault="00FE5BC6" w:rsidP="00E65287">
      <w:pPr>
        <w:pStyle w:val="Sarakstarindkopa"/>
        <w:numPr>
          <w:ilvl w:val="2"/>
          <w:numId w:val="0"/>
        </w:numPr>
        <w:spacing w:after="0" w:line="240" w:lineRule="auto"/>
        <w:contextualSpacing w:val="0"/>
        <w:jc w:val="both"/>
        <w:rPr>
          <w:rFonts w:ascii="Times New Roman" w:eastAsia="Segoe UI" w:hAnsi="Times New Roman"/>
          <w:sz w:val="24"/>
          <w:szCs w:val="24"/>
        </w:rPr>
      </w:pPr>
    </w:p>
    <w:p w14:paraId="27FFEAD6" w14:textId="76FEC530" w:rsidR="00E65287" w:rsidRPr="00FB686F" w:rsidRDefault="00E65287" w:rsidP="00E65287">
      <w:pPr>
        <w:pStyle w:val="Sarakstarindkopa"/>
        <w:numPr>
          <w:ilvl w:val="2"/>
          <w:numId w:val="0"/>
        </w:numPr>
        <w:spacing w:after="0" w:line="240" w:lineRule="auto"/>
        <w:contextualSpacing w:val="0"/>
        <w:jc w:val="both"/>
        <w:rPr>
          <w:rFonts w:ascii="Times New Roman" w:eastAsia="Segoe UI" w:hAnsi="Times New Roman"/>
          <w:sz w:val="24"/>
          <w:szCs w:val="24"/>
        </w:rPr>
      </w:pPr>
      <w:r w:rsidRPr="00FB686F">
        <w:rPr>
          <w:rFonts w:ascii="Times New Roman" w:eastAsia="Segoe UI" w:hAnsi="Times New Roman"/>
          <w:sz w:val="24"/>
          <w:szCs w:val="24"/>
        </w:rPr>
        <w:lastRenderedPageBreak/>
        <w:t>Autoruzraudzības līgumcenas korekcija tiek ierobežota ar 15% (jebkurā virzienā) no sākotnēji piedāvātās autoruzraudzības līgumcenas.</w:t>
      </w:r>
    </w:p>
    <w:p w14:paraId="1FE0EC29" w14:textId="77777777" w:rsidR="00E65287" w:rsidRPr="00FB686F" w:rsidRDefault="00E65287" w:rsidP="00E65287">
      <w:pPr>
        <w:pStyle w:val="Sarakstarindkopa"/>
        <w:numPr>
          <w:ilvl w:val="2"/>
          <w:numId w:val="0"/>
        </w:numPr>
        <w:spacing w:after="0" w:line="240" w:lineRule="auto"/>
        <w:contextualSpacing w:val="0"/>
        <w:jc w:val="both"/>
        <w:rPr>
          <w:rFonts w:ascii="Times New Roman" w:eastAsia="Segoe UI" w:hAnsi="Times New Roman"/>
          <w:sz w:val="24"/>
          <w:szCs w:val="24"/>
        </w:rPr>
      </w:pPr>
    </w:p>
    <w:p w14:paraId="12D0A143" w14:textId="77777777" w:rsidR="00E65287" w:rsidRPr="00FB686F" w:rsidRDefault="00E65287" w:rsidP="00E65287">
      <w:pPr>
        <w:pStyle w:val="Sarakstarindkopa"/>
        <w:numPr>
          <w:ilvl w:val="2"/>
          <w:numId w:val="0"/>
        </w:numPr>
        <w:spacing w:after="0" w:line="240" w:lineRule="auto"/>
        <w:contextualSpacing w:val="0"/>
        <w:jc w:val="both"/>
        <w:rPr>
          <w:rFonts w:ascii="Times New Roman" w:hAnsi="Times New Roman"/>
          <w:sz w:val="24"/>
          <w:szCs w:val="24"/>
        </w:rPr>
      </w:pPr>
      <w:r w:rsidRPr="00FB686F">
        <w:rPr>
          <w:rFonts w:ascii="Times New Roman" w:hAnsi="Times New Roman"/>
          <w:sz w:val="24"/>
          <w:szCs w:val="24"/>
        </w:rPr>
        <w:t>Pasūtītāja uzaicinājumā par Autoruzraudzības līguma slēgšanu, Pasūtītājs atšifrēs veikto autoruzraudzības līgumcenas pārrēķinu (indeksāciju).</w:t>
      </w:r>
    </w:p>
    <w:p w14:paraId="31F4B8E6" w14:textId="77777777" w:rsidR="00712D11" w:rsidRDefault="00712D11" w:rsidP="00064E8D">
      <w:pPr>
        <w:keepLines/>
        <w:widowControl w:val="0"/>
        <w:jc w:val="both"/>
      </w:pPr>
    </w:p>
    <w:p w14:paraId="7C5AFCF2" w14:textId="77777777" w:rsidR="00FE5BC6" w:rsidRDefault="00FE5BC6" w:rsidP="00064E8D">
      <w:pPr>
        <w:keepLines/>
        <w:widowControl w:val="0"/>
        <w:spacing w:line="360" w:lineRule="auto"/>
        <w:ind w:left="425"/>
        <w:rPr>
          <w:sz w:val="24"/>
          <w:szCs w:val="24"/>
        </w:rPr>
      </w:pPr>
    </w:p>
    <w:p w14:paraId="250530A1" w14:textId="53B25B07" w:rsidR="00064E8D" w:rsidRDefault="00064E8D" w:rsidP="00064E8D">
      <w:pPr>
        <w:keepLines/>
        <w:widowControl w:val="0"/>
        <w:spacing w:line="360" w:lineRule="auto"/>
        <w:ind w:left="425"/>
        <w:rPr>
          <w:sz w:val="24"/>
          <w:szCs w:val="24"/>
        </w:rPr>
      </w:pPr>
      <w:r w:rsidRPr="00D609F6">
        <w:rPr>
          <w:sz w:val="24"/>
          <w:szCs w:val="24"/>
        </w:rPr>
        <w:t>Paraksta Pretendents vai pārstāvības tiesīgā persona:</w:t>
      </w: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8107"/>
      </w:tblGrid>
      <w:tr w:rsidR="00064E8D" w:rsidRPr="00D609F6" w14:paraId="73A12D7F" w14:textId="77777777" w:rsidTr="002F599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3274E74" w14:textId="77777777" w:rsidR="00064E8D" w:rsidRPr="00D609F6" w:rsidRDefault="00064E8D" w:rsidP="00514F85">
            <w:pPr>
              <w:jc w:val="center"/>
              <w:rPr>
                <w:b/>
                <w:sz w:val="24"/>
                <w:szCs w:val="24"/>
              </w:rPr>
            </w:pPr>
            <w:r w:rsidRPr="00D609F6">
              <w:rPr>
                <w:b/>
                <w:sz w:val="24"/>
                <w:szCs w:val="24"/>
              </w:rPr>
              <w:t>Vārds, uzvārds, amats</w:t>
            </w:r>
          </w:p>
        </w:tc>
        <w:tc>
          <w:tcPr>
            <w:tcW w:w="8107" w:type="dxa"/>
            <w:tcBorders>
              <w:top w:val="single" w:sz="6" w:space="0" w:color="auto"/>
              <w:left w:val="single" w:sz="6" w:space="0" w:color="auto"/>
              <w:bottom w:val="single" w:sz="4" w:space="0" w:color="auto"/>
              <w:right w:val="single" w:sz="6" w:space="0" w:color="auto"/>
            </w:tcBorders>
          </w:tcPr>
          <w:p w14:paraId="25F99A4C" w14:textId="77777777" w:rsidR="00064E8D" w:rsidRPr="00D609F6" w:rsidRDefault="00064E8D" w:rsidP="00514F85">
            <w:pPr>
              <w:rPr>
                <w:sz w:val="24"/>
                <w:szCs w:val="24"/>
              </w:rPr>
            </w:pPr>
          </w:p>
        </w:tc>
      </w:tr>
    </w:tbl>
    <w:p w14:paraId="67BEFD38" w14:textId="77777777" w:rsidR="00064E8D" w:rsidRPr="00F84C88" w:rsidRDefault="00064E8D" w:rsidP="00064E8D">
      <w:pPr>
        <w:keepLines/>
        <w:widowControl w:val="0"/>
        <w:jc w:val="both"/>
      </w:pPr>
    </w:p>
    <w:p w14:paraId="517CC302" w14:textId="77777777" w:rsidR="00AB340E" w:rsidRDefault="00AB340E" w:rsidP="00AB340E">
      <w:pPr>
        <w:ind w:left="540" w:firstLine="540"/>
        <w:jc w:val="right"/>
        <w:rPr>
          <w:b/>
          <w:sz w:val="24"/>
          <w:szCs w:val="24"/>
          <w:lang w:eastAsia="en-US"/>
        </w:rPr>
      </w:pPr>
    </w:p>
    <w:p w14:paraId="6D834FE3" w14:textId="77777777" w:rsidR="00C7059D" w:rsidRDefault="00C7059D" w:rsidP="00AB340E">
      <w:pPr>
        <w:ind w:left="540" w:firstLine="540"/>
        <w:jc w:val="right"/>
        <w:rPr>
          <w:b/>
          <w:sz w:val="24"/>
          <w:szCs w:val="24"/>
          <w:lang w:eastAsia="en-US"/>
        </w:rPr>
      </w:pPr>
    </w:p>
    <w:p w14:paraId="52C37DF0" w14:textId="77777777" w:rsidR="00C7059D" w:rsidRDefault="00C7059D" w:rsidP="00AB340E">
      <w:pPr>
        <w:ind w:left="540" w:firstLine="540"/>
        <w:jc w:val="right"/>
        <w:rPr>
          <w:b/>
          <w:sz w:val="24"/>
          <w:szCs w:val="24"/>
          <w:lang w:eastAsia="en-US"/>
        </w:rPr>
      </w:pPr>
    </w:p>
    <w:p w14:paraId="4E987911" w14:textId="77777777" w:rsidR="00C7059D" w:rsidRDefault="00C7059D" w:rsidP="00AB340E">
      <w:pPr>
        <w:ind w:left="540" w:firstLine="540"/>
        <w:jc w:val="right"/>
        <w:rPr>
          <w:b/>
          <w:sz w:val="24"/>
          <w:szCs w:val="24"/>
          <w:lang w:eastAsia="en-US"/>
        </w:rPr>
      </w:pPr>
    </w:p>
    <w:p w14:paraId="4573EA08" w14:textId="77777777" w:rsidR="00C7059D" w:rsidRDefault="00C7059D" w:rsidP="00AB340E">
      <w:pPr>
        <w:ind w:left="540" w:firstLine="540"/>
        <w:jc w:val="right"/>
        <w:rPr>
          <w:b/>
          <w:sz w:val="24"/>
          <w:szCs w:val="24"/>
          <w:lang w:eastAsia="en-US"/>
        </w:rPr>
      </w:pPr>
    </w:p>
    <w:p w14:paraId="37F899BD" w14:textId="77777777" w:rsidR="00C7059D" w:rsidRDefault="00C7059D" w:rsidP="00AB340E">
      <w:pPr>
        <w:ind w:left="540" w:firstLine="540"/>
        <w:jc w:val="right"/>
        <w:rPr>
          <w:b/>
          <w:sz w:val="24"/>
          <w:szCs w:val="24"/>
          <w:lang w:eastAsia="en-US"/>
        </w:rPr>
      </w:pPr>
    </w:p>
    <w:p w14:paraId="37520237" w14:textId="77777777" w:rsidR="00C7059D" w:rsidRDefault="00C7059D" w:rsidP="00AB340E">
      <w:pPr>
        <w:ind w:left="540" w:firstLine="540"/>
        <w:jc w:val="right"/>
        <w:rPr>
          <w:b/>
          <w:sz w:val="24"/>
          <w:szCs w:val="24"/>
          <w:lang w:eastAsia="en-US"/>
        </w:rPr>
      </w:pPr>
    </w:p>
    <w:p w14:paraId="0D22CB32" w14:textId="77777777" w:rsidR="00C7059D" w:rsidRDefault="00C7059D" w:rsidP="00AB340E">
      <w:pPr>
        <w:ind w:left="540" w:firstLine="540"/>
        <w:jc w:val="right"/>
        <w:rPr>
          <w:b/>
          <w:sz w:val="24"/>
          <w:szCs w:val="24"/>
          <w:lang w:eastAsia="en-US"/>
        </w:rPr>
      </w:pPr>
    </w:p>
    <w:p w14:paraId="672AE727" w14:textId="77777777" w:rsidR="00C7059D" w:rsidRDefault="00C7059D" w:rsidP="00AB340E">
      <w:pPr>
        <w:ind w:left="540" w:firstLine="540"/>
        <w:jc w:val="right"/>
        <w:rPr>
          <w:b/>
          <w:sz w:val="24"/>
          <w:szCs w:val="24"/>
          <w:lang w:eastAsia="en-US"/>
        </w:rPr>
      </w:pPr>
    </w:p>
    <w:p w14:paraId="3F1934E8" w14:textId="77777777" w:rsidR="00C7059D" w:rsidRDefault="00C7059D" w:rsidP="00AB340E">
      <w:pPr>
        <w:ind w:left="540" w:firstLine="540"/>
        <w:jc w:val="right"/>
        <w:rPr>
          <w:b/>
          <w:sz w:val="24"/>
          <w:szCs w:val="24"/>
          <w:lang w:eastAsia="en-US"/>
        </w:rPr>
      </w:pPr>
    </w:p>
    <w:p w14:paraId="7CDD8981" w14:textId="77777777" w:rsidR="00C7059D" w:rsidRDefault="00C7059D" w:rsidP="00AB340E">
      <w:pPr>
        <w:ind w:left="540" w:firstLine="540"/>
        <w:jc w:val="right"/>
        <w:rPr>
          <w:b/>
          <w:sz w:val="24"/>
          <w:szCs w:val="24"/>
          <w:lang w:eastAsia="en-US"/>
        </w:rPr>
      </w:pPr>
    </w:p>
    <w:p w14:paraId="0E0C77C2" w14:textId="77777777" w:rsidR="00C7059D" w:rsidRDefault="00C7059D" w:rsidP="00AB340E">
      <w:pPr>
        <w:ind w:left="540" w:firstLine="540"/>
        <w:jc w:val="right"/>
        <w:rPr>
          <w:b/>
          <w:sz w:val="24"/>
          <w:szCs w:val="24"/>
          <w:lang w:eastAsia="en-US"/>
        </w:rPr>
      </w:pPr>
    </w:p>
    <w:p w14:paraId="32B8F15F" w14:textId="77777777" w:rsidR="00C7059D" w:rsidRDefault="00C7059D" w:rsidP="00AB340E">
      <w:pPr>
        <w:ind w:left="540" w:firstLine="540"/>
        <w:jc w:val="right"/>
        <w:rPr>
          <w:b/>
          <w:sz w:val="24"/>
          <w:szCs w:val="24"/>
          <w:lang w:eastAsia="en-US"/>
        </w:rPr>
      </w:pPr>
    </w:p>
    <w:p w14:paraId="24DBEAEE" w14:textId="77777777" w:rsidR="00C7059D" w:rsidRDefault="00C7059D" w:rsidP="00AB340E">
      <w:pPr>
        <w:ind w:left="540" w:firstLine="540"/>
        <w:jc w:val="right"/>
        <w:rPr>
          <w:b/>
          <w:sz w:val="24"/>
          <w:szCs w:val="24"/>
          <w:lang w:eastAsia="en-US"/>
        </w:rPr>
      </w:pPr>
    </w:p>
    <w:p w14:paraId="0F7E2383" w14:textId="77777777" w:rsidR="00C7059D" w:rsidRDefault="00C7059D" w:rsidP="00AB340E">
      <w:pPr>
        <w:ind w:left="540" w:firstLine="540"/>
        <w:jc w:val="right"/>
        <w:rPr>
          <w:b/>
          <w:sz w:val="24"/>
          <w:szCs w:val="24"/>
          <w:lang w:eastAsia="en-US"/>
        </w:rPr>
      </w:pPr>
    </w:p>
    <w:p w14:paraId="2C045A8D" w14:textId="77777777" w:rsidR="00C7059D" w:rsidRDefault="00C7059D" w:rsidP="00AB340E">
      <w:pPr>
        <w:ind w:left="540" w:firstLine="540"/>
        <w:jc w:val="right"/>
        <w:rPr>
          <w:b/>
          <w:sz w:val="24"/>
          <w:szCs w:val="24"/>
          <w:lang w:eastAsia="en-US"/>
        </w:rPr>
      </w:pPr>
    </w:p>
    <w:p w14:paraId="6D7A9100" w14:textId="77777777" w:rsidR="00C7059D" w:rsidRDefault="00C7059D" w:rsidP="00AB340E">
      <w:pPr>
        <w:ind w:left="540" w:firstLine="540"/>
        <w:jc w:val="right"/>
        <w:rPr>
          <w:b/>
          <w:sz w:val="24"/>
          <w:szCs w:val="24"/>
          <w:lang w:eastAsia="en-US"/>
        </w:rPr>
      </w:pPr>
    </w:p>
    <w:p w14:paraId="7ABDDC2C" w14:textId="77777777" w:rsidR="00C7059D" w:rsidRDefault="00C7059D" w:rsidP="00AB340E">
      <w:pPr>
        <w:ind w:left="540" w:firstLine="540"/>
        <w:jc w:val="right"/>
        <w:rPr>
          <w:b/>
          <w:sz w:val="24"/>
          <w:szCs w:val="24"/>
          <w:lang w:eastAsia="en-US"/>
        </w:rPr>
      </w:pPr>
    </w:p>
    <w:p w14:paraId="094B4B16" w14:textId="77777777" w:rsidR="00C7059D" w:rsidRDefault="00C7059D" w:rsidP="00AB340E">
      <w:pPr>
        <w:ind w:left="540" w:firstLine="540"/>
        <w:jc w:val="right"/>
        <w:rPr>
          <w:b/>
          <w:sz w:val="24"/>
          <w:szCs w:val="24"/>
          <w:lang w:eastAsia="en-US"/>
        </w:rPr>
      </w:pPr>
    </w:p>
    <w:p w14:paraId="27427366" w14:textId="77777777" w:rsidR="00C7059D" w:rsidRDefault="00C7059D" w:rsidP="00AB340E">
      <w:pPr>
        <w:ind w:left="540" w:firstLine="540"/>
        <w:jc w:val="right"/>
        <w:rPr>
          <w:b/>
          <w:sz w:val="24"/>
          <w:szCs w:val="24"/>
          <w:lang w:eastAsia="en-US"/>
        </w:rPr>
      </w:pPr>
    </w:p>
    <w:p w14:paraId="07EE6B3D" w14:textId="77777777" w:rsidR="00FE5BC6" w:rsidRDefault="00FE5BC6" w:rsidP="00AB340E">
      <w:pPr>
        <w:ind w:left="540" w:firstLine="540"/>
        <w:jc w:val="right"/>
        <w:rPr>
          <w:b/>
          <w:sz w:val="24"/>
          <w:szCs w:val="24"/>
        </w:rPr>
      </w:pPr>
    </w:p>
    <w:p w14:paraId="34975D74" w14:textId="77777777" w:rsidR="00FE5BC6" w:rsidRDefault="00FE5BC6" w:rsidP="00AB340E">
      <w:pPr>
        <w:ind w:left="540" w:firstLine="540"/>
        <w:jc w:val="right"/>
        <w:rPr>
          <w:b/>
          <w:sz w:val="24"/>
          <w:szCs w:val="24"/>
        </w:rPr>
      </w:pPr>
    </w:p>
    <w:p w14:paraId="5D461BD0" w14:textId="77777777" w:rsidR="00FE5BC6" w:rsidRDefault="00FE5BC6" w:rsidP="00AB340E">
      <w:pPr>
        <w:ind w:left="540" w:firstLine="540"/>
        <w:jc w:val="right"/>
        <w:rPr>
          <w:b/>
          <w:sz w:val="24"/>
          <w:szCs w:val="24"/>
        </w:rPr>
      </w:pPr>
    </w:p>
    <w:p w14:paraId="71D5BEB9" w14:textId="77777777" w:rsidR="00FE5BC6" w:rsidRDefault="00FE5BC6" w:rsidP="00AB340E">
      <w:pPr>
        <w:ind w:left="540" w:firstLine="540"/>
        <w:jc w:val="right"/>
        <w:rPr>
          <w:b/>
          <w:sz w:val="24"/>
          <w:szCs w:val="24"/>
        </w:rPr>
      </w:pPr>
    </w:p>
    <w:p w14:paraId="73847BC0" w14:textId="77777777" w:rsidR="00FE5BC6" w:rsidRDefault="00FE5BC6" w:rsidP="00AB340E">
      <w:pPr>
        <w:ind w:left="540" w:firstLine="540"/>
        <w:jc w:val="right"/>
        <w:rPr>
          <w:b/>
          <w:sz w:val="24"/>
          <w:szCs w:val="24"/>
        </w:rPr>
      </w:pPr>
    </w:p>
    <w:p w14:paraId="748C19A8" w14:textId="77777777" w:rsidR="00FE5BC6" w:rsidRDefault="00FE5BC6" w:rsidP="00AB340E">
      <w:pPr>
        <w:ind w:left="540" w:firstLine="540"/>
        <w:jc w:val="right"/>
        <w:rPr>
          <w:b/>
          <w:sz w:val="24"/>
          <w:szCs w:val="24"/>
        </w:rPr>
      </w:pPr>
    </w:p>
    <w:p w14:paraId="3875FC5F" w14:textId="77777777" w:rsidR="00FE5BC6" w:rsidRDefault="00FE5BC6" w:rsidP="00AB340E">
      <w:pPr>
        <w:ind w:left="540" w:firstLine="540"/>
        <w:jc w:val="right"/>
        <w:rPr>
          <w:b/>
          <w:sz w:val="24"/>
          <w:szCs w:val="24"/>
        </w:rPr>
      </w:pPr>
    </w:p>
    <w:p w14:paraId="6C79CD26" w14:textId="77777777" w:rsidR="00FE5BC6" w:rsidRDefault="00FE5BC6" w:rsidP="00AB340E">
      <w:pPr>
        <w:ind w:left="540" w:firstLine="540"/>
        <w:jc w:val="right"/>
        <w:rPr>
          <w:b/>
          <w:sz w:val="24"/>
          <w:szCs w:val="24"/>
        </w:rPr>
      </w:pPr>
    </w:p>
    <w:p w14:paraId="42081FDB" w14:textId="77777777" w:rsidR="00FE5BC6" w:rsidRDefault="00FE5BC6" w:rsidP="00AB340E">
      <w:pPr>
        <w:ind w:left="540" w:firstLine="540"/>
        <w:jc w:val="right"/>
        <w:rPr>
          <w:b/>
          <w:sz w:val="24"/>
          <w:szCs w:val="24"/>
        </w:rPr>
      </w:pPr>
    </w:p>
    <w:p w14:paraId="3A83AECA" w14:textId="77777777" w:rsidR="00FE5BC6" w:rsidRDefault="00FE5BC6" w:rsidP="00AB340E">
      <w:pPr>
        <w:ind w:left="540" w:firstLine="540"/>
        <w:jc w:val="right"/>
        <w:rPr>
          <w:b/>
          <w:sz w:val="24"/>
          <w:szCs w:val="24"/>
        </w:rPr>
      </w:pPr>
    </w:p>
    <w:p w14:paraId="43C5377E" w14:textId="77777777" w:rsidR="00FE5BC6" w:rsidRDefault="00FE5BC6" w:rsidP="00AB340E">
      <w:pPr>
        <w:ind w:left="540" w:firstLine="540"/>
        <w:jc w:val="right"/>
        <w:rPr>
          <w:b/>
          <w:sz w:val="24"/>
          <w:szCs w:val="24"/>
        </w:rPr>
      </w:pPr>
    </w:p>
    <w:p w14:paraId="4AA47E31" w14:textId="77777777" w:rsidR="00FE5BC6" w:rsidRDefault="00FE5BC6" w:rsidP="00AB340E">
      <w:pPr>
        <w:ind w:left="540" w:firstLine="540"/>
        <w:jc w:val="right"/>
        <w:rPr>
          <w:b/>
          <w:sz w:val="24"/>
          <w:szCs w:val="24"/>
        </w:rPr>
      </w:pPr>
    </w:p>
    <w:p w14:paraId="5D80BFFA" w14:textId="77777777" w:rsidR="00FE5BC6" w:rsidRDefault="00FE5BC6" w:rsidP="00AB340E">
      <w:pPr>
        <w:ind w:left="540" w:firstLine="540"/>
        <w:jc w:val="right"/>
        <w:rPr>
          <w:b/>
          <w:sz w:val="24"/>
          <w:szCs w:val="24"/>
        </w:rPr>
      </w:pPr>
    </w:p>
    <w:p w14:paraId="29E2BBFB" w14:textId="77777777" w:rsidR="00FE5BC6" w:rsidRDefault="00FE5BC6" w:rsidP="00AB340E">
      <w:pPr>
        <w:ind w:left="540" w:firstLine="540"/>
        <w:jc w:val="right"/>
        <w:rPr>
          <w:b/>
          <w:sz w:val="24"/>
          <w:szCs w:val="24"/>
        </w:rPr>
      </w:pPr>
    </w:p>
    <w:p w14:paraId="2C97E702" w14:textId="77777777" w:rsidR="00FE5BC6" w:rsidRDefault="00FE5BC6" w:rsidP="00AB340E">
      <w:pPr>
        <w:ind w:left="540" w:firstLine="540"/>
        <w:jc w:val="right"/>
        <w:rPr>
          <w:b/>
          <w:sz w:val="24"/>
          <w:szCs w:val="24"/>
        </w:rPr>
      </w:pPr>
    </w:p>
    <w:p w14:paraId="5121CC33" w14:textId="77777777" w:rsidR="00FE5BC6" w:rsidRDefault="00FE5BC6" w:rsidP="00AB340E">
      <w:pPr>
        <w:ind w:left="540" w:firstLine="540"/>
        <w:jc w:val="right"/>
        <w:rPr>
          <w:b/>
          <w:sz w:val="24"/>
          <w:szCs w:val="24"/>
        </w:rPr>
      </w:pPr>
    </w:p>
    <w:p w14:paraId="5BAE35D2" w14:textId="77777777" w:rsidR="00FE5BC6" w:rsidRDefault="00FE5BC6" w:rsidP="00AB340E">
      <w:pPr>
        <w:ind w:left="540" w:firstLine="540"/>
        <w:jc w:val="right"/>
        <w:rPr>
          <w:b/>
          <w:sz w:val="24"/>
          <w:szCs w:val="24"/>
        </w:rPr>
      </w:pPr>
    </w:p>
    <w:p w14:paraId="20A9EE2C" w14:textId="77777777" w:rsidR="00FE5BC6" w:rsidRDefault="00FE5BC6" w:rsidP="00AB340E">
      <w:pPr>
        <w:ind w:left="540" w:firstLine="540"/>
        <w:jc w:val="right"/>
        <w:rPr>
          <w:b/>
          <w:sz w:val="24"/>
          <w:szCs w:val="24"/>
        </w:rPr>
      </w:pPr>
    </w:p>
    <w:p w14:paraId="4B6E5F21" w14:textId="77777777" w:rsidR="00FE5BC6" w:rsidRDefault="00FE5BC6" w:rsidP="00AB340E">
      <w:pPr>
        <w:ind w:left="540" w:firstLine="540"/>
        <w:jc w:val="right"/>
        <w:rPr>
          <w:b/>
          <w:sz w:val="24"/>
          <w:szCs w:val="24"/>
        </w:rPr>
      </w:pPr>
    </w:p>
    <w:p w14:paraId="02B43E8C" w14:textId="77777777" w:rsidR="00FE5BC6" w:rsidRDefault="00FE5BC6" w:rsidP="00AB340E">
      <w:pPr>
        <w:ind w:left="540" w:firstLine="540"/>
        <w:jc w:val="right"/>
        <w:rPr>
          <w:b/>
          <w:sz w:val="24"/>
          <w:szCs w:val="24"/>
        </w:rPr>
      </w:pPr>
    </w:p>
    <w:p w14:paraId="31CDCBAB" w14:textId="77777777" w:rsidR="00FE5BC6" w:rsidRDefault="00FE5BC6" w:rsidP="00AB340E">
      <w:pPr>
        <w:ind w:left="540" w:firstLine="540"/>
        <w:jc w:val="right"/>
        <w:rPr>
          <w:b/>
          <w:sz w:val="24"/>
          <w:szCs w:val="24"/>
        </w:rPr>
      </w:pPr>
    </w:p>
    <w:p w14:paraId="0661A916" w14:textId="245A286E" w:rsidR="00AB340E" w:rsidRPr="00D609F6" w:rsidRDefault="00712D11" w:rsidP="00AB340E">
      <w:pPr>
        <w:ind w:left="540" w:firstLine="540"/>
        <w:jc w:val="right"/>
        <w:rPr>
          <w:b/>
          <w:sz w:val="24"/>
          <w:szCs w:val="24"/>
          <w:lang w:eastAsia="en-US"/>
        </w:rPr>
      </w:pPr>
      <w:r>
        <w:rPr>
          <w:b/>
          <w:sz w:val="24"/>
          <w:szCs w:val="24"/>
        </w:rPr>
        <w:lastRenderedPageBreak/>
        <w:t>Atklāta konkursa n</w:t>
      </w:r>
      <w:r w:rsidRPr="00554E76">
        <w:rPr>
          <w:b/>
          <w:sz w:val="24"/>
          <w:szCs w:val="24"/>
        </w:rPr>
        <w:t>olikuma</w:t>
      </w:r>
      <w:r w:rsidR="00AB340E" w:rsidRPr="00D609F6">
        <w:rPr>
          <w:b/>
          <w:sz w:val="24"/>
          <w:szCs w:val="24"/>
          <w:lang w:eastAsia="en-US"/>
        </w:rPr>
        <w:t xml:space="preserve"> </w:t>
      </w:r>
      <w:r w:rsidR="00C512A0">
        <w:rPr>
          <w:b/>
          <w:sz w:val="24"/>
          <w:szCs w:val="24"/>
          <w:lang w:eastAsia="en-US"/>
        </w:rPr>
        <w:t>4</w:t>
      </w:r>
      <w:r w:rsidR="00AB340E" w:rsidRPr="00D609F6">
        <w:rPr>
          <w:b/>
          <w:sz w:val="24"/>
          <w:szCs w:val="24"/>
          <w:lang w:eastAsia="en-US"/>
        </w:rPr>
        <w:t>.pielikums</w:t>
      </w:r>
    </w:p>
    <w:p w14:paraId="6BA076C0" w14:textId="65440805" w:rsidR="00AB340E" w:rsidRPr="00D609F6" w:rsidRDefault="00AB340E" w:rsidP="00AB340E">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FB686F">
        <w:rPr>
          <w:b/>
          <w:sz w:val="24"/>
          <w:szCs w:val="24"/>
        </w:rPr>
        <w:t>68</w:t>
      </w:r>
    </w:p>
    <w:p w14:paraId="446F328E" w14:textId="77777777" w:rsidR="00C512A0" w:rsidRPr="00C512A0" w:rsidRDefault="00C512A0" w:rsidP="00AB340E">
      <w:pPr>
        <w:ind w:left="-108" w:hanging="34"/>
        <w:jc w:val="center"/>
        <w:rPr>
          <w:b/>
          <w:bCs/>
          <w:sz w:val="24"/>
          <w:szCs w:val="24"/>
        </w:rPr>
      </w:pPr>
      <w:r w:rsidRPr="00C512A0">
        <w:rPr>
          <w:b/>
          <w:bCs/>
          <w:sz w:val="24"/>
          <w:szCs w:val="24"/>
        </w:rPr>
        <w:t xml:space="preserve">APAKŠUZŅĒMĒJU SARAKSTS </w:t>
      </w:r>
    </w:p>
    <w:p w14:paraId="2994F491" w14:textId="1E3077C3" w:rsidR="00AB340E" w:rsidRPr="00D609F6" w:rsidRDefault="00AB340E" w:rsidP="00AB340E">
      <w:pPr>
        <w:ind w:left="-108" w:hanging="34"/>
        <w:jc w:val="center"/>
        <w:rPr>
          <w:b/>
          <w:bCs/>
          <w:sz w:val="24"/>
          <w:szCs w:val="24"/>
        </w:rPr>
      </w:pPr>
      <w:r w:rsidRPr="00D609F6">
        <w:rPr>
          <w:b/>
          <w:bCs/>
          <w:sz w:val="24"/>
          <w:szCs w:val="24"/>
        </w:rPr>
        <w:t>“</w:t>
      </w: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52772329" w14:textId="13BE82E4" w:rsidR="00AB340E" w:rsidRDefault="00AB340E" w:rsidP="00AB340E">
      <w:pPr>
        <w:tabs>
          <w:tab w:val="center" w:pos="567"/>
        </w:tabs>
        <w:spacing w:after="120" w:line="360" w:lineRule="auto"/>
        <w:ind w:left="-108" w:firstLine="108"/>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B686F">
        <w:rPr>
          <w:b/>
          <w:bCs/>
          <w:sz w:val="24"/>
          <w:szCs w:val="24"/>
        </w:rPr>
        <w:t>68</w:t>
      </w:r>
    </w:p>
    <w:p w14:paraId="138469DC" w14:textId="4635B406" w:rsidR="00C512A0" w:rsidRPr="00705647" w:rsidRDefault="00705647" w:rsidP="00C512A0">
      <w:pPr>
        <w:ind w:right="2"/>
        <w:jc w:val="both"/>
        <w:rPr>
          <w:sz w:val="24"/>
          <w:szCs w:val="24"/>
        </w:rPr>
      </w:pPr>
      <w:r w:rsidRPr="00705647">
        <w:rPr>
          <w:sz w:val="24"/>
          <w:szCs w:val="24"/>
        </w:rPr>
        <w:t xml:space="preserve">Informācija par </w:t>
      </w:r>
      <w:r w:rsidRPr="00561032">
        <w:rPr>
          <w:rFonts w:eastAsia="Calibri"/>
          <w:sz w:val="24"/>
          <w:szCs w:val="24"/>
          <w:lang w:eastAsia="en-US"/>
        </w:rPr>
        <w:t>Pretendent</w:t>
      </w:r>
      <w:r w:rsidRPr="00705647">
        <w:rPr>
          <w:rFonts w:eastAsia="Calibri"/>
          <w:sz w:val="24"/>
          <w:szCs w:val="24"/>
          <w:lang w:eastAsia="en-US"/>
        </w:rPr>
        <w:t>a</w:t>
      </w:r>
      <w:r w:rsidRPr="00561032">
        <w:rPr>
          <w:rFonts w:eastAsia="Calibri"/>
          <w:sz w:val="24"/>
          <w:szCs w:val="24"/>
          <w:lang w:eastAsia="en-US"/>
        </w:rPr>
        <w:t xml:space="preserve"> (</w:t>
      </w:r>
      <w:r w:rsidRPr="00561032">
        <w:rPr>
          <w:rFonts w:eastAsia="Calibri"/>
          <w:i/>
          <w:iCs/>
          <w:sz w:val="24"/>
          <w:szCs w:val="24"/>
          <w:u w:val="single"/>
          <w:lang w:eastAsia="en-US"/>
        </w:rPr>
        <w:t>nosaukums</w:t>
      </w:r>
      <w:r w:rsidRPr="00561032">
        <w:rPr>
          <w:rFonts w:eastAsia="Calibri"/>
          <w:sz w:val="24"/>
          <w:szCs w:val="24"/>
          <w:lang w:eastAsia="en-US"/>
        </w:rPr>
        <w:t>)</w:t>
      </w:r>
      <w:r w:rsidRPr="00705647">
        <w:rPr>
          <w:rFonts w:eastAsia="Calibri"/>
          <w:sz w:val="24"/>
          <w:szCs w:val="24"/>
          <w:lang w:eastAsia="en-US"/>
        </w:rPr>
        <w:t xml:space="preserve"> piesaistītajiem apakšuzņēmējiem:</w:t>
      </w:r>
    </w:p>
    <w:p w14:paraId="2FD355C3" w14:textId="77777777" w:rsidR="00705647" w:rsidRPr="00D642EB" w:rsidRDefault="00705647" w:rsidP="00C512A0">
      <w:pPr>
        <w:ind w:right="2"/>
        <w:jc w:val="both"/>
        <w:rPr>
          <w:sz w:val="24"/>
          <w:szCs w:val="24"/>
        </w:rPr>
      </w:pPr>
    </w:p>
    <w:tbl>
      <w:tblPr>
        <w:tblW w:w="10926" w:type="dxa"/>
        <w:tblInd w:w="-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2268"/>
        <w:gridCol w:w="1545"/>
        <w:gridCol w:w="15"/>
        <w:gridCol w:w="2394"/>
        <w:gridCol w:w="1985"/>
        <w:gridCol w:w="2719"/>
      </w:tblGrid>
      <w:tr w:rsidR="00C512A0" w:rsidRPr="00D642EB" w14:paraId="7F226E08" w14:textId="77777777" w:rsidTr="00514F85">
        <w:trPr>
          <w:cantSplit/>
          <w:trHeight w:val="184"/>
        </w:trPr>
        <w:tc>
          <w:tcPr>
            <w:tcW w:w="2268" w:type="dxa"/>
            <w:shd w:val="clear" w:color="auto" w:fill="EEECE1" w:themeFill="background2"/>
            <w:vAlign w:val="center"/>
          </w:tcPr>
          <w:p w14:paraId="59DDC89B" w14:textId="77777777" w:rsidR="00C512A0" w:rsidRPr="00E85A5C" w:rsidRDefault="00C512A0" w:rsidP="00514F85">
            <w:pPr>
              <w:jc w:val="center"/>
              <w:rPr>
                <w:b/>
                <w:bCs/>
                <w:sz w:val="24"/>
                <w:szCs w:val="24"/>
              </w:rPr>
            </w:pPr>
            <w:r w:rsidRPr="00E85A5C">
              <w:rPr>
                <w:b/>
                <w:bCs/>
                <w:sz w:val="24"/>
                <w:szCs w:val="24"/>
              </w:rPr>
              <w:t>Apakšuzņēmēja</w:t>
            </w:r>
            <w:r w:rsidRPr="00E85A5C">
              <w:rPr>
                <w:rStyle w:val="Vresatsauce"/>
                <w:b/>
                <w:bCs/>
                <w:sz w:val="24"/>
                <w:szCs w:val="24"/>
              </w:rPr>
              <w:footnoteReference w:id="9"/>
            </w:r>
            <w:r w:rsidRPr="00E85A5C">
              <w:rPr>
                <w:b/>
                <w:bCs/>
                <w:sz w:val="24"/>
                <w:szCs w:val="24"/>
              </w:rPr>
              <w:t xml:space="preserve"> nosaukums</w:t>
            </w:r>
            <w:r w:rsidRPr="00E85A5C">
              <w:rPr>
                <w:sz w:val="24"/>
                <w:szCs w:val="24"/>
              </w:rPr>
              <w:t>,</w:t>
            </w:r>
            <w:r w:rsidRPr="00E85A5C">
              <w:rPr>
                <w:b/>
                <w:bCs/>
                <w:sz w:val="24"/>
                <w:szCs w:val="24"/>
              </w:rPr>
              <w:t xml:space="preserve"> </w:t>
            </w:r>
          </w:p>
          <w:p w14:paraId="2C65B82E" w14:textId="77777777" w:rsidR="00C512A0" w:rsidRPr="00E85A5C" w:rsidRDefault="00C512A0" w:rsidP="00514F85">
            <w:pPr>
              <w:snapToGrid w:val="0"/>
              <w:jc w:val="center"/>
              <w:rPr>
                <w:b/>
                <w:bCs/>
                <w:sz w:val="24"/>
                <w:szCs w:val="24"/>
              </w:rPr>
            </w:pPr>
            <w:r w:rsidRPr="00E85A5C">
              <w:rPr>
                <w:sz w:val="24"/>
                <w:szCs w:val="24"/>
              </w:rPr>
              <w:t>reģistrācijas Nr., juridiskā adrese, kontaktpersona</w:t>
            </w:r>
          </w:p>
        </w:tc>
        <w:tc>
          <w:tcPr>
            <w:tcW w:w="1545" w:type="dxa"/>
            <w:shd w:val="clear" w:color="auto" w:fill="EEECE1" w:themeFill="background2"/>
            <w:vAlign w:val="center"/>
          </w:tcPr>
          <w:p w14:paraId="55577654" w14:textId="77777777" w:rsidR="00C512A0" w:rsidRPr="005E1158" w:rsidRDefault="00C512A0" w:rsidP="00514F85">
            <w:pPr>
              <w:jc w:val="center"/>
              <w:rPr>
                <w:b/>
                <w:bCs/>
                <w:sz w:val="24"/>
                <w:szCs w:val="24"/>
              </w:rPr>
            </w:pPr>
            <w:r w:rsidRPr="005E1158">
              <w:rPr>
                <w:b/>
                <w:bCs/>
                <w:sz w:val="24"/>
                <w:szCs w:val="24"/>
              </w:rPr>
              <w:t>Sniedzam</w:t>
            </w:r>
            <w:r w:rsidRPr="00E85A5C">
              <w:rPr>
                <w:b/>
                <w:bCs/>
                <w:sz w:val="24"/>
                <w:szCs w:val="24"/>
              </w:rPr>
              <w:t>ā</w:t>
            </w:r>
            <w:r w:rsidRPr="005E1158">
              <w:rPr>
                <w:b/>
                <w:bCs/>
                <w:sz w:val="24"/>
                <w:szCs w:val="24"/>
              </w:rPr>
              <w:t xml:space="preserve"> pakalpojum</w:t>
            </w:r>
            <w:r w:rsidRPr="00E85A5C">
              <w:rPr>
                <w:b/>
                <w:bCs/>
                <w:sz w:val="24"/>
                <w:szCs w:val="24"/>
              </w:rPr>
              <w:t>a</w:t>
            </w:r>
            <w:r w:rsidRPr="005E1158">
              <w:rPr>
                <w:b/>
                <w:bCs/>
                <w:sz w:val="24"/>
                <w:szCs w:val="24"/>
              </w:rPr>
              <w:t xml:space="preserve"> apraksts</w:t>
            </w:r>
            <w:r w:rsidRPr="00E85A5C">
              <w:rPr>
                <w:b/>
                <w:bCs/>
                <w:sz w:val="24"/>
                <w:szCs w:val="24"/>
              </w:rPr>
              <w:t xml:space="preserve"> </w:t>
            </w:r>
          </w:p>
          <w:p w14:paraId="17636882" w14:textId="77777777" w:rsidR="00C512A0" w:rsidRPr="005E1158" w:rsidRDefault="00C512A0" w:rsidP="00514F85">
            <w:pPr>
              <w:jc w:val="center"/>
              <w:rPr>
                <w:sz w:val="24"/>
                <w:szCs w:val="24"/>
              </w:rPr>
            </w:pPr>
          </w:p>
        </w:tc>
        <w:tc>
          <w:tcPr>
            <w:tcW w:w="2409" w:type="dxa"/>
            <w:gridSpan w:val="2"/>
            <w:shd w:val="clear" w:color="auto" w:fill="EEECE1" w:themeFill="background2"/>
            <w:vAlign w:val="center"/>
          </w:tcPr>
          <w:p w14:paraId="5BACFD98" w14:textId="77777777" w:rsidR="00C512A0" w:rsidRPr="005E1158" w:rsidRDefault="00C512A0" w:rsidP="00514F85">
            <w:pPr>
              <w:jc w:val="center"/>
              <w:rPr>
                <w:sz w:val="24"/>
                <w:szCs w:val="24"/>
              </w:rPr>
            </w:pPr>
            <w:r w:rsidRPr="00E85A5C">
              <w:rPr>
                <w:b/>
                <w:bCs/>
                <w:sz w:val="24"/>
                <w:szCs w:val="24"/>
              </w:rPr>
              <w:t xml:space="preserve">Pakalpojuma </w:t>
            </w:r>
            <w:r w:rsidRPr="005E1158">
              <w:rPr>
                <w:b/>
                <w:bCs/>
                <w:sz w:val="24"/>
                <w:szCs w:val="24"/>
              </w:rPr>
              <w:t xml:space="preserve">vērtība </w:t>
            </w:r>
            <w:r w:rsidRPr="005E1158">
              <w:rPr>
                <w:b/>
                <w:bCs/>
                <w:i/>
                <w:iCs/>
                <w:sz w:val="24"/>
                <w:szCs w:val="24"/>
                <w:u w:val="single"/>
              </w:rPr>
              <w:t>EUR</w:t>
            </w:r>
            <w:r w:rsidRPr="005E1158">
              <w:rPr>
                <w:b/>
                <w:bCs/>
                <w:sz w:val="24"/>
                <w:szCs w:val="24"/>
                <w:u w:val="single"/>
              </w:rPr>
              <w:t xml:space="preserve"> bez PVN un apjoms %</w:t>
            </w:r>
            <w:r w:rsidRPr="005E1158">
              <w:rPr>
                <w:b/>
                <w:bCs/>
                <w:sz w:val="24"/>
                <w:szCs w:val="24"/>
              </w:rPr>
              <w:t xml:space="preserve"> no Atklāta konkursa līgum</w:t>
            </w:r>
            <w:r>
              <w:rPr>
                <w:b/>
                <w:bCs/>
                <w:sz w:val="24"/>
                <w:szCs w:val="24"/>
              </w:rPr>
              <w:t>u</w:t>
            </w:r>
            <w:r w:rsidRPr="00E42E23">
              <w:rPr>
                <w:b/>
                <w:bCs/>
                <w:sz w:val="24"/>
                <w:szCs w:val="24"/>
              </w:rPr>
              <w:t xml:space="preserve"> kopējā</w:t>
            </w:r>
            <w:r>
              <w:rPr>
                <w:b/>
                <w:bCs/>
                <w:sz w:val="24"/>
                <w:szCs w:val="24"/>
              </w:rPr>
              <w:t>s</w:t>
            </w:r>
            <w:r w:rsidRPr="005E1158">
              <w:rPr>
                <w:b/>
                <w:bCs/>
                <w:sz w:val="24"/>
                <w:szCs w:val="24"/>
              </w:rPr>
              <w:t xml:space="preserve"> </w:t>
            </w:r>
            <w:r>
              <w:rPr>
                <w:b/>
                <w:bCs/>
                <w:sz w:val="24"/>
                <w:szCs w:val="24"/>
              </w:rPr>
              <w:t>līgumcenas</w:t>
            </w:r>
            <w:r w:rsidRPr="005E1158">
              <w:rPr>
                <w:sz w:val="24"/>
                <w:szCs w:val="24"/>
                <w:vertAlign w:val="superscript"/>
              </w:rPr>
              <w:footnoteReference w:id="10"/>
            </w:r>
            <w:r w:rsidRPr="005E1158">
              <w:rPr>
                <w:sz w:val="24"/>
                <w:szCs w:val="24"/>
              </w:rPr>
              <w:t xml:space="preserve"> </w:t>
            </w:r>
          </w:p>
        </w:tc>
        <w:tc>
          <w:tcPr>
            <w:tcW w:w="1985" w:type="dxa"/>
            <w:shd w:val="clear" w:color="auto" w:fill="EEECE1" w:themeFill="background2"/>
          </w:tcPr>
          <w:p w14:paraId="16899D2B" w14:textId="77777777" w:rsidR="00C512A0" w:rsidRDefault="00C512A0" w:rsidP="00514F85">
            <w:pPr>
              <w:jc w:val="center"/>
              <w:rPr>
                <w:b/>
                <w:bCs/>
                <w:sz w:val="24"/>
                <w:szCs w:val="24"/>
              </w:rPr>
            </w:pPr>
            <w:r w:rsidRPr="00E85A5C">
              <w:rPr>
                <w:b/>
                <w:bCs/>
                <w:sz w:val="24"/>
                <w:szCs w:val="24"/>
              </w:rPr>
              <w:t xml:space="preserve">Uzņēmuma statuss </w:t>
            </w:r>
          </w:p>
          <w:p w14:paraId="385F3225" w14:textId="77777777" w:rsidR="00C512A0" w:rsidRPr="00E85A5C" w:rsidRDefault="00C512A0" w:rsidP="00514F85">
            <w:pPr>
              <w:jc w:val="center"/>
              <w:rPr>
                <w:b/>
                <w:bCs/>
                <w:sz w:val="24"/>
                <w:szCs w:val="24"/>
              </w:rPr>
            </w:pPr>
            <w:r w:rsidRPr="005E1158">
              <w:rPr>
                <w:sz w:val="24"/>
                <w:szCs w:val="24"/>
              </w:rPr>
              <w:t xml:space="preserve">Atbilstība mazā </w:t>
            </w:r>
            <w:r w:rsidRPr="005E1158">
              <w:rPr>
                <w:sz w:val="24"/>
                <w:szCs w:val="24"/>
                <w:vertAlign w:val="superscript"/>
              </w:rPr>
              <w:footnoteReference w:id="11"/>
            </w:r>
            <w:r w:rsidRPr="005E1158">
              <w:rPr>
                <w:sz w:val="24"/>
                <w:szCs w:val="24"/>
              </w:rPr>
              <w:t xml:space="preserve"> vai vidējā </w:t>
            </w:r>
            <w:r w:rsidRPr="005E1158">
              <w:rPr>
                <w:sz w:val="24"/>
                <w:szCs w:val="24"/>
                <w:vertAlign w:val="superscript"/>
              </w:rPr>
              <w:footnoteReference w:id="12"/>
            </w:r>
            <w:r w:rsidRPr="005E1158">
              <w:rPr>
                <w:sz w:val="24"/>
                <w:szCs w:val="24"/>
              </w:rPr>
              <w:t xml:space="preserve"> uzņēmuma statusam</w:t>
            </w:r>
          </w:p>
        </w:tc>
        <w:tc>
          <w:tcPr>
            <w:tcW w:w="2719" w:type="dxa"/>
            <w:shd w:val="clear" w:color="auto" w:fill="EEECE1" w:themeFill="background2"/>
          </w:tcPr>
          <w:p w14:paraId="37137FC5" w14:textId="77777777" w:rsidR="00C512A0" w:rsidRPr="005E1158" w:rsidRDefault="00C512A0" w:rsidP="00514F85">
            <w:pPr>
              <w:jc w:val="center"/>
              <w:rPr>
                <w:b/>
                <w:bCs/>
                <w:sz w:val="24"/>
                <w:szCs w:val="24"/>
              </w:rPr>
            </w:pPr>
            <w:r w:rsidRPr="005E1158">
              <w:rPr>
                <w:b/>
                <w:bCs/>
                <w:sz w:val="24"/>
                <w:szCs w:val="24"/>
              </w:rPr>
              <w:t xml:space="preserve">Pretendents balstās uz apakšuzņēmēja iespējām savas kvalifikācijas apliecināšanai </w:t>
            </w:r>
          </w:p>
          <w:p w14:paraId="0219899A" w14:textId="77777777" w:rsidR="00C512A0" w:rsidRPr="005E1158" w:rsidRDefault="00C512A0" w:rsidP="00514F85">
            <w:pPr>
              <w:jc w:val="center"/>
              <w:rPr>
                <w:b/>
                <w:bCs/>
                <w:sz w:val="24"/>
                <w:szCs w:val="24"/>
              </w:rPr>
            </w:pPr>
            <w:r w:rsidRPr="005E1158">
              <w:rPr>
                <w:b/>
                <w:bCs/>
                <w:sz w:val="24"/>
                <w:szCs w:val="24"/>
              </w:rPr>
              <w:t xml:space="preserve"> (Jā / Nē)</w:t>
            </w:r>
          </w:p>
          <w:p w14:paraId="28C0950A" w14:textId="77777777" w:rsidR="00C512A0" w:rsidRPr="00E85A5C" w:rsidRDefault="00C512A0" w:rsidP="00514F85">
            <w:pPr>
              <w:jc w:val="center"/>
              <w:rPr>
                <w:b/>
                <w:bCs/>
                <w:sz w:val="24"/>
                <w:szCs w:val="24"/>
              </w:rPr>
            </w:pPr>
            <w:r w:rsidRPr="005E1158">
              <w:rPr>
                <w:sz w:val="24"/>
                <w:szCs w:val="24"/>
              </w:rPr>
              <w:t>Kvalifikācijas prasība, kuras izpildei persona piesaistīta un nododamo resursu apraksts un apjoms</w:t>
            </w:r>
          </w:p>
        </w:tc>
      </w:tr>
      <w:tr w:rsidR="00C512A0" w:rsidRPr="00D642EB" w14:paraId="7A3B029B" w14:textId="77777777" w:rsidTr="00514F85">
        <w:trPr>
          <w:cantSplit/>
          <w:trHeight w:val="204"/>
        </w:trPr>
        <w:tc>
          <w:tcPr>
            <w:tcW w:w="8207" w:type="dxa"/>
            <w:gridSpan w:val="5"/>
            <w:shd w:val="clear" w:color="auto" w:fill="auto"/>
          </w:tcPr>
          <w:p w14:paraId="66E43219" w14:textId="77777777" w:rsidR="00C512A0" w:rsidRPr="00D642EB" w:rsidRDefault="00C512A0" w:rsidP="00514F85">
            <w:pPr>
              <w:snapToGrid w:val="0"/>
              <w:rPr>
                <w:sz w:val="24"/>
                <w:szCs w:val="24"/>
              </w:rPr>
            </w:pPr>
            <w:r w:rsidRPr="00A27C7C">
              <w:rPr>
                <w:b/>
                <w:bCs/>
                <w:sz w:val="24"/>
                <w:szCs w:val="24"/>
              </w:rPr>
              <w:t xml:space="preserve">Veicamā darba daļa, kuras </w:t>
            </w:r>
            <w:r w:rsidRPr="00B8311E">
              <w:rPr>
                <w:b/>
                <w:bCs/>
                <w:sz w:val="24"/>
                <w:szCs w:val="24"/>
              </w:rPr>
              <w:t xml:space="preserve">apjoms  </w:t>
            </w:r>
            <w:r>
              <w:rPr>
                <w:b/>
                <w:bCs/>
                <w:sz w:val="24"/>
                <w:szCs w:val="24"/>
              </w:rPr>
              <w:t>≤</w:t>
            </w:r>
            <w:r w:rsidRPr="00B8311E">
              <w:rPr>
                <w:b/>
                <w:bCs/>
                <w:sz w:val="24"/>
                <w:szCs w:val="24"/>
              </w:rPr>
              <w:t xml:space="preserve"> 10 000 EUR bez PVN</w:t>
            </w:r>
          </w:p>
        </w:tc>
        <w:tc>
          <w:tcPr>
            <w:tcW w:w="2719" w:type="dxa"/>
          </w:tcPr>
          <w:p w14:paraId="5B62D966" w14:textId="77777777" w:rsidR="00C512A0" w:rsidRPr="00A27C7C" w:rsidRDefault="00C512A0" w:rsidP="00514F85">
            <w:pPr>
              <w:snapToGrid w:val="0"/>
              <w:rPr>
                <w:b/>
                <w:bCs/>
                <w:sz w:val="24"/>
                <w:szCs w:val="24"/>
              </w:rPr>
            </w:pPr>
          </w:p>
        </w:tc>
      </w:tr>
      <w:tr w:rsidR="00C512A0" w:rsidRPr="00D642EB" w14:paraId="12307B11" w14:textId="77777777" w:rsidTr="00514F85">
        <w:trPr>
          <w:cantSplit/>
          <w:trHeight w:val="204"/>
        </w:trPr>
        <w:tc>
          <w:tcPr>
            <w:tcW w:w="2268" w:type="dxa"/>
            <w:shd w:val="clear" w:color="auto" w:fill="auto"/>
          </w:tcPr>
          <w:p w14:paraId="44DFEB5F" w14:textId="77777777" w:rsidR="00C512A0" w:rsidRPr="00D642EB" w:rsidRDefault="00C512A0" w:rsidP="00514F85">
            <w:pPr>
              <w:snapToGrid w:val="0"/>
              <w:rPr>
                <w:sz w:val="24"/>
                <w:szCs w:val="24"/>
              </w:rPr>
            </w:pPr>
          </w:p>
        </w:tc>
        <w:tc>
          <w:tcPr>
            <w:tcW w:w="1560" w:type="dxa"/>
            <w:gridSpan w:val="2"/>
            <w:shd w:val="clear" w:color="auto" w:fill="auto"/>
          </w:tcPr>
          <w:p w14:paraId="5D55671D" w14:textId="77777777" w:rsidR="00C512A0" w:rsidRPr="00D642EB" w:rsidRDefault="00C512A0" w:rsidP="00514F85">
            <w:pPr>
              <w:snapToGrid w:val="0"/>
              <w:rPr>
                <w:sz w:val="24"/>
                <w:szCs w:val="24"/>
              </w:rPr>
            </w:pPr>
          </w:p>
        </w:tc>
        <w:tc>
          <w:tcPr>
            <w:tcW w:w="2394" w:type="dxa"/>
            <w:shd w:val="clear" w:color="auto" w:fill="auto"/>
          </w:tcPr>
          <w:p w14:paraId="3061A7F1" w14:textId="77777777" w:rsidR="00C512A0" w:rsidRPr="00D642EB" w:rsidRDefault="00C512A0" w:rsidP="00514F85">
            <w:pPr>
              <w:snapToGrid w:val="0"/>
              <w:jc w:val="center"/>
              <w:rPr>
                <w:sz w:val="24"/>
                <w:szCs w:val="24"/>
              </w:rPr>
            </w:pPr>
          </w:p>
        </w:tc>
        <w:tc>
          <w:tcPr>
            <w:tcW w:w="1985" w:type="dxa"/>
          </w:tcPr>
          <w:p w14:paraId="2D748B50" w14:textId="77777777" w:rsidR="00C512A0" w:rsidRPr="00D642EB" w:rsidRDefault="00C512A0" w:rsidP="00514F85">
            <w:pPr>
              <w:snapToGrid w:val="0"/>
              <w:jc w:val="center"/>
              <w:rPr>
                <w:sz w:val="24"/>
                <w:szCs w:val="24"/>
              </w:rPr>
            </w:pPr>
          </w:p>
        </w:tc>
        <w:tc>
          <w:tcPr>
            <w:tcW w:w="2719" w:type="dxa"/>
          </w:tcPr>
          <w:p w14:paraId="6B114FD4" w14:textId="77777777" w:rsidR="00C512A0" w:rsidRPr="00D642EB" w:rsidRDefault="00C512A0" w:rsidP="00514F85">
            <w:pPr>
              <w:snapToGrid w:val="0"/>
              <w:jc w:val="center"/>
              <w:rPr>
                <w:sz w:val="24"/>
                <w:szCs w:val="24"/>
              </w:rPr>
            </w:pPr>
          </w:p>
        </w:tc>
      </w:tr>
      <w:tr w:rsidR="00C512A0" w:rsidRPr="00D642EB" w14:paraId="76CF0E7D" w14:textId="77777777" w:rsidTr="00514F85">
        <w:trPr>
          <w:cantSplit/>
          <w:trHeight w:val="256"/>
        </w:trPr>
        <w:tc>
          <w:tcPr>
            <w:tcW w:w="2268" w:type="dxa"/>
            <w:shd w:val="clear" w:color="auto" w:fill="auto"/>
          </w:tcPr>
          <w:p w14:paraId="68EE092D" w14:textId="77777777" w:rsidR="00C512A0" w:rsidRPr="00D642EB" w:rsidRDefault="00C512A0" w:rsidP="00514F85">
            <w:pPr>
              <w:snapToGrid w:val="0"/>
              <w:rPr>
                <w:sz w:val="24"/>
                <w:szCs w:val="24"/>
              </w:rPr>
            </w:pPr>
          </w:p>
        </w:tc>
        <w:tc>
          <w:tcPr>
            <w:tcW w:w="1560" w:type="dxa"/>
            <w:gridSpan w:val="2"/>
            <w:shd w:val="clear" w:color="auto" w:fill="auto"/>
          </w:tcPr>
          <w:p w14:paraId="0EE2E090" w14:textId="77777777" w:rsidR="00C512A0" w:rsidRPr="00D642EB" w:rsidRDefault="00C512A0" w:rsidP="00514F85">
            <w:pPr>
              <w:snapToGrid w:val="0"/>
              <w:rPr>
                <w:sz w:val="24"/>
                <w:szCs w:val="24"/>
              </w:rPr>
            </w:pPr>
          </w:p>
        </w:tc>
        <w:tc>
          <w:tcPr>
            <w:tcW w:w="2394" w:type="dxa"/>
            <w:shd w:val="clear" w:color="auto" w:fill="auto"/>
          </w:tcPr>
          <w:p w14:paraId="30CDA64A" w14:textId="77777777" w:rsidR="00C512A0" w:rsidRPr="00D642EB" w:rsidRDefault="00C512A0" w:rsidP="00514F85">
            <w:pPr>
              <w:snapToGrid w:val="0"/>
              <w:jc w:val="center"/>
              <w:rPr>
                <w:sz w:val="24"/>
                <w:szCs w:val="24"/>
              </w:rPr>
            </w:pPr>
          </w:p>
        </w:tc>
        <w:tc>
          <w:tcPr>
            <w:tcW w:w="1985" w:type="dxa"/>
          </w:tcPr>
          <w:p w14:paraId="5C7144A4" w14:textId="77777777" w:rsidR="00C512A0" w:rsidRPr="00D642EB" w:rsidRDefault="00C512A0" w:rsidP="00514F85">
            <w:pPr>
              <w:snapToGrid w:val="0"/>
              <w:jc w:val="center"/>
              <w:rPr>
                <w:sz w:val="24"/>
                <w:szCs w:val="24"/>
              </w:rPr>
            </w:pPr>
          </w:p>
        </w:tc>
        <w:tc>
          <w:tcPr>
            <w:tcW w:w="2719" w:type="dxa"/>
          </w:tcPr>
          <w:p w14:paraId="006326AB" w14:textId="77777777" w:rsidR="00C512A0" w:rsidRPr="00D642EB" w:rsidRDefault="00C512A0" w:rsidP="00514F85">
            <w:pPr>
              <w:snapToGrid w:val="0"/>
              <w:jc w:val="center"/>
              <w:rPr>
                <w:sz w:val="24"/>
                <w:szCs w:val="24"/>
              </w:rPr>
            </w:pPr>
          </w:p>
        </w:tc>
      </w:tr>
      <w:tr w:rsidR="00C512A0" w:rsidRPr="00D642EB" w14:paraId="10BA4EED" w14:textId="77777777" w:rsidTr="00514F85">
        <w:trPr>
          <w:cantSplit/>
          <w:trHeight w:val="256"/>
        </w:trPr>
        <w:tc>
          <w:tcPr>
            <w:tcW w:w="8207" w:type="dxa"/>
            <w:gridSpan w:val="5"/>
            <w:shd w:val="clear" w:color="auto" w:fill="auto"/>
          </w:tcPr>
          <w:p w14:paraId="006BBD3D" w14:textId="77777777" w:rsidR="00C512A0" w:rsidRPr="00D642EB" w:rsidRDefault="00C512A0" w:rsidP="00514F85">
            <w:pPr>
              <w:snapToGrid w:val="0"/>
              <w:rPr>
                <w:sz w:val="24"/>
                <w:szCs w:val="24"/>
              </w:rPr>
            </w:pPr>
            <w:r w:rsidRPr="00A27C7C">
              <w:rPr>
                <w:b/>
                <w:bCs/>
                <w:sz w:val="24"/>
                <w:szCs w:val="24"/>
              </w:rPr>
              <w:t xml:space="preserve">Veicamā darba daļa, kuras </w:t>
            </w:r>
            <w:r w:rsidRPr="00B8311E">
              <w:rPr>
                <w:b/>
                <w:bCs/>
                <w:sz w:val="24"/>
                <w:szCs w:val="24"/>
              </w:rPr>
              <w:t>apjoms  ≥ 10 000 EUR bez PVN</w:t>
            </w:r>
          </w:p>
        </w:tc>
        <w:tc>
          <w:tcPr>
            <w:tcW w:w="2719" w:type="dxa"/>
          </w:tcPr>
          <w:p w14:paraId="40477758" w14:textId="77777777" w:rsidR="00C512A0" w:rsidRPr="00A27C7C" w:rsidRDefault="00C512A0" w:rsidP="00514F85">
            <w:pPr>
              <w:snapToGrid w:val="0"/>
              <w:rPr>
                <w:b/>
                <w:bCs/>
                <w:sz w:val="24"/>
                <w:szCs w:val="24"/>
              </w:rPr>
            </w:pPr>
          </w:p>
        </w:tc>
      </w:tr>
      <w:tr w:rsidR="00C512A0" w:rsidRPr="00D642EB" w14:paraId="06864200" w14:textId="77777777" w:rsidTr="00514F85">
        <w:trPr>
          <w:cantSplit/>
          <w:trHeight w:val="256"/>
        </w:trPr>
        <w:tc>
          <w:tcPr>
            <w:tcW w:w="2268" w:type="dxa"/>
            <w:shd w:val="clear" w:color="auto" w:fill="auto"/>
          </w:tcPr>
          <w:p w14:paraId="5672A4E0" w14:textId="77777777" w:rsidR="00C512A0" w:rsidRPr="00D642EB" w:rsidRDefault="00C512A0" w:rsidP="00514F85">
            <w:pPr>
              <w:snapToGrid w:val="0"/>
              <w:rPr>
                <w:sz w:val="24"/>
                <w:szCs w:val="24"/>
              </w:rPr>
            </w:pPr>
          </w:p>
        </w:tc>
        <w:tc>
          <w:tcPr>
            <w:tcW w:w="1560" w:type="dxa"/>
            <w:gridSpan w:val="2"/>
            <w:shd w:val="clear" w:color="auto" w:fill="auto"/>
          </w:tcPr>
          <w:p w14:paraId="072C09DC" w14:textId="77777777" w:rsidR="00C512A0" w:rsidRPr="00D642EB" w:rsidRDefault="00C512A0" w:rsidP="00514F85">
            <w:pPr>
              <w:snapToGrid w:val="0"/>
              <w:rPr>
                <w:sz w:val="24"/>
                <w:szCs w:val="24"/>
              </w:rPr>
            </w:pPr>
          </w:p>
        </w:tc>
        <w:tc>
          <w:tcPr>
            <w:tcW w:w="2394" w:type="dxa"/>
            <w:shd w:val="clear" w:color="auto" w:fill="auto"/>
          </w:tcPr>
          <w:p w14:paraId="3F82E04A" w14:textId="77777777" w:rsidR="00C512A0" w:rsidRPr="00D642EB" w:rsidRDefault="00C512A0" w:rsidP="00514F85">
            <w:pPr>
              <w:snapToGrid w:val="0"/>
              <w:jc w:val="center"/>
              <w:rPr>
                <w:sz w:val="24"/>
                <w:szCs w:val="24"/>
              </w:rPr>
            </w:pPr>
          </w:p>
        </w:tc>
        <w:tc>
          <w:tcPr>
            <w:tcW w:w="1985" w:type="dxa"/>
          </w:tcPr>
          <w:p w14:paraId="1AE34689" w14:textId="77777777" w:rsidR="00C512A0" w:rsidRPr="00D642EB" w:rsidRDefault="00C512A0" w:rsidP="00514F85">
            <w:pPr>
              <w:snapToGrid w:val="0"/>
              <w:jc w:val="center"/>
              <w:rPr>
                <w:sz w:val="24"/>
                <w:szCs w:val="24"/>
              </w:rPr>
            </w:pPr>
          </w:p>
        </w:tc>
        <w:tc>
          <w:tcPr>
            <w:tcW w:w="2719" w:type="dxa"/>
          </w:tcPr>
          <w:p w14:paraId="1C15AC78" w14:textId="77777777" w:rsidR="00C512A0" w:rsidRPr="00D642EB" w:rsidRDefault="00C512A0" w:rsidP="00514F85">
            <w:pPr>
              <w:snapToGrid w:val="0"/>
              <w:jc w:val="center"/>
              <w:rPr>
                <w:sz w:val="24"/>
                <w:szCs w:val="24"/>
              </w:rPr>
            </w:pPr>
          </w:p>
        </w:tc>
      </w:tr>
      <w:tr w:rsidR="00C512A0" w:rsidRPr="00D642EB" w14:paraId="29138C45" w14:textId="77777777" w:rsidTr="00514F85">
        <w:trPr>
          <w:cantSplit/>
          <w:trHeight w:val="256"/>
        </w:trPr>
        <w:tc>
          <w:tcPr>
            <w:tcW w:w="2268" w:type="dxa"/>
            <w:shd w:val="clear" w:color="auto" w:fill="auto"/>
          </w:tcPr>
          <w:p w14:paraId="679EBBA3" w14:textId="77777777" w:rsidR="00C512A0" w:rsidRPr="00D642EB" w:rsidRDefault="00C512A0" w:rsidP="00514F85">
            <w:pPr>
              <w:snapToGrid w:val="0"/>
              <w:rPr>
                <w:sz w:val="24"/>
                <w:szCs w:val="24"/>
              </w:rPr>
            </w:pPr>
          </w:p>
        </w:tc>
        <w:tc>
          <w:tcPr>
            <w:tcW w:w="1560" w:type="dxa"/>
            <w:gridSpan w:val="2"/>
            <w:shd w:val="clear" w:color="auto" w:fill="auto"/>
          </w:tcPr>
          <w:p w14:paraId="4F913A8D" w14:textId="77777777" w:rsidR="00C512A0" w:rsidRPr="00D642EB" w:rsidRDefault="00C512A0" w:rsidP="00514F85">
            <w:pPr>
              <w:snapToGrid w:val="0"/>
              <w:rPr>
                <w:sz w:val="24"/>
                <w:szCs w:val="24"/>
              </w:rPr>
            </w:pPr>
          </w:p>
        </w:tc>
        <w:tc>
          <w:tcPr>
            <w:tcW w:w="2394" w:type="dxa"/>
            <w:shd w:val="clear" w:color="auto" w:fill="auto"/>
          </w:tcPr>
          <w:p w14:paraId="11800100" w14:textId="77777777" w:rsidR="00C512A0" w:rsidRPr="00D642EB" w:rsidRDefault="00C512A0" w:rsidP="00514F85">
            <w:pPr>
              <w:snapToGrid w:val="0"/>
              <w:jc w:val="center"/>
              <w:rPr>
                <w:sz w:val="24"/>
                <w:szCs w:val="24"/>
              </w:rPr>
            </w:pPr>
          </w:p>
        </w:tc>
        <w:tc>
          <w:tcPr>
            <w:tcW w:w="1985" w:type="dxa"/>
          </w:tcPr>
          <w:p w14:paraId="76B3254E" w14:textId="77777777" w:rsidR="00C512A0" w:rsidRPr="00D642EB" w:rsidRDefault="00C512A0" w:rsidP="00514F85">
            <w:pPr>
              <w:snapToGrid w:val="0"/>
              <w:jc w:val="center"/>
              <w:rPr>
                <w:sz w:val="24"/>
                <w:szCs w:val="24"/>
              </w:rPr>
            </w:pPr>
          </w:p>
        </w:tc>
        <w:tc>
          <w:tcPr>
            <w:tcW w:w="2719" w:type="dxa"/>
          </w:tcPr>
          <w:p w14:paraId="51AB060A" w14:textId="77777777" w:rsidR="00C512A0" w:rsidRPr="00D642EB" w:rsidRDefault="00C512A0" w:rsidP="00514F85">
            <w:pPr>
              <w:snapToGrid w:val="0"/>
              <w:jc w:val="center"/>
              <w:rPr>
                <w:sz w:val="24"/>
                <w:szCs w:val="24"/>
              </w:rPr>
            </w:pPr>
          </w:p>
        </w:tc>
      </w:tr>
    </w:tbl>
    <w:p w14:paraId="6DF8F659" w14:textId="77777777" w:rsidR="00C512A0" w:rsidRDefault="00C512A0" w:rsidP="00C512A0">
      <w:pPr>
        <w:keepLines/>
        <w:widowControl w:val="0"/>
        <w:jc w:val="both"/>
        <w:rPr>
          <w:rFonts w:eastAsia="Calibri"/>
          <w:bCs/>
          <w:sz w:val="24"/>
          <w:szCs w:val="24"/>
          <w:lang w:eastAsia="en-US"/>
        </w:rPr>
      </w:pPr>
      <w:r>
        <w:rPr>
          <w:b/>
          <w:bCs/>
          <w:sz w:val="24"/>
          <w:szCs w:val="24"/>
        </w:rPr>
        <w:t>* Pretendents p</w:t>
      </w:r>
      <w:r w:rsidRPr="00B8311E">
        <w:rPr>
          <w:b/>
          <w:bCs/>
          <w:sz w:val="24"/>
          <w:szCs w:val="24"/>
        </w:rPr>
        <w:t xml:space="preserve">ievieno </w:t>
      </w:r>
      <w:r w:rsidRPr="00B8311E">
        <w:rPr>
          <w:rFonts w:eastAsia="Calibri"/>
          <w:b/>
          <w:bCs/>
          <w:sz w:val="24"/>
          <w:szCs w:val="24"/>
          <w:lang w:eastAsia="en-US"/>
        </w:rPr>
        <w:t>rakstiskus apakšuzņēmēju</w:t>
      </w:r>
      <w:r>
        <w:rPr>
          <w:rFonts w:eastAsia="Calibri"/>
          <w:b/>
          <w:bCs/>
          <w:sz w:val="24"/>
          <w:szCs w:val="24"/>
          <w:lang w:eastAsia="en-US"/>
        </w:rPr>
        <w:t xml:space="preserve">/personu, uz kuru iespējām Pretendents balstās kvalifikācijas apliecināšanai </w:t>
      </w:r>
      <w:r w:rsidRPr="005E1158">
        <w:rPr>
          <w:rFonts w:eastAsia="Calibri"/>
          <w:b/>
          <w:bCs/>
          <w:sz w:val="24"/>
          <w:szCs w:val="24"/>
          <w:lang w:eastAsia="en-US"/>
        </w:rPr>
        <w:t xml:space="preserve">apliecinājumus par piedalīšanos </w:t>
      </w:r>
      <w:r w:rsidRPr="005E1158">
        <w:rPr>
          <w:b/>
          <w:bCs/>
          <w:sz w:val="24"/>
          <w:szCs w:val="24"/>
        </w:rPr>
        <w:t>Atklāta konkursa līguma izpildē</w:t>
      </w:r>
      <w:r w:rsidRPr="00CB25CF">
        <w:rPr>
          <w:rFonts w:eastAsia="Calibri"/>
          <w:sz w:val="24"/>
          <w:szCs w:val="24"/>
          <w:lang w:eastAsia="en-US"/>
        </w:rPr>
        <w:t>, kā arī gatavību veikt nododamo darbu sarakstā norādītos darbus un/vai nodot Pretendenta rīcībā darbu veikšanai nepieciešamos resursus</w:t>
      </w:r>
      <w:r w:rsidRPr="00D642EB">
        <w:rPr>
          <w:rFonts w:eastAsia="Calibri"/>
          <w:bCs/>
          <w:sz w:val="24"/>
          <w:szCs w:val="24"/>
          <w:lang w:eastAsia="en-US"/>
        </w:rPr>
        <w:t xml:space="preserve"> gadījumā, ja ar Pretendentu tiks noslēgts </w:t>
      </w:r>
      <w:r w:rsidRPr="00D642EB">
        <w:rPr>
          <w:sz w:val="24"/>
          <w:szCs w:val="24"/>
        </w:rPr>
        <w:t xml:space="preserve">Atklāta konkursa </w:t>
      </w:r>
      <w:r w:rsidRPr="00D642EB">
        <w:rPr>
          <w:rFonts w:eastAsia="Calibri"/>
          <w:bCs/>
          <w:sz w:val="24"/>
          <w:szCs w:val="24"/>
          <w:lang w:eastAsia="en-US"/>
        </w:rPr>
        <w:t>līgums</w:t>
      </w:r>
      <w:r>
        <w:rPr>
          <w:rFonts w:eastAsia="Calibri"/>
          <w:bCs/>
          <w:sz w:val="24"/>
          <w:szCs w:val="24"/>
          <w:lang w:eastAsia="en-US"/>
        </w:rPr>
        <w:t>.</w:t>
      </w:r>
    </w:p>
    <w:p w14:paraId="332B7D29" w14:textId="77777777" w:rsidR="00C512A0" w:rsidRDefault="00C512A0" w:rsidP="00AB340E">
      <w:pPr>
        <w:tabs>
          <w:tab w:val="center" w:pos="567"/>
        </w:tabs>
        <w:spacing w:after="120" w:line="360" w:lineRule="auto"/>
        <w:ind w:left="-108" w:firstLine="108"/>
        <w:jc w:val="center"/>
        <w:rPr>
          <w:b/>
          <w:bCs/>
          <w:sz w:val="24"/>
          <w:szCs w:val="24"/>
        </w:rPr>
      </w:pPr>
    </w:p>
    <w:p w14:paraId="54E22AD1" w14:textId="77777777" w:rsidR="00064E8D" w:rsidRDefault="00064E8D" w:rsidP="00064E8D">
      <w:pPr>
        <w:keepLines/>
        <w:widowControl w:val="0"/>
        <w:spacing w:line="360" w:lineRule="auto"/>
        <w:ind w:left="425"/>
        <w:rPr>
          <w:sz w:val="24"/>
          <w:szCs w:val="24"/>
        </w:rPr>
      </w:pPr>
      <w:r w:rsidRPr="00D609F6">
        <w:rPr>
          <w:sz w:val="24"/>
          <w:szCs w:val="24"/>
        </w:rPr>
        <w:t>Paraksta Pretendents vai pārstāvības tiesīgā persona:</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8249"/>
      </w:tblGrid>
      <w:tr w:rsidR="00064E8D" w:rsidRPr="00D609F6" w14:paraId="06C5574A" w14:textId="77777777" w:rsidTr="00705647">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3917A6F" w14:textId="77777777" w:rsidR="00064E8D" w:rsidRPr="00D609F6" w:rsidRDefault="00064E8D" w:rsidP="00514F85">
            <w:pPr>
              <w:jc w:val="center"/>
              <w:rPr>
                <w:b/>
                <w:sz w:val="24"/>
                <w:szCs w:val="24"/>
              </w:rPr>
            </w:pPr>
            <w:r w:rsidRPr="00D609F6">
              <w:rPr>
                <w:b/>
                <w:sz w:val="24"/>
                <w:szCs w:val="24"/>
              </w:rPr>
              <w:t>Vārds, uzvārds, amats</w:t>
            </w:r>
          </w:p>
        </w:tc>
        <w:tc>
          <w:tcPr>
            <w:tcW w:w="8249" w:type="dxa"/>
            <w:tcBorders>
              <w:top w:val="single" w:sz="6" w:space="0" w:color="auto"/>
              <w:left w:val="single" w:sz="6" w:space="0" w:color="auto"/>
              <w:bottom w:val="single" w:sz="4" w:space="0" w:color="auto"/>
              <w:right w:val="single" w:sz="6" w:space="0" w:color="auto"/>
            </w:tcBorders>
          </w:tcPr>
          <w:p w14:paraId="7F129404" w14:textId="77777777" w:rsidR="00064E8D" w:rsidRPr="00D609F6" w:rsidRDefault="00064E8D" w:rsidP="00514F85">
            <w:pPr>
              <w:rPr>
                <w:sz w:val="24"/>
                <w:szCs w:val="24"/>
              </w:rPr>
            </w:pPr>
          </w:p>
        </w:tc>
      </w:tr>
    </w:tbl>
    <w:p w14:paraId="6953F4C5" w14:textId="77777777" w:rsidR="00064E8D" w:rsidRPr="00D609F6" w:rsidRDefault="00064E8D" w:rsidP="00AB340E">
      <w:pPr>
        <w:tabs>
          <w:tab w:val="center" w:pos="567"/>
        </w:tabs>
        <w:spacing w:after="120" w:line="360" w:lineRule="auto"/>
        <w:ind w:left="-108" w:firstLine="108"/>
        <w:jc w:val="center"/>
        <w:rPr>
          <w:b/>
          <w:bCs/>
          <w:sz w:val="24"/>
          <w:szCs w:val="24"/>
        </w:rPr>
      </w:pPr>
    </w:p>
    <w:p w14:paraId="33A15C0D" w14:textId="77777777" w:rsidR="00AB340E" w:rsidRDefault="00AB340E" w:rsidP="00746CF2">
      <w:pPr>
        <w:jc w:val="right"/>
        <w:rPr>
          <w:b/>
          <w:sz w:val="24"/>
          <w:szCs w:val="24"/>
        </w:rPr>
      </w:pPr>
    </w:p>
    <w:p w14:paraId="4C2971E0" w14:textId="77777777" w:rsidR="00315B82" w:rsidRDefault="00315B82" w:rsidP="00746CF2">
      <w:pPr>
        <w:jc w:val="right"/>
        <w:rPr>
          <w:b/>
          <w:sz w:val="24"/>
          <w:szCs w:val="24"/>
        </w:rPr>
      </w:pPr>
    </w:p>
    <w:p w14:paraId="11FBB0F8" w14:textId="77777777" w:rsidR="00315B82" w:rsidRDefault="00315B82" w:rsidP="00746CF2">
      <w:pPr>
        <w:jc w:val="right"/>
        <w:rPr>
          <w:b/>
          <w:sz w:val="24"/>
          <w:szCs w:val="24"/>
        </w:rPr>
      </w:pPr>
    </w:p>
    <w:p w14:paraId="4F688475" w14:textId="77777777" w:rsidR="00712D11" w:rsidRDefault="00712D11" w:rsidP="00746CF2">
      <w:pPr>
        <w:jc w:val="right"/>
        <w:rPr>
          <w:b/>
          <w:sz w:val="24"/>
          <w:szCs w:val="24"/>
        </w:rPr>
      </w:pPr>
    </w:p>
    <w:p w14:paraId="1C375BC2" w14:textId="76F3D6F9" w:rsidR="00746CF2" w:rsidRPr="00D609F6" w:rsidRDefault="00712D11" w:rsidP="00746CF2">
      <w:pPr>
        <w:jc w:val="right"/>
        <w:rPr>
          <w:b/>
          <w:sz w:val="24"/>
          <w:szCs w:val="24"/>
        </w:rPr>
      </w:pPr>
      <w:r>
        <w:rPr>
          <w:b/>
          <w:sz w:val="24"/>
          <w:szCs w:val="24"/>
        </w:rPr>
        <w:lastRenderedPageBreak/>
        <w:t>Atklāta konkursa n</w:t>
      </w:r>
      <w:r w:rsidRPr="00554E76">
        <w:rPr>
          <w:b/>
          <w:sz w:val="24"/>
          <w:szCs w:val="24"/>
        </w:rPr>
        <w:t>olikuma</w:t>
      </w:r>
      <w:r w:rsidR="00746CF2" w:rsidRPr="00D609F6">
        <w:rPr>
          <w:b/>
          <w:sz w:val="24"/>
          <w:szCs w:val="24"/>
        </w:rPr>
        <w:t xml:space="preserve"> </w:t>
      </w:r>
      <w:r w:rsidR="00C512A0">
        <w:rPr>
          <w:b/>
          <w:sz w:val="24"/>
          <w:szCs w:val="24"/>
        </w:rPr>
        <w:t>5</w:t>
      </w:r>
      <w:r w:rsidR="00746CF2" w:rsidRPr="00D609F6">
        <w:rPr>
          <w:b/>
          <w:sz w:val="24"/>
          <w:szCs w:val="24"/>
        </w:rPr>
        <w:t>.pielikums</w:t>
      </w:r>
    </w:p>
    <w:p w14:paraId="12C7E12B" w14:textId="6AE8EE02" w:rsidR="00746CF2" w:rsidRPr="00D609F6" w:rsidRDefault="00746CF2" w:rsidP="00746CF2">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FB686F">
        <w:rPr>
          <w:b/>
          <w:sz w:val="24"/>
          <w:szCs w:val="24"/>
        </w:rPr>
        <w:t>68</w:t>
      </w:r>
    </w:p>
    <w:p w14:paraId="1915F13C" w14:textId="77777777" w:rsidR="00746CF2" w:rsidRPr="00D609F6" w:rsidRDefault="00746CF2" w:rsidP="00746CF2">
      <w:pPr>
        <w:jc w:val="center"/>
        <w:outlineLvl w:val="0"/>
        <w:rPr>
          <w:b/>
          <w:sz w:val="24"/>
          <w:szCs w:val="24"/>
        </w:rPr>
      </w:pPr>
    </w:p>
    <w:p w14:paraId="281C8D6D" w14:textId="58DC47CC" w:rsidR="00746CF2" w:rsidRPr="00746CF2" w:rsidRDefault="00746CF2" w:rsidP="00130DBE">
      <w:pPr>
        <w:jc w:val="center"/>
        <w:rPr>
          <w:rFonts w:eastAsia="SimSun"/>
          <w:sz w:val="24"/>
          <w:szCs w:val="24"/>
        </w:rPr>
      </w:pPr>
      <w:r w:rsidRPr="00746CF2">
        <w:rPr>
          <w:rFonts w:eastAsia="SimSun"/>
          <w:b/>
          <w:bCs/>
          <w:sz w:val="24"/>
          <w:szCs w:val="24"/>
        </w:rPr>
        <w:t>APLIECINĀJUMS PAR VIDĒJO GADA FINANŠU APGROZĪJUMU</w:t>
      </w:r>
    </w:p>
    <w:p w14:paraId="19DC7B20" w14:textId="77777777" w:rsidR="00FD0128" w:rsidRPr="00D609F6" w:rsidRDefault="00FD0128" w:rsidP="00FD0128">
      <w:pPr>
        <w:jc w:val="center"/>
        <w:rPr>
          <w:b/>
          <w:bCs/>
          <w:sz w:val="24"/>
          <w:szCs w:val="24"/>
        </w:rPr>
      </w:pPr>
      <w:r w:rsidRPr="00D609F6">
        <w:rPr>
          <w:b/>
          <w:bCs/>
          <w:sz w:val="24"/>
          <w:szCs w:val="24"/>
        </w:rPr>
        <w:t>“</w:t>
      </w: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3A6C367E" w14:textId="12C646DF" w:rsidR="00FD0128" w:rsidRPr="00D609F6" w:rsidRDefault="00FD0128" w:rsidP="00FD0128">
      <w:pPr>
        <w:tabs>
          <w:tab w:val="center" w:pos="567"/>
        </w:tabs>
        <w:ind w:left="-108" w:firstLine="108"/>
        <w:jc w:val="center"/>
        <w:rPr>
          <w:b/>
          <w:bCs/>
          <w:i/>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B686F">
        <w:rPr>
          <w:b/>
          <w:bCs/>
          <w:sz w:val="24"/>
          <w:szCs w:val="24"/>
        </w:rPr>
        <w:t>68</w:t>
      </w:r>
    </w:p>
    <w:p w14:paraId="720DBDEF" w14:textId="77777777" w:rsidR="00746CF2" w:rsidRDefault="00746CF2" w:rsidP="0003534B">
      <w:pPr>
        <w:jc w:val="right"/>
        <w:rPr>
          <w:rFonts w:eastAsia="SimSun"/>
        </w:rPr>
      </w:pPr>
    </w:p>
    <w:p w14:paraId="1B94A165" w14:textId="77777777" w:rsidR="00746CF2" w:rsidRDefault="00746CF2" w:rsidP="0003534B">
      <w:pPr>
        <w:jc w:val="right"/>
        <w:rPr>
          <w:rFonts w:eastAsia="SimSun"/>
        </w:rPr>
      </w:pPr>
    </w:p>
    <w:p w14:paraId="43968AFF" w14:textId="58B2B794" w:rsidR="00FD0128" w:rsidRPr="00C22493" w:rsidRDefault="00067F11" w:rsidP="00282074">
      <w:pPr>
        <w:ind w:left="284"/>
        <w:jc w:val="both"/>
        <w:rPr>
          <w:sz w:val="24"/>
          <w:szCs w:val="24"/>
        </w:rPr>
      </w:pPr>
      <w:r w:rsidRPr="00C22493">
        <w:rPr>
          <w:rFonts w:eastAsia="Calibri"/>
          <w:sz w:val="24"/>
          <w:szCs w:val="24"/>
          <w:lang w:eastAsia="en-US"/>
        </w:rPr>
        <w:t>Pretendents (</w:t>
      </w:r>
      <w:r w:rsidRPr="00C22493">
        <w:rPr>
          <w:rFonts w:eastAsia="Calibri"/>
          <w:i/>
          <w:iCs/>
          <w:sz w:val="24"/>
          <w:szCs w:val="24"/>
          <w:u w:val="single"/>
          <w:lang w:eastAsia="en-US"/>
        </w:rPr>
        <w:t>nosaukums</w:t>
      </w:r>
      <w:r w:rsidRPr="00C22493">
        <w:rPr>
          <w:rFonts w:eastAsia="Calibri"/>
          <w:sz w:val="24"/>
          <w:szCs w:val="24"/>
          <w:lang w:eastAsia="en-US"/>
        </w:rPr>
        <w:t xml:space="preserve">) </w:t>
      </w:r>
      <w:r w:rsidRPr="00C22493">
        <w:rPr>
          <w:sz w:val="24"/>
          <w:szCs w:val="24"/>
          <w:lang w:eastAsia="en-US"/>
        </w:rPr>
        <w:t xml:space="preserve">saskaņā ar Atklāta konkursa nolikuma pretendentiem 12.4.punktā noteikto </w:t>
      </w:r>
      <w:r w:rsidRPr="00C22493">
        <w:rPr>
          <w:rFonts w:eastAsia="Calibri"/>
          <w:sz w:val="24"/>
          <w:szCs w:val="24"/>
          <w:lang w:eastAsia="en-US"/>
        </w:rPr>
        <w:t xml:space="preserve">apliecina </w:t>
      </w:r>
      <w:r w:rsidR="00FD0128" w:rsidRPr="00C22493">
        <w:rPr>
          <w:sz w:val="24"/>
          <w:szCs w:val="24"/>
        </w:rPr>
        <w:t xml:space="preserve">vidējo </w:t>
      </w:r>
      <w:r w:rsidR="00B874F4" w:rsidRPr="00B874F4">
        <w:rPr>
          <w:sz w:val="24"/>
          <w:szCs w:val="24"/>
        </w:rPr>
        <w:t>gada finanšu apgrozījumu</w:t>
      </w:r>
      <w:r w:rsidR="00FD0128" w:rsidRPr="00C22493">
        <w:rPr>
          <w:sz w:val="24"/>
          <w:szCs w:val="24"/>
        </w:rPr>
        <w:t xml:space="preserve"> </w:t>
      </w:r>
      <w:r w:rsidR="00F31B67" w:rsidRPr="00C22493">
        <w:rPr>
          <w:sz w:val="24"/>
          <w:szCs w:val="24"/>
        </w:rPr>
        <w:t>pēdējos noslēgtajos 3 (trīs) finanšu gados (2020., 2021.</w:t>
      </w:r>
      <w:r w:rsidR="00C22493">
        <w:rPr>
          <w:sz w:val="24"/>
          <w:szCs w:val="24"/>
        </w:rPr>
        <w:t xml:space="preserve"> un</w:t>
      </w:r>
      <w:r w:rsidR="00F31B67" w:rsidRPr="00C22493">
        <w:rPr>
          <w:sz w:val="24"/>
          <w:szCs w:val="24"/>
        </w:rPr>
        <w:t xml:space="preserve"> 2022.</w:t>
      </w:r>
      <w:r w:rsidR="00C22493">
        <w:rPr>
          <w:sz w:val="24"/>
          <w:szCs w:val="24"/>
        </w:rPr>
        <w:t>gad</w:t>
      </w:r>
      <w:r w:rsidR="00D21A87">
        <w:rPr>
          <w:sz w:val="24"/>
          <w:szCs w:val="24"/>
        </w:rPr>
        <w:t>ā</w:t>
      </w:r>
      <w:r w:rsidR="00F31B67" w:rsidRPr="00C22493">
        <w:rPr>
          <w:sz w:val="24"/>
          <w:szCs w:val="24"/>
        </w:rPr>
        <w:t>)</w:t>
      </w:r>
      <w:r w:rsidR="00FD0128" w:rsidRPr="00C22493">
        <w:rPr>
          <w:sz w:val="24"/>
          <w:szCs w:val="24"/>
        </w:rPr>
        <w:t>:</w:t>
      </w:r>
    </w:p>
    <w:p w14:paraId="015F34F4" w14:textId="77777777" w:rsidR="00FD0128" w:rsidRDefault="00FD0128" w:rsidP="00FD0128">
      <w:pPr>
        <w:rPr>
          <w:sz w:val="24"/>
          <w:szCs w:val="24"/>
        </w:rPr>
      </w:pPr>
    </w:p>
    <w:tbl>
      <w:tblPr>
        <w:tblStyle w:val="Reatabula"/>
        <w:tblW w:w="0" w:type="auto"/>
        <w:jc w:val="center"/>
        <w:tblLook w:val="04A0" w:firstRow="1" w:lastRow="0" w:firstColumn="1" w:lastColumn="0" w:noHBand="0" w:noVBand="1"/>
      </w:tblPr>
      <w:tblGrid>
        <w:gridCol w:w="2972"/>
        <w:gridCol w:w="2430"/>
        <w:gridCol w:w="3402"/>
      </w:tblGrid>
      <w:tr w:rsidR="00FD0128" w:rsidRPr="00273434" w14:paraId="650F29D6" w14:textId="77777777" w:rsidTr="00465AC1">
        <w:trPr>
          <w:jc w:val="center"/>
        </w:trPr>
        <w:tc>
          <w:tcPr>
            <w:tcW w:w="2972" w:type="dxa"/>
            <w:shd w:val="clear" w:color="auto" w:fill="EEECE1" w:themeFill="background2"/>
          </w:tcPr>
          <w:p w14:paraId="3C7F1FBA" w14:textId="097C146D" w:rsidR="00FD0128" w:rsidRPr="00576CD8" w:rsidRDefault="0057419D" w:rsidP="00EC79D9">
            <w:pPr>
              <w:jc w:val="center"/>
              <w:rPr>
                <w:b/>
                <w:bCs/>
              </w:rPr>
            </w:pPr>
            <w:bookmarkStart w:id="15" w:name="_Hlk83207456"/>
            <w:r w:rsidRPr="00465AC1">
              <w:rPr>
                <w:rFonts w:eastAsia="Myriad Pro"/>
                <w:b/>
                <w:bCs/>
                <w:iCs/>
              </w:rPr>
              <w:t xml:space="preserve">Pretendenta / </w:t>
            </w:r>
            <w:bookmarkEnd w:id="15"/>
            <w:r w:rsidRPr="00465AC1">
              <w:rPr>
                <w:rFonts w:eastAsia="Myriad Pro"/>
                <w:b/>
                <w:bCs/>
                <w:iCs/>
              </w:rPr>
              <w:t xml:space="preserve">personu apvienības </w:t>
            </w:r>
            <w:r w:rsidR="00576CD8" w:rsidRPr="00465AC1">
              <w:rPr>
                <w:rFonts w:eastAsia="Myriad Pro"/>
                <w:b/>
                <w:bCs/>
                <w:iCs/>
              </w:rPr>
              <w:t>dalībnieka</w:t>
            </w:r>
            <w:r w:rsidRPr="00465AC1">
              <w:rPr>
                <w:rFonts w:eastAsia="Myriad Pro"/>
                <w:b/>
                <w:bCs/>
                <w:iCs/>
              </w:rPr>
              <w:t xml:space="preserve"> nosaukums</w:t>
            </w:r>
          </w:p>
        </w:tc>
        <w:tc>
          <w:tcPr>
            <w:tcW w:w="2430" w:type="dxa"/>
            <w:shd w:val="clear" w:color="auto" w:fill="EEECE1" w:themeFill="background2"/>
          </w:tcPr>
          <w:p w14:paraId="73F0E70E" w14:textId="77777777" w:rsidR="00FD0128" w:rsidRPr="00576CD8" w:rsidRDefault="00FD0128" w:rsidP="00465AC1">
            <w:pPr>
              <w:tabs>
                <w:tab w:val="left" w:pos="461"/>
              </w:tabs>
              <w:jc w:val="center"/>
              <w:rPr>
                <w:b/>
                <w:bCs/>
              </w:rPr>
            </w:pPr>
            <w:r w:rsidRPr="00576CD8">
              <w:rPr>
                <w:b/>
                <w:bCs/>
              </w:rPr>
              <w:t>Gads</w:t>
            </w:r>
          </w:p>
        </w:tc>
        <w:tc>
          <w:tcPr>
            <w:tcW w:w="3402" w:type="dxa"/>
            <w:shd w:val="clear" w:color="auto" w:fill="EEECE1" w:themeFill="background2"/>
          </w:tcPr>
          <w:p w14:paraId="7BDCEA23" w14:textId="77777777" w:rsidR="00FD0128" w:rsidRPr="00576CD8" w:rsidRDefault="00FD0128" w:rsidP="00EC79D9">
            <w:pPr>
              <w:jc w:val="center"/>
              <w:rPr>
                <w:b/>
                <w:bCs/>
              </w:rPr>
            </w:pPr>
            <w:r w:rsidRPr="00576CD8">
              <w:rPr>
                <w:b/>
                <w:bCs/>
              </w:rPr>
              <w:t>Kopējais apgrozījums EUR</w:t>
            </w:r>
          </w:p>
        </w:tc>
      </w:tr>
      <w:tr w:rsidR="00FD0128" w14:paraId="69900E1A" w14:textId="77777777" w:rsidTr="00465AC1">
        <w:trPr>
          <w:jc w:val="center"/>
        </w:trPr>
        <w:tc>
          <w:tcPr>
            <w:tcW w:w="2972" w:type="dxa"/>
          </w:tcPr>
          <w:p w14:paraId="11C4F0F4" w14:textId="77777777" w:rsidR="00FD0128" w:rsidRDefault="00FD0128" w:rsidP="00EC79D9"/>
        </w:tc>
        <w:tc>
          <w:tcPr>
            <w:tcW w:w="2430" w:type="dxa"/>
          </w:tcPr>
          <w:p w14:paraId="4B5C7DEE" w14:textId="77777777" w:rsidR="00FD0128" w:rsidRDefault="00FD0128" w:rsidP="00EC79D9"/>
        </w:tc>
        <w:tc>
          <w:tcPr>
            <w:tcW w:w="3402" w:type="dxa"/>
          </w:tcPr>
          <w:p w14:paraId="365803A1" w14:textId="77777777" w:rsidR="00FD0128" w:rsidRDefault="00FD0128" w:rsidP="00EC79D9"/>
        </w:tc>
      </w:tr>
      <w:tr w:rsidR="00FD0128" w14:paraId="5D671368" w14:textId="77777777" w:rsidTr="00465AC1">
        <w:trPr>
          <w:jc w:val="center"/>
        </w:trPr>
        <w:tc>
          <w:tcPr>
            <w:tcW w:w="2972" w:type="dxa"/>
          </w:tcPr>
          <w:p w14:paraId="5679FABF" w14:textId="77777777" w:rsidR="00FD0128" w:rsidRDefault="00FD0128" w:rsidP="00EC79D9"/>
        </w:tc>
        <w:tc>
          <w:tcPr>
            <w:tcW w:w="2430" w:type="dxa"/>
          </w:tcPr>
          <w:p w14:paraId="20956288" w14:textId="77777777" w:rsidR="00FD0128" w:rsidRDefault="00FD0128" w:rsidP="00EC79D9"/>
        </w:tc>
        <w:tc>
          <w:tcPr>
            <w:tcW w:w="3402" w:type="dxa"/>
          </w:tcPr>
          <w:p w14:paraId="1DF1B986" w14:textId="77777777" w:rsidR="00FD0128" w:rsidRDefault="00FD0128" w:rsidP="00EC79D9"/>
        </w:tc>
      </w:tr>
      <w:tr w:rsidR="00FD0128" w14:paraId="7ADDF0F1" w14:textId="77777777" w:rsidTr="00465AC1">
        <w:trPr>
          <w:jc w:val="center"/>
        </w:trPr>
        <w:tc>
          <w:tcPr>
            <w:tcW w:w="2972" w:type="dxa"/>
          </w:tcPr>
          <w:p w14:paraId="566072CB" w14:textId="77777777" w:rsidR="00FD0128" w:rsidRDefault="00FD0128" w:rsidP="00EC79D9"/>
        </w:tc>
        <w:tc>
          <w:tcPr>
            <w:tcW w:w="2430" w:type="dxa"/>
          </w:tcPr>
          <w:p w14:paraId="4D20B2CE" w14:textId="77777777" w:rsidR="00FD0128" w:rsidRDefault="00FD0128" w:rsidP="00EC79D9"/>
        </w:tc>
        <w:tc>
          <w:tcPr>
            <w:tcW w:w="3402" w:type="dxa"/>
          </w:tcPr>
          <w:p w14:paraId="7A78799A" w14:textId="77777777" w:rsidR="00FD0128" w:rsidRDefault="00FD0128" w:rsidP="00EC79D9"/>
        </w:tc>
      </w:tr>
      <w:tr w:rsidR="00FD0128" w14:paraId="5CB4C7B8" w14:textId="77777777" w:rsidTr="00465AC1">
        <w:trPr>
          <w:jc w:val="center"/>
        </w:trPr>
        <w:tc>
          <w:tcPr>
            <w:tcW w:w="5402" w:type="dxa"/>
            <w:gridSpan w:val="2"/>
          </w:tcPr>
          <w:p w14:paraId="2F715240" w14:textId="6CCEEE99" w:rsidR="00FD0128" w:rsidRPr="00D21A87" w:rsidRDefault="00C22493" w:rsidP="00EC79D9">
            <w:pPr>
              <w:jc w:val="right"/>
              <w:rPr>
                <w:b/>
                <w:bCs/>
              </w:rPr>
            </w:pPr>
            <w:r w:rsidRPr="00D21A87">
              <w:rPr>
                <w:b/>
                <w:bCs/>
              </w:rPr>
              <w:t>Vidējais gada finanšu apgrozījums pēdējos noslēgtajos 3 (trīs) finanšu gados</w:t>
            </w:r>
          </w:p>
        </w:tc>
        <w:tc>
          <w:tcPr>
            <w:tcW w:w="3402" w:type="dxa"/>
          </w:tcPr>
          <w:p w14:paraId="296D2F1A" w14:textId="77777777" w:rsidR="00FD0128" w:rsidRDefault="00FD0128" w:rsidP="00EC79D9"/>
        </w:tc>
      </w:tr>
    </w:tbl>
    <w:p w14:paraId="49F1FDE6" w14:textId="77777777" w:rsidR="00746CF2" w:rsidRDefault="00746CF2" w:rsidP="0003534B">
      <w:pPr>
        <w:jc w:val="right"/>
        <w:rPr>
          <w:rFonts w:eastAsia="SimSun"/>
        </w:rPr>
      </w:pPr>
    </w:p>
    <w:p w14:paraId="48519985" w14:textId="77777777" w:rsidR="00746CF2" w:rsidRDefault="00746CF2" w:rsidP="0003534B">
      <w:pPr>
        <w:jc w:val="right"/>
        <w:rPr>
          <w:rFonts w:eastAsia="SimSun"/>
        </w:rPr>
      </w:pPr>
    </w:p>
    <w:p w14:paraId="5A7AD6C3" w14:textId="77777777" w:rsidR="00542E6D" w:rsidRDefault="00542E6D" w:rsidP="0003534B">
      <w:pPr>
        <w:jc w:val="right"/>
        <w:rPr>
          <w:rFonts w:eastAsia="SimSun"/>
        </w:rPr>
      </w:pPr>
    </w:p>
    <w:p w14:paraId="09A8B9B5" w14:textId="77777777" w:rsidR="00542E6D" w:rsidRDefault="00542E6D" w:rsidP="0003534B">
      <w:pPr>
        <w:jc w:val="right"/>
        <w:rPr>
          <w:rFonts w:eastAsia="SimSun"/>
        </w:rPr>
      </w:pPr>
    </w:p>
    <w:p w14:paraId="499D55F8" w14:textId="77777777" w:rsidR="00746CF2" w:rsidRDefault="00746CF2" w:rsidP="00746CF2">
      <w:pPr>
        <w:keepLines/>
        <w:widowControl w:val="0"/>
        <w:spacing w:line="360" w:lineRule="auto"/>
        <w:ind w:left="425"/>
        <w:rPr>
          <w:sz w:val="24"/>
          <w:szCs w:val="24"/>
        </w:rPr>
      </w:pPr>
      <w:r w:rsidRPr="00D609F6">
        <w:rPr>
          <w:sz w:val="24"/>
          <w:szCs w:val="24"/>
        </w:rPr>
        <w:t>Paraksta Pretendents vai pārstāvības tiesīgā persona:</w:t>
      </w:r>
    </w:p>
    <w:tbl>
      <w:tblPr>
        <w:tblW w:w="992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7513"/>
      </w:tblGrid>
      <w:tr w:rsidR="00746CF2" w:rsidRPr="00D609F6" w14:paraId="7D3A7632" w14:textId="77777777" w:rsidTr="00130DBE">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6F5EE"/>
            <w:hideMark/>
          </w:tcPr>
          <w:p w14:paraId="33F7E9F4" w14:textId="77777777" w:rsidR="00746CF2" w:rsidRPr="00D609F6" w:rsidRDefault="00746CF2" w:rsidP="00EC79D9">
            <w:pPr>
              <w:jc w:val="center"/>
              <w:rPr>
                <w:b/>
                <w:sz w:val="24"/>
                <w:szCs w:val="24"/>
              </w:rPr>
            </w:pPr>
            <w:r w:rsidRPr="00D609F6">
              <w:rPr>
                <w:b/>
                <w:sz w:val="24"/>
                <w:szCs w:val="24"/>
              </w:rPr>
              <w:t>Vārds, uzvārds, amats</w:t>
            </w:r>
          </w:p>
        </w:tc>
        <w:tc>
          <w:tcPr>
            <w:tcW w:w="7513" w:type="dxa"/>
            <w:tcBorders>
              <w:top w:val="single" w:sz="6" w:space="0" w:color="auto"/>
              <w:left w:val="single" w:sz="6" w:space="0" w:color="auto"/>
              <w:bottom w:val="single" w:sz="4" w:space="0" w:color="auto"/>
              <w:right w:val="single" w:sz="6" w:space="0" w:color="auto"/>
            </w:tcBorders>
          </w:tcPr>
          <w:p w14:paraId="48D70DD5" w14:textId="77777777" w:rsidR="00746CF2" w:rsidRPr="00D609F6" w:rsidRDefault="00746CF2" w:rsidP="00EC79D9">
            <w:pPr>
              <w:rPr>
                <w:sz w:val="24"/>
                <w:szCs w:val="24"/>
              </w:rPr>
            </w:pPr>
          </w:p>
        </w:tc>
      </w:tr>
    </w:tbl>
    <w:p w14:paraId="7FEB421F" w14:textId="77777777" w:rsidR="00746CF2" w:rsidRDefault="00746CF2" w:rsidP="0003534B">
      <w:pPr>
        <w:jc w:val="right"/>
        <w:rPr>
          <w:rFonts w:eastAsia="SimSun"/>
        </w:rPr>
      </w:pPr>
    </w:p>
    <w:p w14:paraId="55B90442" w14:textId="77777777" w:rsidR="009676FE" w:rsidRDefault="009676FE" w:rsidP="0003534B">
      <w:pPr>
        <w:jc w:val="right"/>
        <w:rPr>
          <w:b/>
          <w:sz w:val="24"/>
          <w:szCs w:val="24"/>
        </w:rPr>
      </w:pPr>
    </w:p>
    <w:p w14:paraId="0C0374D8" w14:textId="77777777" w:rsidR="009676FE" w:rsidRDefault="009676FE" w:rsidP="0003534B">
      <w:pPr>
        <w:jc w:val="right"/>
        <w:rPr>
          <w:b/>
          <w:sz w:val="24"/>
          <w:szCs w:val="24"/>
        </w:rPr>
      </w:pPr>
    </w:p>
    <w:p w14:paraId="336D4B35" w14:textId="77777777" w:rsidR="009676FE" w:rsidRDefault="009676FE" w:rsidP="0003534B">
      <w:pPr>
        <w:jc w:val="right"/>
        <w:rPr>
          <w:b/>
          <w:sz w:val="24"/>
          <w:szCs w:val="24"/>
        </w:rPr>
      </w:pPr>
    </w:p>
    <w:p w14:paraId="0B48AAEA" w14:textId="77777777" w:rsidR="009676FE" w:rsidRDefault="009676FE" w:rsidP="0003534B">
      <w:pPr>
        <w:jc w:val="right"/>
        <w:rPr>
          <w:b/>
          <w:sz w:val="24"/>
          <w:szCs w:val="24"/>
        </w:rPr>
      </w:pPr>
    </w:p>
    <w:p w14:paraId="6C155535" w14:textId="77777777" w:rsidR="009676FE" w:rsidRDefault="009676FE" w:rsidP="0003534B">
      <w:pPr>
        <w:jc w:val="right"/>
        <w:rPr>
          <w:b/>
          <w:sz w:val="24"/>
          <w:szCs w:val="24"/>
        </w:rPr>
      </w:pPr>
    </w:p>
    <w:p w14:paraId="13123A7F" w14:textId="77777777" w:rsidR="009676FE" w:rsidRDefault="009676FE" w:rsidP="0003534B">
      <w:pPr>
        <w:jc w:val="right"/>
        <w:rPr>
          <w:b/>
          <w:sz w:val="24"/>
          <w:szCs w:val="24"/>
        </w:rPr>
      </w:pPr>
    </w:p>
    <w:p w14:paraId="634646E6" w14:textId="77777777" w:rsidR="009676FE" w:rsidRDefault="009676FE" w:rsidP="0003534B">
      <w:pPr>
        <w:jc w:val="right"/>
        <w:rPr>
          <w:b/>
          <w:sz w:val="24"/>
          <w:szCs w:val="24"/>
        </w:rPr>
      </w:pPr>
    </w:p>
    <w:p w14:paraId="11A89AC9" w14:textId="77777777" w:rsidR="009676FE" w:rsidRDefault="009676FE" w:rsidP="0003534B">
      <w:pPr>
        <w:jc w:val="right"/>
        <w:rPr>
          <w:b/>
          <w:sz w:val="24"/>
          <w:szCs w:val="24"/>
        </w:rPr>
      </w:pPr>
    </w:p>
    <w:p w14:paraId="135A1D63" w14:textId="77777777" w:rsidR="009676FE" w:rsidRDefault="009676FE" w:rsidP="0003534B">
      <w:pPr>
        <w:jc w:val="right"/>
        <w:rPr>
          <w:b/>
          <w:sz w:val="24"/>
          <w:szCs w:val="24"/>
        </w:rPr>
      </w:pPr>
    </w:p>
    <w:p w14:paraId="689B13D4" w14:textId="77777777" w:rsidR="009676FE" w:rsidRDefault="009676FE" w:rsidP="0003534B">
      <w:pPr>
        <w:jc w:val="right"/>
        <w:rPr>
          <w:b/>
          <w:sz w:val="24"/>
          <w:szCs w:val="24"/>
        </w:rPr>
      </w:pPr>
    </w:p>
    <w:p w14:paraId="6B3A6AB3" w14:textId="77777777" w:rsidR="009676FE" w:rsidRDefault="009676FE" w:rsidP="0003534B">
      <w:pPr>
        <w:jc w:val="right"/>
        <w:rPr>
          <w:b/>
          <w:sz w:val="24"/>
          <w:szCs w:val="24"/>
        </w:rPr>
      </w:pPr>
    </w:p>
    <w:p w14:paraId="44194291" w14:textId="77777777" w:rsidR="009676FE" w:rsidRDefault="009676FE" w:rsidP="0003534B">
      <w:pPr>
        <w:jc w:val="right"/>
        <w:rPr>
          <w:b/>
          <w:sz w:val="24"/>
          <w:szCs w:val="24"/>
        </w:rPr>
      </w:pPr>
    </w:p>
    <w:p w14:paraId="7257F425" w14:textId="77777777" w:rsidR="009676FE" w:rsidRDefault="009676FE" w:rsidP="0003534B">
      <w:pPr>
        <w:jc w:val="right"/>
        <w:rPr>
          <w:b/>
          <w:sz w:val="24"/>
          <w:szCs w:val="24"/>
        </w:rPr>
      </w:pPr>
    </w:p>
    <w:p w14:paraId="71B8D032" w14:textId="77777777" w:rsidR="009676FE" w:rsidRDefault="009676FE" w:rsidP="0003534B">
      <w:pPr>
        <w:jc w:val="right"/>
        <w:rPr>
          <w:b/>
          <w:sz w:val="24"/>
          <w:szCs w:val="24"/>
        </w:rPr>
      </w:pPr>
    </w:p>
    <w:p w14:paraId="4FF14E53" w14:textId="77777777" w:rsidR="009676FE" w:rsidRDefault="009676FE" w:rsidP="0003534B">
      <w:pPr>
        <w:jc w:val="right"/>
        <w:rPr>
          <w:b/>
          <w:sz w:val="24"/>
          <w:szCs w:val="24"/>
        </w:rPr>
      </w:pPr>
    </w:p>
    <w:p w14:paraId="0AB14096" w14:textId="77777777" w:rsidR="009676FE" w:rsidRDefault="009676FE" w:rsidP="0003534B">
      <w:pPr>
        <w:jc w:val="right"/>
        <w:rPr>
          <w:b/>
          <w:sz w:val="24"/>
          <w:szCs w:val="24"/>
        </w:rPr>
      </w:pPr>
    </w:p>
    <w:p w14:paraId="36DCC990" w14:textId="77777777" w:rsidR="009676FE" w:rsidRDefault="009676FE" w:rsidP="0003534B">
      <w:pPr>
        <w:jc w:val="right"/>
        <w:rPr>
          <w:b/>
          <w:sz w:val="24"/>
          <w:szCs w:val="24"/>
        </w:rPr>
      </w:pPr>
    </w:p>
    <w:p w14:paraId="2BAF1245" w14:textId="77777777" w:rsidR="009676FE" w:rsidRDefault="009676FE" w:rsidP="0003534B">
      <w:pPr>
        <w:jc w:val="right"/>
        <w:rPr>
          <w:b/>
          <w:sz w:val="24"/>
          <w:szCs w:val="24"/>
        </w:rPr>
      </w:pPr>
    </w:p>
    <w:p w14:paraId="32FA5DA4" w14:textId="77777777" w:rsidR="009676FE" w:rsidRDefault="009676FE" w:rsidP="0003534B">
      <w:pPr>
        <w:jc w:val="right"/>
        <w:rPr>
          <w:b/>
          <w:sz w:val="24"/>
          <w:szCs w:val="24"/>
        </w:rPr>
      </w:pPr>
    </w:p>
    <w:p w14:paraId="561A04E4" w14:textId="77777777" w:rsidR="009676FE" w:rsidRDefault="009676FE" w:rsidP="0003534B">
      <w:pPr>
        <w:jc w:val="right"/>
        <w:rPr>
          <w:b/>
          <w:sz w:val="24"/>
          <w:szCs w:val="24"/>
        </w:rPr>
      </w:pPr>
    </w:p>
    <w:p w14:paraId="319A406E" w14:textId="77777777" w:rsidR="009676FE" w:rsidRDefault="009676FE" w:rsidP="0003534B">
      <w:pPr>
        <w:jc w:val="right"/>
        <w:rPr>
          <w:b/>
          <w:sz w:val="24"/>
          <w:szCs w:val="24"/>
        </w:rPr>
      </w:pPr>
    </w:p>
    <w:p w14:paraId="18302A72" w14:textId="77777777" w:rsidR="009676FE" w:rsidRDefault="009676FE" w:rsidP="0003534B">
      <w:pPr>
        <w:jc w:val="right"/>
        <w:rPr>
          <w:b/>
          <w:sz w:val="24"/>
          <w:szCs w:val="24"/>
        </w:rPr>
      </w:pPr>
    </w:p>
    <w:p w14:paraId="2C877569" w14:textId="77777777" w:rsidR="009676FE" w:rsidRDefault="009676FE" w:rsidP="0003534B">
      <w:pPr>
        <w:jc w:val="right"/>
        <w:rPr>
          <w:b/>
          <w:sz w:val="24"/>
          <w:szCs w:val="24"/>
        </w:rPr>
      </w:pPr>
    </w:p>
    <w:p w14:paraId="6239354F" w14:textId="77777777" w:rsidR="009676FE" w:rsidRDefault="009676FE" w:rsidP="0003534B">
      <w:pPr>
        <w:jc w:val="right"/>
        <w:rPr>
          <w:b/>
          <w:sz w:val="24"/>
          <w:szCs w:val="24"/>
        </w:rPr>
      </w:pPr>
    </w:p>
    <w:p w14:paraId="5B24144A" w14:textId="078D88DB" w:rsidR="00561032" w:rsidRPr="00561032" w:rsidRDefault="00712D11" w:rsidP="00561032">
      <w:pPr>
        <w:jc w:val="right"/>
        <w:rPr>
          <w:b/>
          <w:sz w:val="24"/>
          <w:szCs w:val="24"/>
        </w:rPr>
      </w:pPr>
      <w:r>
        <w:rPr>
          <w:b/>
          <w:sz w:val="24"/>
          <w:szCs w:val="24"/>
        </w:rPr>
        <w:lastRenderedPageBreak/>
        <w:t>Atklāta konkursa n</w:t>
      </w:r>
      <w:r w:rsidRPr="00554E76">
        <w:rPr>
          <w:b/>
          <w:sz w:val="24"/>
          <w:szCs w:val="24"/>
        </w:rPr>
        <w:t>olikuma</w:t>
      </w:r>
      <w:r w:rsidR="00561032" w:rsidRPr="00561032">
        <w:rPr>
          <w:b/>
          <w:sz w:val="24"/>
          <w:szCs w:val="24"/>
        </w:rPr>
        <w:t xml:space="preserve"> </w:t>
      </w:r>
      <w:r w:rsidR="00315B82">
        <w:rPr>
          <w:b/>
          <w:sz w:val="24"/>
          <w:szCs w:val="24"/>
        </w:rPr>
        <w:t>6</w:t>
      </w:r>
      <w:r w:rsidR="00561032" w:rsidRPr="00561032">
        <w:rPr>
          <w:b/>
          <w:sz w:val="24"/>
          <w:szCs w:val="24"/>
        </w:rPr>
        <w:t>.pielikums</w:t>
      </w:r>
    </w:p>
    <w:p w14:paraId="122B4522" w14:textId="5FFCA474" w:rsidR="00561032" w:rsidRPr="00561032" w:rsidRDefault="00561032" w:rsidP="00561032">
      <w:pPr>
        <w:jc w:val="right"/>
        <w:outlineLvl w:val="0"/>
        <w:rPr>
          <w:b/>
          <w:sz w:val="24"/>
          <w:szCs w:val="24"/>
        </w:rPr>
      </w:pPr>
      <w:proofErr w:type="spellStart"/>
      <w:r w:rsidRPr="00561032">
        <w:rPr>
          <w:b/>
          <w:sz w:val="24"/>
          <w:szCs w:val="24"/>
        </w:rPr>
        <w:t>Nr.POSSESSOR</w:t>
      </w:r>
      <w:proofErr w:type="spellEnd"/>
      <w:r w:rsidRPr="00561032">
        <w:rPr>
          <w:b/>
          <w:sz w:val="24"/>
          <w:szCs w:val="24"/>
        </w:rPr>
        <w:t>/2023/</w:t>
      </w:r>
      <w:r w:rsidR="00FB686F">
        <w:rPr>
          <w:b/>
          <w:sz w:val="24"/>
          <w:szCs w:val="24"/>
        </w:rPr>
        <w:t>68</w:t>
      </w:r>
    </w:p>
    <w:p w14:paraId="2107F28F" w14:textId="77777777" w:rsidR="00561032" w:rsidRPr="00561032" w:rsidRDefault="00561032" w:rsidP="00561032">
      <w:pPr>
        <w:jc w:val="center"/>
        <w:outlineLvl w:val="0"/>
        <w:rPr>
          <w:b/>
          <w:sz w:val="24"/>
          <w:szCs w:val="24"/>
        </w:rPr>
      </w:pPr>
    </w:p>
    <w:p w14:paraId="48F11D2F" w14:textId="77777777" w:rsidR="00561032" w:rsidRPr="00561032" w:rsidRDefault="00561032" w:rsidP="00561032">
      <w:pPr>
        <w:jc w:val="center"/>
        <w:outlineLvl w:val="0"/>
        <w:rPr>
          <w:b/>
          <w:caps/>
          <w:sz w:val="24"/>
          <w:szCs w:val="24"/>
        </w:rPr>
      </w:pPr>
      <w:r w:rsidRPr="00561032">
        <w:rPr>
          <w:b/>
          <w:caps/>
          <w:sz w:val="24"/>
          <w:szCs w:val="24"/>
        </w:rPr>
        <w:t>Apliecinājums par pieredzi</w:t>
      </w:r>
    </w:p>
    <w:p w14:paraId="64F9679E" w14:textId="77777777" w:rsidR="00561032" w:rsidRPr="00561032" w:rsidRDefault="00561032" w:rsidP="00561032">
      <w:pPr>
        <w:tabs>
          <w:tab w:val="center" w:pos="567"/>
        </w:tabs>
        <w:ind w:left="-108" w:firstLine="108"/>
        <w:rPr>
          <w:szCs w:val="24"/>
        </w:rPr>
      </w:pPr>
    </w:p>
    <w:p w14:paraId="4F09068B" w14:textId="77777777" w:rsidR="00561032" w:rsidRPr="00561032" w:rsidRDefault="00561032" w:rsidP="00561032">
      <w:pPr>
        <w:tabs>
          <w:tab w:val="center" w:pos="567"/>
        </w:tabs>
        <w:ind w:left="-108" w:firstLine="108"/>
        <w:jc w:val="center"/>
        <w:rPr>
          <w:b/>
          <w:bCs/>
          <w:sz w:val="24"/>
          <w:szCs w:val="24"/>
        </w:rPr>
      </w:pPr>
      <w:r w:rsidRPr="00561032">
        <w:rPr>
          <w:b/>
          <w:bCs/>
          <w:sz w:val="24"/>
          <w:szCs w:val="24"/>
        </w:rPr>
        <w:t>“</w:t>
      </w:r>
      <w:r w:rsidRPr="00561032">
        <w:rPr>
          <w:b/>
          <w:sz w:val="24"/>
          <w:szCs w:val="24"/>
        </w:rPr>
        <w:t>Tehniskās dokumentācijas izstrāde un autoruzraudzība SIA “Publisko aktīvu pārvaldītājs Possessor” ēkas pārbūvei Krišjāņa Valdemāra ielā 31, Rīgā</w:t>
      </w:r>
      <w:r w:rsidRPr="00561032">
        <w:rPr>
          <w:b/>
          <w:bCs/>
          <w:sz w:val="24"/>
          <w:szCs w:val="24"/>
        </w:rPr>
        <w:t>”</w:t>
      </w:r>
    </w:p>
    <w:p w14:paraId="284CDCC9" w14:textId="5E4BE4AE" w:rsidR="00561032" w:rsidRPr="00561032" w:rsidRDefault="00561032" w:rsidP="00561032">
      <w:pPr>
        <w:tabs>
          <w:tab w:val="center" w:pos="567"/>
        </w:tabs>
        <w:ind w:left="-108" w:firstLine="108"/>
        <w:jc w:val="center"/>
        <w:rPr>
          <w:b/>
          <w:bCs/>
          <w:i/>
          <w:sz w:val="24"/>
          <w:szCs w:val="24"/>
        </w:rPr>
      </w:pPr>
      <w:r w:rsidRPr="00561032">
        <w:rPr>
          <w:b/>
          <w:bCs/>
          <w:sz w:val="24"/>
          <w:szCs w:val="24"/>
        </w:rPr>
        <w:t xml:space="preserve">Iepirkuma identifikācijas </w:t>
      </w:r>
      <w:proofErr w:type="spellStart"/>
      <w:r w:rsidRPr="00561032">
        <w:rPr>
          <w:b/>
          <w:bCs/>
          <w:sz w:val="24"/>
          <w:szCs w:val="24"/>
        </w:rPr>
        <w:t>Nr.POSSESSOR</w:t>
      </w:r>
      <w:proofErr w:type="spellEnd"/>
      <w:r w:rsidRPr="00561032">
        <w:rPr>
          <w:b/>
          <w:bCs/>
          <w:sz w:val="24"/>
          <w:szCs w:val="24"/>
        </w:rPr>
        <w:t>/2023/</w:t>
      </w:r>
      <w:r w:rsidR="00FB686F">
        <w:rPr>
          <w:b/>
          <w:bCs/>
          <w:sz w:val="24"/>
          <w:szCs w:val="24"/>
        </w:rPr>
        <w:t>68</w:t>
      </w:r>
    </w:p>
    <w:p w14:paraId="27BEE024" w14:textId="77777777" w:rsidR="00561032" w:rsidRPr="00561032" w:rsidRDefault="00561032" w:rsidP="00561032">
      <w:pPr>
        <w:jc w:val="right"/>
        <w:rPr>
          <w:b/>
          <w:sz w:val="24"/>
          <w:szCs w:val="24"/>
        </w:rPr>
      </w:pPr>
    </w:p>
    <w:p w14:paraId="60A985BD" w14:textId="77777777" w:rsidR="00561032" w:rsidRPr="00561032" w:rsidRDefault="00561032" w:rsidP="00561032">
      <w:pPr>
        <w:jc w:val="both"/>
        <w:rPr>
          <w:rFonts w:eastAsia="Calibri"/>
          <w:sz w:val="24"/>
          <w:szCs w:val="24"/>
          <w:lang w:eastAsia="en-US"/>
        </w:rPr>
      </w:pPr>
      <w:r w:rsidRPr="00561032">
        <w:rPr>
          <w:rFonts w:eastAsia="Calibri"/>
          <w:sz w:val="24"/>
          <w:szCs w:val="24"/>
          <w:lang w:eastAsia="en-US"/>
        </w:rPr>
        <w:t>Pretendents (</w:t>
      </w:r>
      <w:r w:rsidRPr="00561032">
        <w:rPr>
          <w:rFonts w:eastAsia="Calibri"/>
          <w:i/>
          <w:iCs/>
          <w:sz w:val="24"/>
          <w:szCs w:val="24"/>
          <w:u w:val="single"/>
          <w:lang w:eastAsia="en-US"/>
        </w:rPr>
        <w:t>nosaukums</w:t>
      </w:r>
      <w:r w:rsidRPr="00561032">
        <w:rPr>
          <w:rFonts w:eastAsia="Calibri"/>
          <w:sz w:val="24"/>
          <w:szCs w:val="24"/>
          <w:lang w:eastAsia="en-US"/>
        </w:rPr>
        <w:t xml:space="preserve">) </w:t>
      </w:r>
      <w:r w:rsidRPr="00561032">
        <w:rPr>
          <w:sz w:val="24"/>
          <w:szCs w:val="24"/>
          <w:lang w:eastAsia="en-US"/>
        </w:rPr>
        <w:t xml:space="preserve">saskaņā ar Atklāta konkursa nolikuma pretendentiem 12.6.punktā noteikto </w:t>
      </w:r>
      <w:r w:rsidRPr="00561032">
        <w:rPr>
          <w:rFonts w:eastAsia="Calibri"/>
          <w:sz w:val="24"/>
          <w:szCs w:val="24"/>
          <w:lang w:eastAsia="en-US"/>
        </w:rPr>
        <w:t xml:space="preserve">apliecina pieredzi Tehniskajā specifikācijā noteikto pakalpojumu sniegšanā par tā iepriekšējos </w:t>
      </w:r>
      <w:r w:rsidRPr="00561032">
        <w:rPr>
          <w:sz w:val="24"/>
          <w:szCs w:val="24"/>
        </w:rPr>
        <w:t xml:space="preserve">8 (astoņos) gados (2016., 2017., 2018., 2019., 2020., 2021., 2022. un 2023.gadā, kā arī 2024.gadā līdz piedāvājuma iesniegšanas dienai) </w:t>
      </w:r>
      <w:r w:rsidRPr="00561032">
        <w:rPr>
          <w:rFonts w:eastAsia="Calibri"/>
          <w:sz w:val="24"/>
          <w:szCs w:val="24"/>
          <w:lang w:eastAsia="en-US"/>
        </w:rPr>
        <w:t>sniegtajiem pakalpojumiem:</w:t>
      </w:r>
    </w:p>
    <w:p w14:paraId="627C9A7F" w14:textId="77777777" w:rsidR="00561032" w:rsidRPr="00561032" w:rsidRDefault="00561032" w:rsidP="00561032">
      <w:pPr>
        <w:jc w:val="both"/>
        <w:rPr>
          <w:rFonts w:eastAsia="Calibri"/>
          <w:b/>
          <w:color w:val="000000"/>
          <w:sz w:val="24"/>
          <w:szCs w:val="24"/>
          <w:lang w:eastAsia="en-US"/>
        </w:rPr>
      </w:pPr>
    </w:p>
    <w:tbl>
      <w:tblPr>
        <w:tblStyle w:val="Reatabula"/>
        <w:tblW w:w="10065" w:type="dxa"/>
        <w:jc w:val="center"/>
        <w:tblLook w:val="04A0" w:firstRow="1" w:lastRow="0" w:firstColumn="1" w:lastColumn="0" w:noHBand="0" w:noVBand="1"/>
      </w:tblPr>
      <w:tblGrid>
        <w:gridCol w:w="3828"/>
        <w:gridCol w:w="6237"/>
      </w:tblGrid>
      <w:tr w:rsidR="00561032" w:rsidRPr="00561032" w14:paraId="6E2035ED" w14:textId="77777777" w:rsidTr="00095902">
        <w:trPr>
          <w:trHeight w:val="1005"/>
          <w:jc w:val="center"/>
        </w:trPr>
        <w:tc>
          <w:tcPr>
            <w:tcW w:w="3828" w:type="dxa"/>
            <w:shd w:val="clear" w:color="auto" w:fill="EEECE1" w:themeFill="background2"/>
            <w:vAlign w:val="center"/>
          </w:tcPr>
          <w:p w14:paraId="613FD71F" w14:textId="77777777" w:rsidR="00561032" w:rsidRPr="00561032" w:rsidRDefault="00561032" w:rsidP="008B04CB">
            <w:pPr>
              <w:jc w:val="center"/>
              <w:rPr>
                <w:b/>
                <w:bCs/>
                <w:color w:val="000000"/>
                <w:sz w:val="22"/>
                <w:szCs w:val="22"/>
              </w:rPr>
            </w:pPr>
            <w:r w:rsidRPr="00561032">
              <w:rPr>
                <w:b/>
                <w:bCs/>
                <w:color w:val="000000"/>
                <w:sz w:val="22"/>
                <w:szCs w:val="22"/>
              </w:rPr>
              <w:t>Pretendenta pieredze</w:t>
            </w:r>
          </w:p>
          <w:p w14:paraId="139AD801" w14:textId="6BAFFB40" w:rsidR="00561032" w:rsidRPr="00561032" w:rsidRDefault="00561032" w:rsidP="00267191">
            <w:pPr>
              <w:spacing w:after="240"/>
              <w:jc w:val="center"/>
              <w:rPr>
                <w:bCs/>
                <w:sz w:val="22"/>
                <w:szCs w:val="22"/>
              </w:rPr>
            </w:pPr>
            <w:r w:rsidRPr="00561032">
              <w:rPr>
                <w:color w:val="000000"/>
                <w:sz w:val="22"/>
                <w:szCs w:val="22"/>
              </w:rPr>
              <w:t xml:space="preserve">(Pakalpojuma saņēmējs, </w:t>
            </w:r>
            <w:r w:rsidRPr="00561032">
              <w:rPr>
                <w:bCs/>
                <w:color w:val="000000"/>
                <w:sz w:val="22"/>
                <w:szCs w:val="22"/>
              </w:rPr>
              <w:t>o</w:t>
            </w:r>
            <w:r w:rsidRPr="00561032">
              <w:rPr>
                <w:sz w:val="22"/>
                <w:szCs w:val="22"/>
              </w:rPr>
              <w:t>bjekts, pakalpojuma apjoms</w:t>
            </w:r>
            <w:r w:rsidRPr="00561032">
              <w:rPr>
                <w:color w:val="000000"/>
                <w:sz w:val="22"/>
                <w:szCs w:val="22"/>
              </w:rPr>
              <w:t>)</w:t>
            </w:r>
          </w:p>
        </w:tc>
        <w:tc>
          <w:tcPr>
            <w:tcW w:w="6237" w:type="dxa"/>
            <w:shd w:val="clear" w:color="auto" w:fill="EEECE1" w:themeFill="background2"/>
          </w:tcPr>
          <w:p w14:paraId="365D4973" w14:textId="77777777" w:rsidR="00561032" w:rsidRPr="00561032" w:rsidRDefault="00561032" w:rsidP="008B04CB">
            <w:pPr>
              <w:jc w:val="center"/>
              <w:rPr>
                <w:b/>
                <w:sz w:val="22"/>
                <w:szCs w:val="22"/>
                <w:lang w:eastAsia="en-US"/>
              </w:rPr>
            </w:pPr>
            <w:r w:rsidRPr="00561032">
              <w:rPr>
                <w:b/>
                <w:sz w:val="22"/>
                <w:szCs w:val="22"/>
                <w:lang w:eastAsia="en-US"/>
              </w:rPr>
              <w:t>Atbilstība Atklāta konkursa nolikuma 12.6.punktā izvirzītajām prasībām*</w:t>
            </w:r>
          </w:p>
          <w:p w14:paraId="33D78543" w14:textId="77777777" w:rsidR="00561032" w:rsidRPr="00561032" w:rsidRDefault="00561032" w:rsidP="008B04CB">
            <w:pPr>
              <w:jc w:val="center"/>
              <w:rPr>
                <w:bCs/>
                <w:color w:val="000000"/>
                <w:sz w:val="22"/>
                <w:szCs w:val="22"/>
              </w:rPr>
            </w:pPr>
            <w:r w:rsidRPr="00561032">
              <w:rPr>
                <w:bCs/>
                <w:sz w:val="22"/>
                <w:szCs w:val="22"/>
                <w:lang w:eastAsia="en-US"/>
              </w:rPr>
              <w:t>(Pretendents atzīmē tikai atbilstošās prasības)</w:t>
            </w:r>
          </w:p>
        </w:tc>
      </w:tr>
      <w:tr w:rsidR="00561032" w:rsidRPr="00561032" w14:paraId="767366E5" w14:textId="77777777" w:rsidTr="00315B82">
        <w:trPr>
          <w:trHeight w:val="893"/>
          <w:jc w:val="center"/>
        </w:trPr>
        <w:tc>
          <w:tcPr>
            <w:tcW w:w="10065" w:type="dxa"/>
            <w:gridSpan w:val="2"/>
            <w:shd w:val="clear" w:color="auto" w:fill="auto"/>
            <w:vAlign w:val="center"/>
          </w:tcPr>
          <w:p w14:paraId="64C1B616" w14:textId="77777777" w:rsidR="00561032" w:rsidRPr="00561032" w:rsidRDefault="00561032" w:rsidP="00561032">
            <w:pPr>
              <w:rPr>
                <w:b/>
                <w:bCs/>
                <w:sz w:val="22"/>
                <w:szCs w:val="22"/>
                <w:lang w:eastAsia="en-US"/>
              </w:rPr>
            </w:pPr>
            <w:r w:rsidRPr="00561032">
              <w:rPr>
                <w:b/>
                <w:bCs/>
                <w:color w:val="000000"/>
                <w:sz w:val="22"/>
                <w:szCs w:val="22"/>
              </w:rPr>
              <w:t>1. Informācija par Pretendenta izstrādāto ēkas tehnisko dokumentāciju:</w:t>
            </w:r>
          </w:p>
        </w:tc>
      </w:tr>
      <w:tr w:rsidR="00561032" w:rsidRPr="00561032" w14:paraId="1F835566" w14:textId="77777777" w:rsidTr="00315B82">
        <w:trPr>
          <w:trHeight w:val="405"/>
          <w:jc w:val="center"/>
        </w:trPr>
        <w:tc>
          <w:tcPr>
            <w:tcW w:w="3828" w:type="dxa"/>
            <w:shd w:val="clear" w:color="auto" w:fill="auto"/>
            <w:vAlign w:val="center"/>
          </w:tcPr>
          <w:p w14:paraId="443F5787" w14:textId="77777777" w:rsidR="00561032" w:rsidRPr="00561032" w:rsidRDefault="00561032" w:rsidP="00561032">
            <w:pPr>
              <w:rPr>
                <w:color w:val="000000"/>
                <w:sz w:val="22"/>
                <w:szCs w:val="22"/>
              </w:rPr>
            </w:pPr>
            <w:r w:rsidRPr="00561032">
              <w:rPr>
                <w:sz w:val="22"/>
                <w:szCs w:val="22"/>
              </w:rPr>
              <w:t>Objekta adrese:</w:t>
            </w:r>
          </w:p>
        </w:tc>
        <w:tc>
          <w:tcPr>
            <w:tcW w:w="6237" w:type="dxa"/>
            <w:shd w:val="clear" w:color="auto" w:fill="auto"/>
            <w:vAlign w:val="center"/>
          </w:tcPr>
          <w:p w14:paraId="4D0DA518" w14:textId="77777777" w:rsidR="00561032" w:rsidRPr="00561032" w:rsidRDefault="00561032" w:rsidP="00561032">
            <w:pPr>
              <w:rPr>
                <w:color w:val="000000"/>
                <w:sz w:val="22"/>
                <w:szCs w:val="22"/>
              </w:rPr>
            </w:pPr>
          </w:p>
        </w:tc>
      </w:tr>
      <w:tr w:rsidR="00561032" w:rsidRPr="00561032" w14:paraId="6D0BAF11" w14:textId="77777777" w:rsidTr="00315B82">
        <w:trPr>
          <w:trHeight w:val="405"/>
          <w:jc w:val="center"/>
        </w:trPr>
        <w:tc>
          <w:tcPr>
            <w:tcW w:w="3828" w:type="dxa"/>
            <w:shd w:val="clear" w:color="auto" w:fill="auto"/>
            <w:vAlign w:val="center"/>
          </w:tcPr>
          <w:p w14:paraId="0C6FEF11" w14:textId="77777777" w:rsidR="00561032" w:rsidRPr="00561032" w:rsidRDefault="00561032" w:rsidP="00561032">
            <w:pPr>
              <w:rPr>
                <w:color w:val="000000"/>
                <w:sz w:val="22"/>
                <w:szCs w:val="22"/>
              </w:rPr>
            </w:pPr>
            <w:r w:rsidRPr="00561032">
              <w:rPr>
                <w:sz w:val="22"/>
                <w:szCs w:val="22"/>
              </w:rPr>
              <w:t>Pasūtītājs un kontaktinformācija atsauksmēm:</w:t>
            </w:r>
          </w:p>
        </w:tc>
        <w:tc>
          <w:tcPr>
            <w:tcW w:w="6237" w:type="dxa"/>
            <w:shd w:val="clear" w:color="auto" w:fill="auto"/>
            <w:vAlign w:val="center"/>
          </w:tcPr>
          <w:p w14:paraId="3D331DD1" w14:textId="77777777" w:rsidR="00561032" w:rsidRPr="00561032" w:rsidRDefault="00561032" w:rsidP="00561032">
            <w:pPr>
              <w:rPr>
                <w:color w:val="000000"/>
                <w:sz w:val="22"/>
                <w:szCs w:val="22"/>
              </w:rPr>
            </w:pPr>
          </w:p>
        </w:tc>
      </w:tr>
      <w:tr w:rsidR="00561032" w:rsidRPr="00561032" w14:paraId="4F8AD3D5" w14:textId="77777777" w:rsidTr="00315B82">
        <w:trPr>
          <w:trHeight w:val="405"/>
          <w:jc w:val="center"/>
        </w:trPr>
        <w:tc>
          <w:tcPr>
            <w:tcW w:w="3828" w:type="dxa"/>
            <w:shd w:val="clear" w:color="auto" w:fill="auto"/>
            <w:vAlign w:val="center"/>
          </w:tcPr>
          <w:p w14:paraId="74481EB3" w14:textId="77777777" w:rsidR="00561032" w:rsidRPr="00561032" w:rsidRDefault="00561032" w:rsidP="00561032">
            <w:pPr>
              <w:rPr>
                <w:sz w:val="22"/>
                <w:szCs w:val="22"/>
              </w:rPr>
            </w:pPr>
            <w:r w:rsidRPr="00561032">
              <w:rPr>
                <w:sz w:val="22"/>
                <w:szCs w:val="22"/>
              </w:rPr>
              <w:t>Atsauksme:</w:t>
            </w:r>
          </w:p>
        </w:tc>
        <w:tc>
          <w:tcPr>
            <w:tcW w:w="6237" w:type="dxa"/>
            <w:shd w:val="clear" w:color="auto" w:fill="auto"/>
            <w:vAlign w:val="center"/>
          </w:tcPr>
          <w:p w14:paraId="0DCEBF3A" w14:textId="77777777" w:rsidR="00561032" w:rsidRPr="00561032" w:rsidRDefault="00791CF4" w:rsidP="00561032">
            <w:pPr>
              <w:rPr>
                <w:color w:val="000000"/>
                <w:sz w:val="22"/>
                <w:szCs w:val="22"/>
              </w:rPr>
            </w:pPr>
            <w:sdt>
              <w:sdtPr>
                <w:rPr>
                  <w:sz w:val="22"/>
                  <w:szCs w:val="22"/>
                </w:rPr>
                <w:id w:val="-1943221787"/>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ir pievienota </w:t>
            </w:r>
          </w:p>
        </w:tc>
      </w:tr>
      <w:tr w:rsidR="00561032" w:rsidRPr="00561032" w14:paraId="750FE296" w14:textId="77777777" w:rsidTr="00315B82">
        <w:trPr>
          <w:trHeight w:val="405"/>
          <w:jc w:val="center"/>
        </w:trPr>
        <w:tc>
          <w:tcPr>
            <w:tcW w:w="3828" w:type="dxa"/>
            <w:shd w:val="clear" w:color="auto" w:fill="auto"/>
          </w:tcPr>
          <w:p w14:paraId="1BED8253" w14:textId="77777777" w:rsidR="00561032" w:rsidRPr="00561032" w:rsidRDefault="00561032" w:rsidP="00561032">
            <w:pPr>
              <w:jc w:val="both"/>
              <w:rPr>
                <w:sz w:val="22"/>
                <w:szCs w:val="22"/>
              </w:rPr>
            </w:pPr>
            <w:r w:rsidRPr="00561032">
              <w:rPr>
                <w:sz w:val="22"/>
                <w:szCs w:val="22"/>
              </w:rPr>
              <w:t>Tehniskā dokumentācija</w:t>
            </w:r>
            <w:r w:rsidRPr="00561032">
              <w:rPr>
                <w:bCs/>
                <w:sz w:val="22"/>
                <w:szCs w:val="22"/>
              </w:rPr>
              <w:t xml:space="preserve"> akceptēta </w:t>
            </w:r>
            <w:r w:rsidRPr="00561032">
              <w:rPr>
                <w:sz w:val="22"/>
                <w:szCs w:val="22"/>
              </w:rPr>
              <w:t>būvvaldes funkcijas pildošā iestādē un</w:t>
            </w:r>
            <w:r w:rsidRPr="00561032">
              <w:rPr>
                <w:bCs/>
                <w:sz w:val="22"/>
                <w:szCs w:val="22"/>
              </w:rPr>
              <w:t xml:space="preserve"> ir saņemta atzīme būvatļaujā par projektēšanas nosacījumu izpildi: </w:t>
            </w:r>
          </w:p>
        </w:tc>
        <w:tc>
          <w:tcPr>
            <w:tcW w:w="6237" w:type="dxa"/>
            <w:shd w:val="clear" w:color="auto" w:fill="auto"/>
            <w:vAlign w:val="center"/>
          </w:tcPr>
          <w:p w14:paraId="305C972B" w14:textId="77777777" w:rsidR="00561032" w:rsidRDefault="00561032" w:rsidP="00561032">
            <w:pPr>
              <w:rPr>
                <w:bCs/>
                <w:sz w:val="22"/>
                <w:szCs w:val="22"/>
              </w:rPr>
            </w:pPr>
            <w:r w:rsidRPr="00561032">
              <w:rPr>
                <w:bCs/>
                <w:sz w:val="22"/>
                <w:szCs w:val="22"/>
              </w:rPr>
              <w:t>(</w:t>
            </w:r>
            <w:r w:rsidRPr="00561032">
              <w:rPr>
                <w:i/>
                <w:iCs/>
                <w:sz w:val="22"/>
                <w:szCs w:val="22"/>
              </w:rPr>
              <w:t>norādīt datumu un institūcijas nosaukumu</w:t>
            </w:r>
            <w:r w:rsidRPr="00561032">
              <w:rPr>
                <w:bCs/>
                <w:sz w:val="22"/>
                <w:szCs w:val="22"/>
              </w:rPr>
              <w:t>)</w:t>
            </w:r>
          </w:p>
          <w:p w14:paraId="01AD6BDE" w14:textId="4238E81A" w:rsidR="00B35552" w:rsidRPr="00561032" w:rsidRDefault="00B35552" w:rsidP="00561032">
            <w:pPr>
              <w:rPr>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561032" w:rsidRPr="00561032" w14:paraId="2A99F67E" w14:textId="77777777" w:rsidTr="00315B82">
        <w:trPr>
          <w:trHeight w:val="405"/>
          <w:jc w:val="center"/>
        </w:trPr>
        <w:tc>
          <w:tcPr>
            <w:tcW w:w="3828" w:type="dxa"/>
            <w:shd w:val="clear" w:color="auto" w:fill="auto"/>
          </w:tcPr>
          <w:p w14:paraId="7D748482" w14:textId="77777777" w:rsidR="00561032" w:rsidRPr="00561032" w:rsidRDefault="00561032" w:rsidP="00561032">
            <w:pPr>
              <w:jc w:val="both"/>
              <w:rPr>
                <w:sz w:val="22"/>
                <w:szCs w:val="22"/>
              </w:rPr>
            </w:pPr>
            <w:r w:rsidRPr="00561032">
              <w:rPr>
                <w:sz w:val="22"/>
                <w:szCs w:val="22"/>
              </w:rPr>
              <w:t>Būvniecības veids:</w:t>
            </w:r>
          </w:p>
        </w:tc>
        <w:tc>
          <w:tcPr>
            <w:tcW w:w="6237" w:type="dxa"/>
            <w:shd w:val="clear" w:color="auto" w:fill="auto"/>
            <w:vAlign w:val="center"/>
          </w:tcPr>
          <w:p w14:paraId="7A0C7545" w14:textId="77777777" w:rsidR="00561032" w:rsidRPr="00561032" w:rsidRDefault="00791CF4" w:rsidP="00561032">
            <w:pPr>
              <w:rPr>
                <w:sz w:val="22"/>
                <w:szCs w:val="22"/>
              </w:rPr>
            </w:pPr>
            <w:sdt>
              <w:sdtPr>
                <w:rPr>
                  <w:sz w:val="22"/>
                  <w:szCs w:val="22"/>
                </w:rPr>
                <w:id w:val="976421277"/>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ēkas atjaunošana</w:t>
            </w:r>
          </w:p>
          <w:p w14:paraId="4AFBD69F" w14:textId="77777777" w:rsidR="00561032" w:rsidRPr="00561032" w:rsidRDefault="00791CF4" w:rsidP="00561032">
            <w:pPr>
              <w:rPr>
                <w:sz w:val="22"/>
                <w:szCs w:val="22"/>
              </w:rPr>
            </w:pPr>
            <w:sdt>
              <w:sdtPr>
                <w:rPr>
                  <w:sz w:val="22"/>
                  <w:szCs w:val="22"/>
                </w:rPr>
                <w:id w:val="559451504"/>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ēkas pārbūve</w:t>
            </w:r>
          </w:p>
          <w:p w14:paraId="3A6563A9" w14:textId="77777777" w:rsidR="00561032" w:rsidRPr="00561032" w:rsidRDefault="00791CF4" w:rsidP="00561032">
            <w:pPr>
              <w:rPr>
                <w:sz w:val="22"/>
                <w:szCs w:val="22"/>
              </w:rPr>
            </w:pPr>
            <w:sdt>
              <w:sdtPr>
                <w:rPr>
                  <w:sz w:val="22"/>
                  <w:szCs w:val="22"/>
                </w:rPr>
                <w:id w:val="1810050990"/>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jauna būvniecība</w:t>
            </w:r>
          </w:p>
          <w:p w14:paraId="5EAD1253" w14:textId="77777777" w:rsidR="00561032" w:rsidRPr="00561032" w:rsidRDefault="00791CF4" w:rsidP="00561032">
            <w:pPr>
              <w:rPr>
                <w:sz w:val="22"/>
                <w:szCs w:val="22"/>
              </w:rPr>
            </w:pPr>
            <w:sdt>
              <w:sdtPr>
                <w:rPr>
                  <w:sz w:val="22"/>
                  <w:szCs w:val="22"/>
                </w:rPr>
                <w:id w:val="1713850696"/>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restaurācija</w:t>
            </w:r>
          </w:p>
          <w:p w14:paraId="30A4E261" w14:textId="77777777" w:rsidR="00561032" w:rsidRPr="00561032" w:rsidRDefault="00791CF4" w:rsidP="00561032">
            <w:pPr>
              <w:rPr>
                <w:sz w:val="22"/>
                <w:szCs w:val="22"/>
              </w:rPr>
            </w:pPr>
            <w:sdt>
              <w:sdtPr>
                <w:rPr>
                  <w:sz w:val="22"/>
                  <w:szCs w:val="22"/>
                </w:rPr>
                <w:id w:val="-1468207158"/>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nojaukšana</w:t>
            </w:r>
          </w:p>
          <w:p w14:paraId="408D701D" w14:textId="77777777" w:rsidR="00561032" w:rsidRPr="00561032" w:rsidRDefault="00791CF4" w:rsidP="00561032">
            <w:pPr>
              <w:rPr>
                <w:sz w:val="22"/>
                <w:szCs w:val="22"/>
              </w:rPr>
            </w:pPr>
            <w:sdt>
              <w:sdtPr>
                <w:rPr>
                  <w:sz w:val="22"/>
                  <w:szCs w:val="22"/>
                </w:rPr>
                <w:id w:val="-1748184971"/>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konservācija</w:t>
            </w:r>
          </w:p>
          <w:p w14:paraId="0D12F050" w14:textId="77777777" w:rsidR="00561032" w:rsidRPr="00561032" w:rsidRDefault="00561032" w:rsidP="00561032">
            <w:pPr>
              <w:rPr>
                <w:bCs/>
                <w:sz w:val="22"/>
                <w:szCs w:val="22"/>
              </w:rPr>
            </w:pPr>
            <w:r w:rsidRPr="00561032">
              <w:rPr>
                <w:bCs/>
                <w:sz w:val="22"/>
                <w:szCs w:val="22"/>
              </w:rPr>
              <w:t>(</w:t>
            </w:r>
            <w:r w:rsidRPr="00561032">
              <w:rPr>
                <w:i/>
                <w:iCs/>
                <w:sz w:val="22"/>
                <w:szCs w:val="22"/>
              </w:rPr>
              <w:t>atzīmēt tikai atbilstošo</w:t>
            </w:r>
            <w:r w:rsidRPr="00561032">
              <w:rPr>
                <w:sz w:val="22"/>
                <w:szCs w:val="22"/>
              </w:rPr>
              <w:t>)</w:t>
            </w:r>
          </w:p>
        </w:tc>
      </w:tr>
      <w:tr w:rsidR="00561032" w:rsidRPr="00561032" w14:paraId="52F8ED30" w14:textId="77777777" w:rsidTr="00315B82">
        <w:trPr>
          <w:trHeight w:val="405"/>
          <w:jc w:val="center"/>
        </w:trPr>
        <w:tc>
          <w:tcPr>
            <w:tcW w:w="10065" w:type="dxa"/>
            <w:gridSpan w:val="2"/>
            <w:shd w:val="clear" w:color="auto" w:fill="auto"/>
            <w:vAlign w:val="center"/>
          </w:tcPr>
          <w:p w14:paraId="6F9219E9" w14:textId="77777777" w:rsidR="00561032" w:rsidRPr="00561032" w:rsidRDefault="00561032" w:rsidP="00561032">
            <w:pPr>
              <w:rPr>
                <w:b/>
                <w:bCs/>
                <w:color w:val="000000"/>
                <w:sz w:val="22"/>
                <w:szCs w:val="22"/>
              </w:rPr>
            </w:pPr>
            <w:r w:rsidRPr="00561032">
              <w:rPr>
                <w:b/>
                <w:bCs/>
                <w:color w:val="000000"/>
                <w:sz w:val="22"/>
                <w:szCs w:val="22"/>
              </w:rPr>
              <w:t>Atbilstība 12.6.punkta prasībām:</w:t>
            </w:r>
          </w:p>
        </w:tc>
      </w:tr>
      <w:tr w:rsidR="00561032" w:rsidRPr="00561032" w14:paraId="6054A362" w14:textId="77777777" w:rsidTr="00315B82">
        <w:trPr>
          <w:trHeight w:val="405"/>
          <w:jc w:val="center"/>
        </w:trPr>
        <w:tc>
          <w:tcPr>
            <w:tcW w:w="3828" w:type="dxa"/>
            <w:shd w:val="clear" w:color="auto" w:fill="auto"/>
            <w:vAlign w:val="center"/>
          </w:tcPr>
          <w:p w14:paraId="32B039DB" w14:textId="77777777" w:rsidR="00561032" w:rsidRPr="00561032" w:rsidRDefault="00561032" w:rsidP="00561032">
            <w:pPr>
              <w:rPr>
                <w:bCs/>
                <w:color w:val="000000"/>
                <w:sz w:val="22"/>
                <w:szCs w:val="22"/>
              </w:rPr>
            </w:pPr>
            <w:r w:rsidRPr="00561032">
              <w:rPr>
                <w:sz w:val="22"/>
                <w:szCs w:val="22"/>
              </w:rPr>
              <w:t>12.6.1) tehniskā dokumentācija ir izstrādāta par publiskas ēkas atjaunošanu vai pārbūvi</w:t>
            </w:r>
          </w:p>
        </w:tc>
        <w:tc>
          <w:tcPr>
            <w:tcW w:w="6237" w:type="dxa"/>
            <w:shd w:val="clear" w:color="auto" w:fill="auto"/>
            <w:vAlign w:val="center"/>
          </w:tcPr>
          <w:p w14:paraId="2DA86438" w14:textId="77777777" w:rsidR="00561032" w:rsidRPr="00561032" w:rsidRDefault="00791CF4" w:rsidP="00561032">
            <w:pPr>
              <w:rPr>
                <w:sz w:val="22"/>
                <w:szCs w:val="22"/>
              </w:rPr>
            </w:pPr>
            <w:sdt>
              <w:sdtPr>
                <w:rPr>
                  <w:sz w:val="22"/>
                  <w:szCs w:val="22"/>
                </w:rPr>
                <w:id w:val="-501582017"/>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ir publiska ēka</w:t>
            </w:r>
          </w:p>
          <w:p w14:paraId="30199422" w14:textId="77777777" w:rsidR="00561032" w:rsidRPr="00561032" w:rsidRDefault="00561032" w:rsidP="00561032">
            <w:pPr>
              <w:rPr>
                <w:sz w:val="22"/>
                <w:szCs w:val="22"/>
              </w:rPr>
            </w:pPr>
          </w:p>
        </w:tc>
      </w:tr>
      <w:tr w:rsidR="00561032" w:rsidRPr="00561032" w14:paraId="0B9F02DB" w14:textId="77777777" w:rsidTr="00315B82">
        <w:trPr>
          <w:trHeight w:val="405"/>
          <w:jc w:val="center"/>
        </w:trPr>
        <w:tc>
          <w:tcPr>
            <w:tcW w:w="3828" w:type="dxa"/>
            <w:shd w:val="clear" w:color="auto" w:fill="auto"/>
            <w:vAlign w:val="center"/>
          </w:tcPr>
          <w:p w14:paraId="2A0CC7EF" w14:textId="77777777" w:rsidR="00561032" w:rsidRPr="00561032" w:rsidRDefault="00561032" w:rsidP="00561032">
            <w:pPr>
              <w:rPr>
                <w:sz w:val="22"/>
                <w:szCs w:val="22"/>
              </w:rPr>
            </w:pPr>
            <w:r w:rsidRPr="00561032">
              <w:rPr>
                <w:sz w:val="22"/>
                <w:szCs w:val="22"/>
              </w:rPr>
              <w:t xml:space="preserve">12.6.2) tehniskā dokumentācija ir izstrādāta par ēkas, kas ir valsts nozīmes kultūras piemineklis vai  atrodas valsts  vai </w:t>
            </w:r>
            <w:proofErr w:type="spellStart"/>
            <w:r w:rsidRPr="00561032">
              <w:rPr>
                <w:sz w:val="22"/>
                <w:szCs w:val="22"/>
              </w:rPr>
              <w:t>valstspilsētas</w:t>
            </w:r>
            <w:proofErr w:type="spellEnd"/>
            <w:r w:rsidRPr="00561032">
              <w:rPr>
                <w:sz w:val="22"/>
                <w:szCs w:val="22"/>
              </w:rPr>
              <w:t xml:space="preserve"> pilsētbūvniecības pieminekļa aizsardzības teritorijā, atjaunošanu, pārbūvi, jaunu būvniecību, restaurāciju, nojaukšanu, vai konservāciju</w:t>
            </w:r>
          </w:p>
        </w:tc>
        <w:tc>
          <w:tcPr>
            <w:tcW w:w="6237" w:type="dxa"/>
            <w:shd w:val="clear" w:color="auto" w:fill="auto"/>
            <w:vAlign w:val="center"/>
          </w:tcPr>
          <w:p w14:paraId="475EF3CA" w14:textId="77777777" w:rsidR="00561032" w:rsidRPr="00561032" w:rsidRDefault="00791CF4" w:rsidP="00561032">
            <w:pPr>
              <w:rPr>
                <w:sz w:val="22"/>
                <w:szCs w:val="22"/>
              </w:rPr>
            </w:pPr>
            <w:sdt>
              <w:sdtPr>
                <w:rPr>
                  <w:sz w:val="22"/>
                  <w:szCs w:val="22"/>
                </w:rPr>
                <w:id w:val="2057737426"/>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ir valsts nozīmes kultūras piemineklis</w:t>
            </w:r>
          </w:p>
          <w:p w14:paraId="20BB6FAA" w14:textId="77777777" w:rsidR="00561032" w:rsidRPr="00561032" w:rsidRDefault="00791CF4" w:rsidP="00561032">
            <w:pPr>
              <w:rPr>
                <w:sz w:val="22"/>
                <w:szCs w:val="22"/>
              </w:rPr>
            </w:pPr>
            <w:sdt>
              <w:sdtPr>
                <w:rPr>
                  <w:sz w:val="22"/>
                  <w:szCs w:val="22"/>
                </w:rPr>
                <w:id w:val="891163917"/>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atrodas valsts  vai </w:t>
            </w:r>
            <w:proofErr w:type="spellStart"/>
            <w:r w:rsidR="00561032" w:rsidRPr="00561032">
              <w:rPr>
                <w:sz w:val="22"/>
                <w:szCs w:val="22"/>
              </w:rPr>
              <w:t>valstspilsētas</w:t>
            </w:r>
            <w:proofErr w:type="spellEnd"/>
            <w:r w:rsidR="00561032" w:rsidRPr="00561032">
              <w:rPr>
                <w:sz w:val="22"/>
                <w:szCs w:val="22"/>
              </w:rPr>
              <w:t xml:space="preserve"> pilsētbūvniecības pieminekļa aizsardzības teritorijā</w:t>
            </w:r>
          </w:p>
          <w:p w14:paraId="51B79A15" w14:textId="77777777" w:rsidR="00561032" w:rsidRPr="00561032" w:rsidRDefault="00561032" w:rsidP="00561032">
            <w:pPr>
              <w:rPr>
                <w:sz w:val="22"/>
                <w:szCs w:val="22"/>
              </w:rPr>
            </w:pPr>
            <w:r w:rsidRPr="00561032">
              <w:rPr>
                <w:bCs/>
                <w:sz w:val="22"/>
                <w:szCs w:val="22"/>
              </w:rPr>
              <w:t>(</w:t>
            </w:r>
            <w:r w:rsidRPr="00561032">
              <w:rPr>
                <w:i/>
                <w:iCs/>
                <w:sz w:val="22"/>
                <w:szCs w:val="22"/>
              </w:rPr>
              <w:t>atzīmēt tikai atbilstošo</w:t>
            </w:r>
            <w:r w:rsidRPr="00561032">
              <w:rPr>
                <w:sz w:val="22"/>
                <w:szCs w:val="22"/>
              </w:rPr>
              <w:t>)</w:t>
            </w:r>
          </w:p>
        </w:tc>
      </w:tr>
      <w:tr w:rsidR="00561032" w:rsidRPr="00561032" w14:paraId="3D04C725" w14:textId="77777777" w:rsidTr="00315B82">
        <w:trPr>
          <w:trHeight w:val="405"/>
          <w:jc w:val="center"/>
        </w:trPr>
        <w:tc>
          <w:tcPr>
            <w:tcW w:w="3828" w:type="dxa"/>
            <w:shd w:val="clear" w:color="auto" w:fill="auto"/>
            <w:vAlign w:val="center"/>
          </w:tcPr>
          <w:p w14:paraId="6E3D3C42" w14:textId="77777777" w:rsidR="00561032" w:rsidRPr="00561032" w:rsidRDefault="00561032" w:rsidP="00561032">
            <w:pPr>
              <w:rPr>
                <w:sz w:val="22"/>
                <w:szCs w:val="22"/>
              </w:rPr>
            </w:pPr>
            <w:r w:rsidRPr="00561032">
              <w:rPr>
                <w:sz w:val="22"/>
                <w:szCs w:val="22"/>
              </w:rPr>
              <w:t>12.6.3) tehniskā dokumentācija par ēkas jaunu būvniecību, atjaunošanu vai pārbūvi satur interjera (IN) sadaļu</w:t>
            </w:r>
          </w:p>
        </w:tc>
        <w:tc>
          <w:tcPr>
            <w:tcW w:w="6237" w:type="dxa"/>
            <w:shd w:val="clear" w:color="auto" w:fill="auto"/>
            <w:vAlign w:val="center"/>
          </w:tcPr>
          <w:p w14:paraId="3E3DB2BA" w14:textId="77777777" w:rsidR="00561032" w:rsidRPr="00561032" w:rsidRDefault="00791CF4" w:rsidP="00561032">
            <w:pPr>
              <w:rPr>
                <w:sz w:val="22"/>
                <w:szCs w:val="22"/>
              </w:rPr>
            </w:pPr>
            <w:sdt>
              <w:sdtPr>
                <w:rPr>
                  <w:sz w:val="22"/>
                  <w:szCs w:val="22"/>
                </w:rPr>
                <w:id w:val="334729489"/>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ir interjera (IN) sadaļa</w:t>
            </w:r>
          </w:p>
          <w:p w14:paraId="5FFE620F" w14:textId="77777777" w:rsidR="00561032" w:rsidRPr="00561032" w:rsidRDefault="00561032" w:rsidP="00561032">
            <w:pPr>
              <w:rPr>
                <w:sz w:val="22"/>
                <w:szCs w:val="22"/>
              </w:rPr>
            </w:pPr>
          </w:p>
        </w:tc>
      </w:tr>
      <w:tr w:rsidR="00561032" w:rsidRPr="00561032" w14:paraId="301224A3" w14:textId="77777777" w:rsidTr="00315B82">
        <w:trPr>
          <w:trHeight w:val="405"/>
          <w:jc w:val="center"/>
        </w:trPr>
        <w:tc>
          <w:tcPr>
            <w:tcW w:w="3828" w:type="dxa"/>
            <w:shd w:val="clear" w:color="auto" w:fill="auto"/>
            <w:vAlign w:val="center"/>
          </w:tcPr>
          <w:p w14:paraId="7B58AD48" w14:textId="77777777" w:rsidR="00561032" w:rsidRPr="00561032" w:rsidRDefault="00561032" w:rsidP="00561032">
            <w:pPr>
              <w:rPr>
                <w:sz w:val="22"/>
                <w:szCs w:val="22"/>
              </w:rPr>
            </w:pPr>
            <w:r w:rsidRPr="00561032">
              <w:rPr>
                <w:sz w:val="22"/>
                <w:szCs w:val="22"/>
              </w:rPr>
              <w:t xml:space="preserve">12.6.4) tehniskā dokumentācija par ēkas atjaunošanu vai pārbūvi izstrādāta </w:t>
            </w:r>
            <w:r w:rsidRPr="00561032">
              <w:rPr>
                <w:iCs/>
                <w:sz w:val="22"/>
                <w:szCs w:val="22"/>
              </w:rPr>
              <w:t xml:space="preserve">Būvju </w:t>
            </w:r>
            <w:r w:rsidRPr="00561032">
              <w:rPr>
                <w:iCs/>
                <w:sz w:val="22"/>
                <w:szCs w:val="22"/>
              </w:rPr>
              <w:lastRenderedPageBreak/>
              <w:t>informācijas modelēšanas (BIM)</w:t>
            </w:r>
            <w:r w:rsidRPr="00561032">
              <w:rPr>
                <w:sz w:val="22"/>
                <w:szCs w:val="22"/>
              </w:rPr>
              <w:t xml:space="preserve"> vidē </w:t>
            </w:r>
            <w:r w:rsidRPr="00561032">
              <w:rPr>
                <w:iCs/>
                <w:sz w:val="22"/>
                <w:szCs w:val="22"/>
              </w:rPr>
              <w:t>(atbilstoši LVS 1052:2018 Būvju informācijas modelēšanas (BIM) terminoloģijas standartam vai līdzvērtīgam standartam)</w:t>
            </w:r>
          </w:p>
        </w:tc>
        <w:tc>
          <w:tcPr>
            <w:tcW w:w="6237" w:type="dxa"/>
            <w:shd w:val="clear" w:color="auto" w:fill="auto"/>
            <w:vAlign w:val="center"/>
          </w:tcPr>
          <w:p w14:paraId="13FC9101" w14:textId="77777777" w:rsidR="00561032" w:rsidRPr="00561032" w:rsidRDefault="00791CF4" w:rsidP="00561032">
            <w:pPr>
              <w:rPr>
                <w:sz w:val="22"/>
                <w:szCs w:val="22"/>
              </w:rPr>
            </w:pPr>
            <w:sdt>
              <w:sdtPr>
                <w:rPr>
                  <w:sz w:val="22"/>
                  <w:szCs w:val="22"/>
                </w:rPr>
                <w:id w:val="1916284840"/>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ir izstrādāta </w:t>
            </w:r>
            <w:r w:rsidR="00561032" w:rsidRPr="00561032">
              <w:rPr>
                <w:iCs/>
                <w:sz w:val="22"/>
                <w:szCs w:val="22"/>
              </w:rPr>
              <w:t>Būvju informācijas modelēšanas (BIM)</w:t>
            </w:r>
            <w:r w:rsidR="00561032" w:rsidRPr="00561032">
              <w:rPr>
                <w:sz w:val="22"/>
                <w:szCs w:val="22"/>
              </w:rPr>
              <w:t xml:space="preserve"> vidē</w:t>
            </w:r>
          </w:p>
          <w:p w14:paraId="5B5391ED" w14:textId="77777777" w:rsidR="00561032" w:rsidRPr="00561032" w:rsidRDefault="00561032" w:rsidP="00561032">
            <w:pPr>
              <w:rPr>
                <w:sz w:val="22"/>
                <w:szCs w:val="22"/>
              </w:rPr>
            </w:pPr>
          </w:p>
        </w:tc>
      </w:tr>
      <w:tr w:rsidR="00561032" w:rsidRPr="00561032" w14:paraId="58F65C46" w14:textId="77777777" w:rsidTr="00315B82">
        <w:trPr>
          <w:trHeight w:val="405"/>
          <w:jc w:val="center"/>
        </w:trPr>
        <w:tc>
          <w:tcPr>
            <w:tcW w:w="3828" w:type="dxa"/>
            <w:shd w:val="clear" w:color="auto" w:fill="auto"/>
            <w:vAlign w:val="center"/>
          </w:tcPr>
          <w:p w14:paraId="43145E80" w14:textId="02E44771" w:rsidR="00561032" w:rsidRPr="00561032" w:rsidRDefault="00561032" w:rsidP="00561032">
            <w:pPr>
              <w:rPr>
                <w:sz w:val="22"/>
                <w:szCs w:val="22"/>
              </w:rPr>
            </w:pPr>
            <w:r w:rsidRPr="00561032">
              <w:rPr>
                <w:sz w:val="22"/>
                <w:szCs w:val="22"/>
              </w:rPr>
              <w:t>12.6.5) tehniskā dokumentācija par jaunu būvniecību, atjaunošanu vai pārbūvi  izstrādāta ēkai ar projektējamo platību</w:t>
            </w:r>
            <w:r w:rsidR="00491AB5">
              <w:rPr>
                <w:sz w:val="22"/>
                <w:szCs w:val="22"/>
              </w:rPr>
              <w:t xml:space="preserve"> </w:t>
            </w:r>
            <w:r w:rsidR="00566353">
              <w:rPr>
                <w:sz w:val="22"/>
                <w:szCs w:val="22"/>
              </w:rPr>
              <w:t>vismaz</w:t>
            </w:r>
            <w:r w:rsidRPr="00561032">
              <w:rPr>
                <w:sz w:val="22"/>
                <w:szCs w:val="22"/>
              </w:rPr>
              <w:t xml:space="preserve"> 1500 m</w:t>
            </w:r>
            <w:r w:rsidRPr="00561032">
              <w:rPr>
                <w:sz w:val="22"/>
                <w:szCs w:val="22"/>
                <w:vertAlign w:val="superscript"/>
              </w:rPr>
              <w:t>2</w:t>
            </w:r>
          </w:p>
        </w:tc>
        <w:tc>
          <w:tcPr>
            <w:tcW w:w="6237" w:type="dxa"/>
            <w:shd w:val="clear" w:color="auto" w:fill="auto"/>
            <w:vAlign w:val="center"/>
          </w:tcPr>
          <w:p w14:paraId="7F7A33CE" w14:textId="7CAC3D0F" w:rsidR="00561032" w:rsidRPr="00561032" w:rsidRDefault="00791CF4" w:rsidP="00561032">
            <w:pPr>
              <w:rPr>
                <w:sz w:val="22"/>
                <w:szCs w:val="22"/>
                <w:vertAlign w:val="superscript"/>
              </w:rPr>
            </w:pPr>
            <w:sdt>
              <w:sdtPr>
                <w:rPr>
                  <w:sz w:val="22"/>
                  <w:szCs w:val="22"/>
                </w:rPr>
                <w:id w:val="407513059"/>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ēkas projektējamā platība ir </w:t>
            </w:r>
            <w:r w:rsidR="00566353">
              <w:rPr>
                <w:sz w:val="22"/>
                <w:szCs w:val="22"/>
              </w:rPr>
              <w:t>vismaz</w:t>
            </w:r>
            <w:r w:rsidR="00561032" w:rsidRPr="00561032">
              <w:rPr>
                <w:sz w:val="22"/>
                <w:szCs w:val="22"/>
              </w:rPr>
              <w:t xml:space="preserve"> 1500 m</w:t>
            </w:r>
            <w:r w:rsidR="00561032" w:rsidRPr="00561032">
              <w:rPr>
                <w:sz w:val="22"/>
                <w:szCs w:val="22"/>
                <w:vertAlign w:val="superscript"/>
              </w:rPr>
              <w:t>2</w:t>
            </w:r>
          </w:p>
          <w:p w14:paraId="0E2267D7" w14:textId="77777777" w:rsidR="00561032" w:rsidRPr="00561032" w:rsidRDefault="00561032" w:rsidP="00561032">
            <w:pPr>
              <w:rPr>
                <w:sz w:val="22"/>
                <w:szCs w:val="22"/>
              </w:rPr>
            </w:pPr>
          </w:p>
        </w:tc>
      </w:tr>
      <w:tr w:rsidR="00561032" w:rsidRPr="00561032" w14:paraId="6B29C141" w14:textId="77777777" w:rsidTr="00315B82">
        <w:trPr>
          <w:trHeight w:val="405"/>
          <w:jc w:val="center"/>
        </w:trPr>
        <w:tc>
          <w:tcPr>
            <w:tcW w:w="3828" w:type="dxa"/>
            <w:shd w:val="clear" w:color="auto" w:fill="auto"/>
            <w:vAlign w:val="center"/>
          </w:tcPr>
          <w:p w14:paraId="7E3ED9F8" w14:textId="77777777" w:rsidR="00561032" w:rsidRPr="00561032" w:rsidRDefault="00561032" w:rsidP="00561032">
            <w:pPr>
              <w:rPr>
                <w:sz w:val="22"/>
                <w:szCs w:val="22"/>
              </w:rPr>
            </w:pPr>
            <w:r w:rsidRPr="00561032">
              <w:rPr>
                <w:sz w:val="22"/>
                <w:szCs w:val="22"/>
              </w:rPr>
              <w:t>12.6.6) tehniskā dokumentācija par ēkas jaunu būvniecību, atjaunošanu vai pārbūvi  satur lifta izbūvi ne mazāk kā 3 (trīs) stāviem</w:t>
            </w:r>
          </w:p>
        </w:tc>
        <w:tc>
          <w:tcPr>
            <w:tcW w:w="6237" w:type="dxa"/>
            <w:shd w:val="clear" w:color="auto" w:fill="auto"/>
            <w:vAlign w:val="center"/>
          </w:tcPr>
          <w:p w14:paraId="4C3CF88D" w14:textId="77777777" w:rsidR="00561032" w:rsidRPr="00561032" w:rsidRDefault="00791CF4" w:rsidP="00561032">
            <w:pPr>
              <w:rPr>
                <w:sz w:val="22"/>
                <w:szCs w:val="22"/>
              </w:rPr>
            </w:pPr>
            <w:sdt>
              <w:sdtPr>
                <w:rPr>
                  <w:sz w:val="22"/>
                  <w:szCs w:val="22"/>
                </w:rPr>
                <w:id w:val="-776253873"/>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satur lifta izbūvi ne mazāk kā 3 (trīs) stāviem</w:t>
            </w:r>
          </w:p>
          <w:p w14:paraId="5A1823FF" w14:textId="77777777" w:rsidR="00561032" w:rsidRPr="00561032" w:rsidRDefault="00561032" w:rsidP="00561032">
            <w:pPr>
              <w:rPr>
                <w:sz w:val="22"/>
                <w:szCs w:val="22"/>
              </w:rPr>
            </w:pPr>
          </w:p>
        </w:tc>
      </w:tr>
      <w:tr w:rsidR="00561032" w:rsidRPr="00561032" w14:paraId="5112D590" w14:textId="77777777" w:rsidTr="00315B82">
        <w:trPr>
          <w:trHeight w:val="405"/>
          <w:jc w:val="center"/>
        </w:trPr>
        <w:tc>
          <w:tcPr>
            <w:tcW w:w="3828" w:type="dxa"/>
            <w:shd w:val="clear" w:color="auto" w:fill="auto"/>
            <w:vAlign w:val="center"/>
          </w:tcPr>
          <w:p w14:paraId="3BE7CFBA" w14:textId="77777777" w:rsidR="00561032" w:rsidRPr="00561032" w:rsidRDefault="00561032" w:rsidP="00561032">
            <w:pPr>
              <w:rPr>
                <w:sz w:val="22"/>
                <w:szCs w:val="22"/>
              </w:rPr>
            </w:pPr>
            <w:r w:rsidRPr="00561032">
              <w:rPr>
                <w:sz w:val="22"/>
                <w:szCs w:val="22"/>
              </w:rPr>
              <w:t>12.6.7) tehniskās dokumentācijas par ēkas atjaunošanu vai pārbūvi ietvaros paredzēti energoefektivitātes paaugstināšanas darbi, sasniedzot ēkas energoefektivitātes rādītāju apkurei ≤ 90 </w:t>
            </w:r>
            <w:proofErr w:type="spellStart"/>
            <w:r w:rsidRPr="00561032">
              <w:rPr>
                <w:sz w:val="22"/>
                <w:szCs w:val="22"/>
              </w:rPr>
              <w:t>kWh</w:t>
            </w:r>
            <w:proofErr w:type="spellEnd"/>
            <w:r w:rsidRPr="00561032">
              <w:rPr>
                <w:sz w:val="22"/>
                <w:szCs w:val="22"/>
              </w:rPr>
              <w:t>/m</w:t>
            </w:r>
            <w:r w:rsidRPr="00561032">
              <w:rPr>
                <w:sz w:val="22"/>
                <w:szCs w:val="22"/>
                <w:vertAlign w:val="superscript"/>
              </w:rPr>
              <w:t>2</w:t>
            </w:r>
            <w:r w:rsidRPr="00561032">
              <w:rPr>
                <w:sz w:val="22"/>
                <w:szCs w:val="22"/>
              </w:rPr>
              <w:t xml:space="preserve"> gadā</w:t>
            </w:r>
          </w:p>
        </w:tc>
        <w:tc>
          <w:tcPr>
            <w:tcW w:w="6237" w:type="dxa"/>
            <w:shd w:val="clear" w:color="auto" w:fill="auto"/>
            <w:vAlign w:val="center"/>
          </w:tcPr>
          <w:p w14:paraId="4718E8D0" w14:textId="77777777" w:rsidR="00561032" w:rsidRPr="00561032" w:rsidRDefault="00791CF4" w:rsidP="00561032">
            <w:pPr>
              <w:rPr>
                <w:sz w:val="22"/>
                <w:szCs w:val="22"/>
              </w:rPr>
            </w:pPr>
            <w:sdt>
              <w:sdtPr>
                <w:rPr>
                  <w:sz w:val="22"/>
                  <w:szCs w:val="22"/>
                </w:rPr>
                <w:id w:val="1704974591"/>
                <w14:checkbox>
                  <w14:checked w14:val="0"/>
                  <w14:checkedState w14:val="2612" w14:font="MS Gothic"/>
                  <w14:uncheckedState w14:val="2610" w14:font="MS Gothic"/>
                </w14:checkbox>
              </w:sdtPr>
              <w:sdtEndPr/>
              <w:sdtContent>
                <w:r w:rsidR="00561032" w:rsidRPr="00561032">
                  <w:rPr>
                    <w:rFonts w:ascii="Segoe UI Symbol" w:hAnsi="Segoe UI Symbol" w:cs="Segoe UI Symbol"/>
                    <w:sz w:val="22"/>
                    <w:szCs w:val="22"/>
                  </w:rPr>
                  <w:t>☐</w:t>
                </w:r>
              </w:sdtContent>
            </w:sdt>
            <w:r w:rsidR="00561032" w:rsidRPr="00561032">
              <w:rPr>
                <w:sz w:val="22"/>
                <w:szCs w:val="22"/>
              </w:rPr>
              <w:t xml:space="preserve"> ēkas energoefektivitātes rādītājs apkurei ≤ 90 </w:t>
            </w:r>
            <w:proofErr w:type="spellStart"/>
            <w:r w:rsidR="00561032" w:rsidRPr="00561032">
              <w:rPr>
                <w:sz w:val="22"/>
                <w:szCs w:val="22"/>
              </w:rPr>
              <w:t>kWh</w:t>
            </w:r>
            <w:proofErr w:type="spellEnd"/>
            <w:r w:rsidR="00561032" w:rsidRPr="00561032">
              <w:rPr>
                <w:sz w:val="22"/>
                <w:szCs w:val="22"/>
              </w:rPr>
              <w:t>/m</w:t>
            </w:r>
            <w:r w:rsidR="00561032" w:rsidRPr="00561032">
              <w:rPr>
                <w:sz w:val="22"/>
                <w:szCs w:val="22"/>
                <w:vertAlign w:val="superscript"/>
              </w:rPr>
              <w:t>2</w:t>
            </w:r>
            <w:r w:rsidR="00561032" w:rsidRPr="00561032">
              <w:rPr>
                <w:sz w:val="22"/>
                <w:szCs w:val="22"/>
              </w:rPr>
              <w:t xml:space="preserve"> gadā</w:t>
            </w:r>
          </w:p>
          <w:p w14:paraId="21A85007" w14:textId="77777777" w:rsidR="00561032" w:rsidRPr="00561032" w:rsidRDefault="00561032" w:rsidP="00561032">
            <w:pPr>
              <w:rPr>
                <w:sz w:val="22"/>
                <w:szCs w:val="22"/>
              </w:rPr>
            </w:pPr>
          </w:p>
        </w:tc>
      </w:tr>
    </w:tbl>
    <w:p w14:paraId="5A97D7EB" w14:textId="77777777" w:rsidR="00561032" w:rsidRDefault="00561032" w:rsidP="00561032"/>
    <w:tbl>
      <w:tblPr>
        <w:tblStyle w:val="Reatabula"/>
        <w:tblW w:w="10065" w:type="dxa"/>
        <w:jc w:val="center"/>
        <w:tblLook w:val="04A0" w:firstRow="1" w:lastRow="0" w:firstColumn="1" w:lastColumn="0" w:noHBand="0" w:noVBand="1"/>
      </w:tblPr>
      <w:tblGrid>
        <w:gridCol w:w="3828"/>
        <w:gridCol w:w="6237"/>
      </w:tblGrid>
      <w:tr w:rsidR="001C127A" w:rsidRPr="00561032" w14:paraId="61A98BEA" w14:textId="77777777" w:rsidTr="00095902">
        <w:trPr>
          <w:trHeight w:val="893"/>
          <w:jc w:val="center"/>
        </w:trPr>
        <w:tc>
          <w:tcPr>
            <w:tcW w:w="3828" w:type="dxa"/>
            <w:shd w:val="clear" w:color="auto" w:fill="EEECE1" w:themeFill="background2"/>
            <w:vAlign w:val="center"/>
          </w:tcPr>
          <w:p w14:paraId="7068113B" w14:textId="77777777" w:rsidR="001C127A" w:rsidRPr="00561032" w:rsidRDefault="001C127A" w:rsidP="00514F85">
            <w:pPr>
              <w:jc w:val="center"/>
              <w:rPr>
                <w:b/>
                <w:bCs/>
                <w:color w:val="000000"/>
                <w:sz w:val="22"/>
                <w:szCs w:val="22"/>
              </w:rPr>
            </w:pPr>
            <w:r w:rsidRPr="00561032">
              <w:rPr>
                <w:b/>
                <w:bCs/>
                <w:color w:val="000000"/>
                <w:sz w:val="22"/>
                <w:szCs w:val="22"/>
              </w:rPr>
              <w:t>Pretendenta pieredze</w:t>
            </w:r>
          </w:p>
          <w:p w14:paraId="0F8E4E30" w14:textId="69B10E29" w:rsidR="001C127A" w:rsidRPr="00561032" w:rsidRDefault="001C127A" w:rsidP="00236DEB">
            <w:pPr>
              <w:spacing w:after="240"/>
              <w:jc w:val="center"/>
              <w:rPr>
                <w:bCs/>
                <w:sz w:val="22"/>
                <w:szCs w:val="22"/>
              </w:rPr>
            </w:pPr>
            <w:r w:rsidRPr="00561032">
              <w:rPr>
                <w:color w:val="000000"/>
                <w:sz w:val="22"/>
                <w:szCs w:val="22"/>
              </w:rPr>
              <w:t xml:space="preserve">(Pakalpojuma saņēmējs, </w:t>
            </w:r>
            <w:r w:rsidRPr="00561032">
              <w:rPr>
                <w:bCs/>
                <w:color w:val="000000"/>
                <w:sz w:val="22"/>
                <w:szCs w:val="22"/>
              </w:rPr>
              <w:t>o</w:t>
            </w:r>
            <w:r w:rsidRPr="00561032">
              <w:rPr>
                <w:sz w:val="22"/>
                <w:szCs w:val="22"/>
              </w:rPr>
              <w:t>bjekts, pakalpojuma apjoms</w:t>
            </w:r>
            <w:r w:rsidRPr="00561032">
              <w:rPr>
                <w:color w:val="000000"/>
                <w:sz w:val="22"/>
                <w:szCs w:val="22"/>
              </w:rPr>
              <w:t>)</w:t>
            </w:r>
          </w:p>
        </w:tc>
        <w:tc>
          <w:tcPr>
            <w:tcW w:w="6237" w:type="dxa"/>
            <w:shd w:val="clear" w:color="auto" w:fill="EEECE1" w:themeFill="background2"/>
          </w:tcPr>
          <w:p w14:paraId="615A439A" w14:textId="77777777" w:rsidR="001C127A" w:rsidRPr="00561032" w:rsidRDefault="001C127A" w:rsidP="00514F85">
            <w:pPr>
              <w:jc w:val="center"/>
              <w:rPr>
                <w:b/>
                <w:sz w:val="22"/>
                <w:szCs w:val="22"/>
                <w:lang w:eastAsia="en-US"/>
              </w:rPr>
            </w:pPr>
            <w:r w:rsidRPr="00561032">
              <w:rPr>
                <w:b/>
                <w:sz w:val="22"/>
                <w:szCs w:val="22"/>
                <w:lang w:eastAsia="en-US"/>
              </w:rPr>
              <w:t>Atbilstība Atklāta konkursa nolikuma 12.6.punktā izvirzītajām prasībām*</w:t>
            </w:r>
          </w:p>
          <w:p w14:paraId="5EE065AD" w14:textId="77777777" w:rsidR="001C127A" w:rsidRPr="00561032" w:rsidRDefault="001C127A" w:rsidP="00514F85">
            <w:pPr>
              <w:jc w:val="center"/>
              <w:rPr>
                <w:bCs/>
                <w:color w:val="000000"/>
                <w:sz w:val="22"/>
                <w:szCs w:val="22"/>
              </w:rPr>
            </w:pPr>
            <w:r w:rsidRPr="00561032">
              <w:rPr>
                <w:bCs/>
                <w:sz w:val="22"/>
                <w:szCs w:val="22"/>
                <w:lang w:eastAsia="en-US"/>
              </w:rPr>
              <w:t>(Pretendents atzīmē tikai atbilstošās prasības)</w:t>
            </w:r>
          </w:p>
        </w:tc>
      </w:tr>
      <w:tr w:rsidR="001C127A" w:rsidRPr="00561032" w14:paraId="2BD4248B" w14:textId="77777777" w:rsidTr="00514F85">
        <w:trPr>
          <w:trHeight w:val="893"/>
          <w:jc w:val="center"/>
        </w:trPr>
        <w:tc>
          <w:tcPr>
            <w:tcW w:w="10065" w:type="dxa"/>
            <w:gridSpan w:val="2"/>
            <w:shd w:val="clear" w:color="auto" w:fill="auto"/>
            <w:vAlign w:val="center"/>
          </w:tcPr>
          <w:p w14:paraId="406989B1" w14:textId="513B66D5" w:rsidR="001C127A" w:rsidRPr="00561032" w:rsidRDefault="001C127A" w:rsidP="00514F85">
            <w:pPr>
              <w:rPr>
                <w:b/>
                <w:bCs/>
                <w:sz w:val="22"/>
                <w:szCs w:val="22"/>
                <w:lang w:eastAsia="en-US"/>
              </w:rPr>
            </w:pPr>
            <w:r>
              <w:rPr>
                <w:b/>
                <w:bCs/>
                <w:color w:val="000000"/>
                <w:sz w:val="22"/>
                <w:szCs w:val="22"/>
              </w:rPr>
              <w:t>2</w:t>
            </w:r>
            <w:r w:rsidRPr="00561032">
              <w:rPr>
                <w:b/>
                <w:bCs/>
                <w:color w:val="000000"/>
                <w:sz w:val="22"/>
                <w:szCs w:val="22"/>
              </w:rPr>
              <w:t>. Informācija par Pretendenta izstrādāto ēkas tehnisko dokumentāciju:</w:t>
            </w:r>
          </w:p>
        </w:tc>
      </w:tr>
      <w:tr w:rsidR="001C127A" w:rsidRPr="00561032" w14:paraId="209F93AF" w14:textId="77777777" w:rsidTr="00514F85">
        <w:trPr>
          <w:trHeight w:val="405"/>
          <w:jc w:val="center"/>
        </w:trPr>
        <w:tc>
          <w:tcPr>
            <w:tcW w:w="3828" w:type="dxa"/>
            <w:shd w:val="clear" w:color="auto" w:fill="auto"/>
            <w:vAlign w:val="center"/>
          </w:tcPr>
          <w:p w14:paraId="048AA8CA" w14:textId="77777777" w:rsidR="001C127A" w:rsidRPr="00561032" w:rsidRDefault="001C127A" w:rsidP="00514F85">
            <w:pPr>
              <w:rPr>
                <w:color w:val="000000"/>
                <w:sz w:val="22"/>
                <w:szCs w:val="22"/>
              </w:rPr>
            </w:pPr>
            <w:r w:rsidRPr="00561032">
              <w:rPr>
                <w:sz w:val="22"/>
                <w:szCs w:val="22"/>
              </w:rPr>
              <w:t>Objekta adrese:</w:t>
            </w:r>
          </w:p>
        </w:tc>
        <w:tc>
          <w:tcPr>
            <w:tcW w:w="6237" w:type="dxa"/>
            <w:shd w:val="clear" w:color="auto" w:fill="auto"/>
            <w:vAlign w:val="center"/>
          </w:tcPr>
          <w:p w14:paraId="5679FB03" w14:textId="77777777" w:rsidR="001C127A" w:rsidRPr="00561032" w:rsidRDefault="001C127A" w:rsidP="00514F85">
            <w:pPr>
              <w:rPr>
                <w:color w:val="000000"/>
                <w:sz w:val="22"/>
                <w:szCs w:val="22"/>
              </w:rPr>
            </w:pPr>
          </w:p>
        </w:tc>
      </w:tr>
      <w:tr w:rsidR="001C127A" w:rsidRPr="00561032" w14:paraId="74C5E786" w14:textId="77777777" w:rsidTr="00514F85">
        <w:trPr>
          <w:trHeight w:val="405"/>
          <w:jc w:val="center"/>
        </w:trPr>
        <w:tc>
          <w:tcPr>
            <w:tcW w:w="3828" w:type="dxa"/>
            <w:shd w:val="clear" w:color="auto" w:fill="auto"/>
            <w:vAlign w:val="center"/>
          </w:tcPr>
          <w:p w14:paraId="24F16223" w14:textId="77777777" w:rsidR="001C127A" w:rsidRPr="00561032" w:rsidRDefault="001C127A" w:rsidP="00514F85">
            <w:pPr>
              <w:rPr>
                <w:color w:val="000000"/>
                <w:sz w:val="22"/>
                <w:szCs w:val="22"/>
              </w:rPr>
            </w:pPr>
            <w:r w:rsidRPr="00561032">
              <w:rPr>
                <w:sz w:val="22"/>
                <w:szCs w:val="22"/>
              </w:rPr>
              <w:t>Pasūtītājs un kontaktinformācija atsauksmēm:</w:t>
            </w:r>
          </w:p>
        </w:tc>
        <w:tc>
          <w:tcPr>
            <w:tcW w:w="6237" w:type="dxa"/>
            <w:shd w:val="clear" w:color="auto" w:fill="auto"/>
            <w:vAlign w:val="center"/>
          </w:tcPr>
          <w:p w14:paraId="5B4EB014" w14:textId="77777777" w:rsidR="001C127A" w:rsidRPr="00561032" w:rsidRDefault="001C127A" w:rsidP="00514F85">
            <w:pPr>
              <w:rPr>
                <w:color w:val="000000"/>
                <w:sz w:val="22"/>
                <w:szCs w:val="22"/>
              </w:rPr>
            </w:pPr>
          </w:p>
        </w:tc>
      </w:tr>
      <w:tr w:rsidR="001C127A" w:rsidRPr="00561032" w14:paraId="636F7373" w14:textId="77777777" w:rsidTr="00514F85">
        <w:trPr>
          <w:trHeight w:val="405"/>
          <w:jc w:val="center"/>
        </w:trPr>
        <w:tc>
          <w:tcPr>
            <w:tcW w:w="3828" w:type="dxa"/>
            <w:shd w:val="clear" w:color="auto" w:fill="auto"/>
            <w:vAlign w:val="center"/>
          </w:tcPr>
          <w:p w14:paraId="674FEDF9" w14:textId="77777777" w:rsidR="001C127A" w:rsidRPr="00561032" w:rsidRDefault="001C127A" w:rsidP="00514F85">
            <w:pPr>
              <w:rPr>
                <w:sz w:val="22"/>
                <w:szCs w:val="22"/>
              </w:rPr>
            </w:pPr>
            <w:r w:rsidRPr="00561032">
              <w:rPr>
                <w:sz w:val="22"/>
                <w:szCs w:val="22"/>
              </w:rPr>
              <w:t>Atsauksme:</w:t>
            </w:r>
          </w:p>
        </w:tc>
        <w:tc>
          <w:tcPr>
            <w:tcW w:w="6237" w:type="dxa"/>
            <w:shd w:val="clear" w:color="auto" w:fill="auto"/>
            <w:vAlign w:val="center"/>
          </w:tcPr>
          <w:p w14:paraId="006951B0" w14:textId="77777777" w:rsidR="001C127A" w:rsidRPr="00561032" w:rsidRDefault="00791CF4" w:rsidP="00514F85">
            <w:pPr>
              <w:rPr>
                <w:color w:val="000000"/>
                <w:sz w:val="22"/>
                <w:szCs w:val="22"/>
              </w:rPr>
            </w:pPr>
            <w:sdt>
              <w:sdtPr>
                <w:rPr>
                  <w:sz w:val="22"/>
                  <w:szCs w:val="22"/>
                </w:rPr>
                <w:id w:val="-1705788534"/>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pievienota </w:t>
            </w:r>
          </w:p>
        </w:tc>
      </w:tr>
      <w:tr w:rsidR="001C127A" w:rsidRPr="00561032" w14:paraId="7AA141C2" w14:textId="77777777" w:rsidTr="00514F85">
        <w:trPr>
          <w:trHeight w:val="405"/>
          <w:jc w:val="center"/>
        </w:trPr>
        <w:tc>
          <w:tcPr>
            <w:tcW w:w="3828" w:type="dxa"/>
            <w:shd w:val="clear" w:color="auto" w:fill="auto"/>
          </w:tcPr>
          <w:p w14:paraId="45ACEA8E" w14:textId="77777777" w:rsidR="001C127A" w:rsidRPr="00561032" w:rsidRDefault="001C127A" w:rsidP="00514F85">
            <w:pPr>
              <w:jc w:val="both"/>
              <w:rPr>
                <w:sz w:val="22"/>
                <w:szCs w:val="22"/>
              </w:rPr>
            </w:pPr>
            <w:r w:rsidRPr="00561032">
              <w:rPr>
                <w:sz w:val="22"/>
                <w:szCs w:val="22"/>
              </w:rPr>
              <w:t>Tehniskā dokumentācija</w:t>
            </w:r>
            <w:r w:rsidRPr="00561032">
              <w:rPr>
                <w:bCs/>
                <w:sz w:val="22"/>
                <w:szCs w:val="22"/>
              </w:rPr>
              <w:t xml:space="preserve"> akceptēta </w:t>
            </w:r>
            <w:r w:rsidRPr="00561032">
              <w:rPr>
                <w:sz w:val="22"/>
                <w:szCs w:val="22"/>
              </w:rPr>
              <w:t>būvvaldes funkcijas pildošā iestādē un</w:t>
            </w:r>
            <w:r w:rsidRPr="00561032">
              <w:rPr>
                <w:bCs/>
                <w:sz w:val="22"/>
                <w:szCs w:val="22"/>
              </w:rPr>
              <w:t xml:space="preserve"> ir saņemta atzīme būvatļaujā par projektēšanas nosacījumu izpildi: </w:t>
            </w:r>
          </w:p>
        </w:tc>
        <w:tc>
          <w:tcPr>
            <w:tcW w:w="6237" w:type="dxa"/>
            <w:shd w:val="clear" w:color="auto" w:fill="auto"/>
            <w:vAlign w:val="center"/>
          </w:tcPr>
          <w:p w14:paraId="338359A3" w14:textId="77777777" w:rsidR="001C127A" w:rsidRDefault="001C127A" w:rsidP="00514F85">
            <w:pPr>
              <w:rPr>
                <w:bCs/>
                <w:sz w:val="22"/>
                <w:szCs w:val="22"/>
              </w:rPr>
            </w:pPr>
            <w:r w:rsidRPr="00561032">
              <w:rPr>
                <w:bCs/>
                <w:sz w:val="22"/>
                <w:szCs w:val="22"/>
              </w:rPr>
              <w:t>(</w:t>
            </w:r>
            <w:r w:rsidRPr="00561032">
              <w:rPr>
                <w:i/>
                <w:iCs/>
                <w:sz w:val="22"/>
                <w:szCs w:val="22"/>
              </w:rPr>
              <w:t>norādīt datumu un institūcijas nosaukumu</w:t>
            </w:r>
            <w:r w:rsidRPr="00561032">
              <w:rPr>
                <w:bCs/>
                <w:sz w:val="22"/>
                <w:szCs w:val="22"/>
              </w:rPr>
              <w:t>)</w:t>
            </w:r>
          </w:p>
          <w:p w14:paraId="15AF2168" w14:textId="047A75C9" w:rsidR="00B35552" w:rsidRPr="00561032" w:rsidRDefault="00B35552" w:rsidP="00514F85">
            <w:pPr>
              <w:rPr>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1C127A" w:rsidRPr="00561032" w14:paraId="6E29F776" w14:textId="77777777" w:rsidTr="00514F85">
        <w:trPr>
          <w:trHeight w:val="405"/>
          <w:jc w:val="center"/>
        </w:trPr>
        <w:tc>
          <w:tcPr>
            <w:tcW w:w="3828" w:type="dxa"/>
            <w:shd w:val="clear" w:color="auto" w:fill="auto"/>
          </w:tcPr>
          <w:p w14:paraId="1764AB69" w14:textId="77777777" w:rsidR="001C127A" w:rsidRPr="00561032" w:rsidRDefault="001C127A" w:rsidP="00514F85">
            <w:pPr>
              <w:jc w:val="both"/>
              <w:rPr>
                <w:sz w:val="22"/>
                <w:szCs w:val="22"/>
              </w:rPr>
            </w:pPr>
            <w:r w:rsidRPr="00561032">
              <w:rPr>
                <w:sz w:val="22"/>
                <w:szCs w:val="22"/>
              </w:rPr>
              <w:t>Būvniecības veids:</w:t>
            </w:r>
          </w:p>
        </w:tc>
        <w:tc>
          <w:tcPr>
            <w:tcW w:w="6237" w:type="dxa"/>
            <w:shd w:val="clear" w:color="auto" w:fill="auto"/>
            <w:vAlign w:val="center"/>
          </w:tcPr>
          <w:p w14:paraId="0C109F68" w14:textId="77777777" w:rsidR="001C127A" w:rsidRPr="00561032" w:rsidRDefault="00791CF4" w:rsidP="00514F85">
            <w:pPr>
              <w:rPr>
                <w:sz w:val="22"/>
                <w:szCs w:val="22"/>
              </w:rPr>
            </w:pPr>
            <w:sdt>
              <w:sdtPr>
                <w:rPr>
                  <w:sz w:val="22"/>
                  <w:szCs w:val="22"/>
                </w:rPr>
                <w:id w:val="121973288"/>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atjaunošana</w:t>
            </w:r>
          </w:p>
          <w:p w14:paraId="74C01E76" w14:textId="77777777" w:rsidR="001C127A" w:rsidRPr="00561032" w:rsidRDefault="00791CF4" w:rsidP="00514F85">
            <w:pPr>
              <w:rPr>
                <w:sz w:val="22"/>
                <w:szCs w:val="22"/>
              </w:rPr>
            </w:pPr>
            <w:sdt>
              <w:sdtPr>
                <w:rPr>
                  <w:sz w:val="22"/>
                  <w:szCs w:val="22"/>
                </w:rPr>
                <w:id w:val="2107995126"/>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pārbūve</w:t>
            </w:r>
          </w:p>
          <w:p w14:paraId="095D923A" w14:textId="77777777" w:rsidR="001C127A" w:rsidRPr="00561032" w:rsidRDefault="00791CF4" w:rsidP="00514F85">
            <w:pPr>
              <w:rPr>
                <w:sz w:val="22"/>
                <w:szCs w:val="22"/>
              </w:rPr>
            </w:pPr>
            <w:sdt>
              <w:sdtPr>
                <w:rPr>
                  <w:sz w:val="22"/>
                  <w:szCs w:val="22"/>
                </w:rPr>
                <w:id w:val="8019207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jauna būvniecība</w:t>
            </w:r>
          </w:p>
          <w:p w14:paraId="65BF6A33" w14:textId="77777777" w:rsidR="001C127A" w:rsidRPr="00561032" w:rsidRDefault="00791CF4" w:rsidP="00514F85">
            <w:pPr>
              <w:rPr>
                <w:sz w:val="22"/>
                <w:szCs w:val="22"/>
              </w:rPr>
            </w:pPr>
            <w:sdt>
              <w:sdtPr>
                <w:rPr>
                  <w:sz w:val="22"/>
                  <w:szCs w:val="22"/>
                </w:rPr>
                <w:id w:val="230205166"/>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restaurācija</w:t>
            </w:r>
          </w:p>
          <w:p w14:paraId="7B5A0A07" w14:textId="77777777" w:rsidR="001C127A" w:rsidRPr="00561032" w:rsidRDefault="00791CF4" w:rsidP="00514F85">
            <w:pPr>
              <w:rPr>
                <w:sz w:val="22"/>
                <w:szCs w:val="22"/>
              </w:rPr>
            </w:pPr>
            <w:sdt>
              <w:sdtPr>
                <w:rPr>
                  <w:sz w:val="22"/>
                  <w:szCs w:val="22"/>
                </w:rPr>
                <w:id w:val="1360474177"/>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nojaukšana</w:t>
            </w:r>
          </w:p>
          <w:p w14:paraId="483FB723" w14:textId="77777777" w:rsidR="001C127A" w:rsidRPr="00561032" w:rsidRDefault="00791CF4" w:rsidP="00514F85">
            <w:pPr>
              <w:rPr>
                <w:sz w:val="22"/>
                <w:szCs w:val="22"/>
              </w:rPr>
            </w:pPr>
            <w:sdt>
              <w:sdtPr>
                <w:rPr>
                  <w:sz w:val="22"/>
                  <w:szCs w:val="22"/>
                </w:rPr>
                <w:id w:val="-2012286665"/>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konservācija</w:t>
            </w:r>
          </w:p>
          <w:p w14:paraId="4F6198A6" w14:textId="77777777" w:rsidR="001C127A" w:rsidRPr="00561032" w:rsidRDefault="001C127A" w:rsidP="00514F85">
            <w:pPr>
              <w:rPr>
                <w:bCs/>
                <w:sz w:val="22"/>
                <w:szCs w:val="22"/>
              </w:rPr>
            </w:pPr>
            <w:r w:rsidRPr="00561032">
              <w:rPr>
                <w:bCs/>
                <w:sz w:val="22"/>
                <w:szCs w:val="22"/>
              </w:rPr>
              <w:t>(</w:t>
            </w:r>
            <w:r w:rsidRPr="00561032">
              <w:rPr>
                <w:i/>
                <w:iCs/>
                <w:sz w:val="22"/>
                <w:szCs w:val="22"/>
              </w:rPr>
              <w:t>atzīmēt tikai atbilstošo</w:t>
            </w:r>
            <w:r w:rsidRPr="00561032">
              <w:rPr>
                <w:sz w:val="22"/>
                <w:szCs w:val="22"/>
              </w:rPr>
              <w:t>)</w:t>
            </w:r>
          </w:p>
        </w:tc>
      </w:tr>
      <w:tr w:rsidR="001C127A" w:rsidRPr="00561032" w14:paraId="44AB5B3D" w14:textId="77777777" w:rsidTr="00514F85">
        <w:trPr>
          <w:trHeight w:val="405"/>
          <w:jc w:val="center"/>
        </w:trPr>
        <w:tc>
          <w:tcPr>
            <w:tcW w:w="10065" w:type="dxa"/>
            <w:gridSpan w:val="2"/>
            <w:shd w:val="clear" w:color="auto" w:fill="auto"/>
            <w:vAlign w:val="center"/>
          </w:tcPr>
          <w:p w14:paraId="5B075DEE" w14:textId="77777777" w:rsidR="001C127A" w:rsidRPr="00561032" w:rsidRDefault="001C127A" w:rsidP="00514F85">
            <w:pPr>
              <w:rPr>
                <w:b/>
                <w:bCs/>
                <w:color w:val="000000"/>
                <w:sz w:val="22"/>
                <w:szCs w:val="22"/>
              </w:rPr>
            </w:pPr>
            <w:r w:rsidRPr="00561032">
              <w:rPr>
                <w:b/>
                <w:bCs/>
                <w:color w:val="000000"/>
                <w:sz w:val="22"/>
                <w:szCs w:val="22"/>
              </w:rPr>
              <w:t>Atbilstība 12.6.punkta prasībām:</w:t>
            </w:r>
          </w:p>
        </w:tc>
      </w:tr>
      <w:tr w:rsidR="001C127A" w:rsidRPr="00561032" w14:paraId="7547C010" w14:textId="77777777" w:rsidTr="00514F85">
        <w:trPr>
          <w:trHeight w:val="405"/>
          <w:jc w:val="center"/>
        </w:trPr>
        <w:tc>
          <w:tcPr>
            <w:tcW w:w="3828" w:type="dxa"/>
            <w:shd w:val="clear" w:color="auto" w:fill="auto"/>
            <w:vAlign w:val="center"/>
          </w:tcPr>
          <w:p w14:paraId="7CD7FC96" w14:textId="77777777" w:rsidR="001C127A" w:rsidRPr="00561032" w:rsidRDefault="001C127A" w:rsidP="00514F85">
            <w:pPr>
              <w:rPr>
                <w:bCs/>
                <w:color w:val="000000"/>
                <w:sz w:val="22"/>
                <w:szCs w:val="22"/>
              </w:rPr>
            </w:pPr>
            <w:r w:rsidRPr="00561032">
              <w:rPr>
                <w:sz w:val="22"/>
                <w:szCs w:val="22"/>
              </w:rPr>
              <w:t>12.6.1) tehniskā dokumentācija ir izstrādāta par publiskas ēkas atjaunošanu vai pārbūvi</w:t>
            </w:r>
          </w:p>
        </w:tc>
        <w:tc>
          <w:tcPr>
            <w:tcW w:w="6237" w:type="dxa"/>
            <w:shd w:val="clear" w:color="auto" w:fill="auto"/>
            <w:vAlign w:val="center"/>
          </w:tcPr>
          <w:p w14:paraId="05020700" w14:textId="77777777" w:rsidR="001C127A" w:rsidRPr="00561032" w:rsidRDefault="00791CF4" w:rsidP="00514F85">
            <w:pPr>
              <w:rPr>
                <w:sz w:val="22"/>
                <w:szCs w:val="22"/>
              </w:rPr>
            </w:pPr>
            <w:sdt>
              <w:sdtPr>
                <w:rPr>
                  <w:sz w:val="22"/>
                  <w:szCs w:val="22"/>
                </w:rPr>
                <w:id w:val="777915625"/>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publiska ēka</w:t>
            </w:r>
          </w:p>
          <w:p w14:paraId="39D32BE5" w14:textId="77777777" w:rsidR="001C127A" w:rsidRPr="00561032" w:rsidRDefault="001C127A" w:rsidP="00514F85">
            <w:pPr>
              <w:rPr>
                <w:sz w:val="22"/>
                <w:szCs w:val="22"/>
              </w:rPr>
            </w:pPr>
          </w:p>
        </w:tc>
      </w:tr>
      <w:tr w:rsidR="001C127A" w:rsidRPr="00561032" w14:paraId="68CB6C0E" w14:textId="77777777" w:rsidTr="00514F85">
        <w:trPr>
          <w:trHeight w:val="405"/>
          <w:jc w:val="center"/>
        </w:trPr>
        <w:tc>
          <w:tcPr>
            <w:tcW w:w="3828" w:type="dxa"/>
            <w:shd w:val="clear" w:color="auto" w:fill="auto"/>
            <w:vAlign w:val="center"/>
          </w:tcPr>
          <w:p w14:paraId="5CA017C7" w14:textId="77777777" w:rsidR="001C127A" w:rsidRPr="00561032" w:rsidRDefault="001C127A" w:rsidP="00514F85">
            <w:pPr>
              <w:rPr>
                <w:sz w:val="22"/>
                <w:szCs w:val="22"/>
              </w:rPr>
            </w:pPr>
            <w:r w:rsidRPr="00561032">
              <w:rPr>
                <w:sz w:val="22"/>
                <w:szCs w:val="22"/>
              </w:rPr>
              <w:t xml:space="preserve">12.6.2) tehniskā dokumentācija ir izstrādāta par ēkas, kas ir valsts nozīmes kultūras piemineklis vai  atrodas valsts  vai </w:t>
            </w:r>
            <w:proofErr w:type="spellStart"/>
            <w:r w:rsidRPr="00561032">
              <w:rPr>
                <w:sz w:val="22"/>
                <w:szCs w:val="22"/>
              </w:rPr>
              <w:t>valstspilsētas</w:t>
            </w:r>
            <w:proofErr w:type="spellEnd"/>
            <w:r w:rsidRPr="00561032">
              <w:rPr>
                <w:sz w:val="22"/>
                <w:szCs w:val="22"/>
              </w:rPr>
              <w:t xml:space="preserve"> pilsētbūvniecības pieminekļa aizsardzības teritorijā, atjaunošanu, pārbūvi, jaunu būvniecību, restaurāciju, nojaukšanu, vai konservāciju</w:t>
            </w:r>
          </w:p>
        </w:tc>
        <w:tc>
          <w:tcPr>
            <w:tcW w:w="6237" w:type="dxa"/>
            <w:shd w:val="clear" w:color="auto" w:fill="auto"/>
            <w:vAlign w:val="center"/>
          </w:tcPr>
          <w:p w14:paraId="04BD11C7" w14:textId="77777777" w:rsidR="001C127A" w:rsidRPr="00561032" w:rsidRDefault="00791CF4" w:rsidP="00514F85">
            <w:pPr>
              <w:rPr>
                <w:sz w:val="22"/>
                <w:szCs w:val="22"/>
              </w:rPr>
            </w:pPr>
            <w:sdt>
              <w:sdtPr>
                <w:rPr>
                  <w:sz w:val="22"/>
                  <w:szCs w:val="22"/>
                </w:rPr>
                <w:id w:val="-2019989485"/>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valsts nozīmes kultūras piemineklis</w:t>
            </w:r>
          </w:p>
          <w:p w14:paraId="645FA2A8" w14:textId="77777777" w:rsidR="001C127A" w:rsidRPr="00561032" w:rsidRDefault="00791CF4" w:rsidP="00514F85">
            <w:pPr>
              <w:rPr>
                <w:sz w:val="22"/>
                <w:szCs w:val="22"/>
              </w:rPr>
            </w:pPr>
            <w:sdt>
              <w:sdtPr>
                <w:rPr>
                  <w:sz w:val="22"/>
                  <w:szCs w:val="22"/>
                </w:rPr>
                <w:id w:val="6411287"/>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atrodas valsts  vai </w:t>
            </w:r>
            <w:proofErr w:type="spellStart"/>
            <w:r w:rsidR="001C127A" w:rsidRPr="00561032">
              <w:rPr>
                <w:sz w:val="22"/>
                <w:szCs w:val="22"/>
              </w:rPr>
              <w:t>valstspilsētas</w:t>
            </w:r>
            <w:proofErr w:type="spellEnd"/>
            <w:r w:rsidR="001C127A" w:rsidRPr="00561032">
              <w:rPr>
                <w:sz w:val="22"/>
                <w:szCs w:val="22"/>
              </w:rPr>
              <w:t xml:space="preserve"> pilsētbūvniecības pieminekļa aizsardzības teritorijā</w:t>
            </w:r>
          </w:p>
          <w:p w14:paraId="43EFFD0B" w14:textId="77777777" w:rsidR="001C127A" w:rsidRPr="00561032" w:rsidRDefault="001C127A" w:rsidP="00514F85">
            <w:pPr>
              <w:rPr>
                <w:sz w:val="22"/>
                <w:szCs w:val="22"/>
              </w:rPr>
            </w:pPr>
            <w:r w:rsidRPr="00561032">
              <w:rPr>
                <w:bCs/>
                <w:sz w:val="22"/>
                <w:szCs w:val="22"/>
              </w:rPr>
              <w:t>(</w:t>
            </w:r>
            <w:r w:rsidRPr="00561032">
              <w:rPr>
                <w:i/>
                <w:iCs/>
                <w:sz w:val="22"/>
                <w:szCs w:val="22"/>
              </w:rPr>
              <w:t>atzīmēt tikai atbilstošo</w:t>
            </w:r>
            <w:r w:rsidRPr="00561032">
              <w:rPr>
                <w:sz w:val="22"/>
                <w:szCs w:val="22"/>
              </w:rPr>
              <w:t>)</w:t>
            </w:r>
          </w:p>
        </w:tc>
      </w:tr>
      <w:tr w:rsidR="001C127A" w:rsidRPr="00561032" w14:paraId="38572C47" w14:textId="77777777" w:rsidTr="00514F85">
        <w:trPr>
          <w:trHeight w:val="405"/>
          <w:jc w:val="center"/>
        </w:trPr>
        <w:tc>
          <w:tcPr>
            <w:tcW w:w="3828" w:type="dxa"/>
            <w:shd w:val="clear" w:color="auto" w:fill="auto"/>
            <w:vAlign w:val="center"/>
          </w:tcPr>
          <w:p w14:paraId="5EFD45DA" w14:textId="77777777" w:rsidR="001C127A" w:rsidRPr="00561032" w:rsidRDefault="001C127A" w:rsidP="00514F85">
            <w:pPr>
              <w:rPr>
                <w:sz w:val="22"/>
                <w:szCs w:val="22"/>
              </w:rPr>
            </w:pPr>
            <w:r w:rsidRPr="00561032">
              <w:rPr>
                <w:sz w:val="22"/>
                <w:szCs w:val="22"/>
              </w:rPr>
              <w:lastRenderedPageBreak/>
              <w:t>12.6.3) tehniskā dokumentācija par ēkas jaunu būvniecību, atjaunošanu vai pārbūvi satur interjera (IN) sadaļu</w:t>
            </w:r>
          </w:p>
        </w:tc>
        <w:tc>
          <w:tcPr>
            <w:tcW w:w="6237" w:type="dxa"/>
            <w:shd w:val="clear" w:color="auto" w:fill="auto"/>
            <w:vAlign w:val="center"/>
          </w:tcPr>
          <w:p w14:paraId="356DA432" w14:textId="77777777" w:rsidR="001C127A" w:rsidRPr="00561032" w:rsidRDefault="00791CF4" w:rsidP="00514F85">
            <w:pPr>
              <w:rPr>
                <w:sz w:val="22"/>
                <w:szCs w:val="22"/>
              </w:rPr>
            </w:pPr>
            <w:sdt>
              <w:sdtPr>
                <w:rPr>
                  <w:sz w:val="22"/>
                  <w:szCs w:val="22"/>
                </w:rPr>
                <w:id w:val="-565187541"/>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interjera (IN) sadaļa</w:t>
            </w:r>
          </w:p>
          <w:p w14:paraId="4A40F080" w14:textId="77777777" w:rsidR="001C127A" w:rsidRPr="00561032" w:rsidRDefault="001C127A" w:rsidP="00514F85">
            <w:pPr>
              <w:rPr>
                <w:sz w:val="22"/>
                <w:szCs w:val="22"/>
              </w:rPr>
            </w:pPr>
          </w:p>
        </w:tc>
      </w:tr>
      <w:tr w:rsidR="001C127A" w:rsidRPr="00561032" w14:paraId="6A6CF351" w14:textId="77777777" w:rsidTr="00514F85">
        <w:trPr>
          <w:trHeight w:val="405"/>
          <w:jc w:val="center"/>
        </w:trPr>
        <w:tc>
          <w:tcPr>
            <w:tcW w:w="3828" w:type="dxa"/>
            <w:shd w:val="clear" w:color="auto" w:fill="auto"/>
            <w:vAlign w:val="center"/>
          </w:tcPr>
          <w:p w14:paraId="034A681A" w14:textId="77777777" w:rsidR="001C127A" w:rsidRPr="00561032" w:rsidRDefault="001C127A" w:rsidP="00514F85">
            <w:pPr>
              <w:rPr>
                <w:sz w:val="22"/>
                <w:szCs w:val="22"/>
              </w:rPr>
            </w:pPr>
            <w:r w:rsidRPr="00561032">
              <w:rPr>
                <w:sz w:val="22"/>
                <w:szCs w:val="22"/>
              </w:rPr>
              <w:t xml:space="preserve">12.6.4) tehniskā dokumentācija par ēkas atjaunošanu vai pārbūvi izstrādāta </w:t>
            </w:r>
            <w:r w:rsidRPr="00561032">
              <w:rPr>
                <w:iCs/>
                <w:sz w:val="22"/>
                <w:szCs w:val="22"/>
              </w:rPr>
              <w:t>Būvju informācijas modelēšanas (BIM)</w:t>
            </w:r>
            <w:r w:rsidRPr="00561032">
              <w:rPr>
                <w:sz w:val="22"/>
                <w:szCs w:val="22"/>
              </w:rPr>
              <w:t xml:space="preserve"> vidē </w:t>
            </w:r>
            <w:r w:rsidRPr="00561032">
              <w:rPr>
                <w:iCs/>
                <w:sz w:val="22"/>
                <w:szCs w:val="22"/>
              </w:rPr>
              <w:t>(atbilstoši LVS 1052:2018 Būvju informācijas modelēšanas (BIM) terminoloģijas standartam vai līdzvērtīgam standartam)</w:t>
            </w:r>
          </w:p>
        </w:tc>
        <w:tc>
          <w:tcPr>
            <w:tcW w:w="6237" w:type="dxa"/>
            <w:shd w:val="clear" w:color="auto" w:fill="auto"/>
            <w:vAlign w:val="center"/>
          </w:tcPr>
          <w:p w14:paraId="58886BC9" w14:textId="77777777" w:rsidR="001C127A" w:rsidRPr="00561032" w:rsidRDefault="00791CF4" w:rsidP="00514F85">
            <w:pPr>
              <w:rPr>
                <w:sz w:val="22"/>
                <w:szCs w:val="22"/>
              </w:rPr>
            </w:pPr>
            <w:sdt>
              <w:sdtPr>
                <w:rPr>
                  <w:sz w:val="22"/>
                  <w:szCs w:val="22"/>
                </w:rPr>
                <w:id w:val="-1428260731"/>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izstrādāta </w:t>
            </w:r>
            <w:r w:rsidR="001C127A" w:rsidRPr="00561032">
              <w:rPr>
                <w:iCs/>
                <w:sz w:val="22"/>
                <w:szCs w:val="22"/>
              </w:rPr>
              <w:t>Būvju informācijas modelēšanas (BIM)</w:t>
            </w:r>
            <w:r w:rsidR="001C127A" w:rsidRPr="00561032">
              <w:rPr>
                <w:sz w:val="22"/>
                <w:szCs w:val="22"/>
              </w:rPr>
              <w:t xml:space="preserve"> vidē</w:t>
            </w:r>
          </w:p>
          <w:p w14:paraId="049BDCA9" w14:textId="77777777" w:rsidR="001C127A" w:rsidRPr="00561032" w:rsidRDefault="001C127A" w:rsidP="00514F85">
            <w:pPr>
              <w:rPr>
                <w:sz w:val="22"/>
                <w:szCs w:val="22"/>
              </w:rPr>
            </w:pPr>
          </w:p>
        </w:tc>
      </w:tr>
      <w:tr w:rsidR="001C127A" w:rsidRPr="00561032" w14:paraId="34263BEB" w14:textId="77777777" w:rsidTr="00514F85">
        <w:trPr>
          <w:trHeight w:val="405"/>
          <w:jc w:val="center"/>
        </w:trPr>
        <w:tc>
          <w:tcPr>
            <w:tcW w:w="3828" w:type="dxa"/>
            <w:shd w:val="clear" w:color="auto" w:fill="auto"/>
            <w:vAlign w:val="center"/>
          </w:tcPr>
          <w:p w14:paraId="70BF65E8" w14:textId="448ED7A1" w:rsidR="001C127A" w:rsidRPr="00561032" w:rsidRDefault="001C127A" w:rsidP="00514F85">
            <w:pPr>
              <w:rPr>
                <w:sz w:val="22"/>
                <w:szCs w:val="22"/>
              </w:rPr>
            </w:pPr>
            <w:r w:rsidRPr="00561032">
              <w:rPr>
                <w:sz w:val="22"/>
                <w:szCs w:val="22"/>
              </w:rPr>
              <w:t>12.6.5) tehniskā dokumentācija par jaunu būvniecību, atjaunošanu vai pārbūvi  izstrādāta ēkai ar projektējamo platību</w:t>
            </w:r>
            <w:r w:rsidR="00491AB5">
              <w:rPr>
                <w:sz w:val="22"/>
                <w:szCs w:val="22"/>
              </w:rPr>
              <w:t xml:space="preserve"> </w:t>
            </w:r>
            <w:r w:rsidR="001A03C9">
              <w:rPr>
                <w:sz w:val="22"/>
                <w:szCs w:val="22"/>
              </w:rPr>
              <w:t>vismaz</w:t>
            </w:r>
            <w:r w:rsidRPr="00561032">
              <w:rPr>
                <w:sz w:val="22"/>
                <w:szCs w:val="22"/>
              </w:rPr>
              <w:t xml:space="preserve"> 1500 m</w:t>
            </w:r>
            <w:r w:rsidRPr="00561032">
              <w:rPr>
                <w:sz w:val="22"/>
                <w:szCs w:val="22"/>
                <w:vertAlign w:val="superscript"/>
              </w:rPr>
              <w:t>2</w:t>
            </w:r>
          </w:p>
        </w:tc>
        <w:tc>
          <w:tcPr>
            <w:tcW w:w="6237" w:type="dxa"/>
            <w:shd w:val="clear" w:color="auto" w:fill="auto"/>
            <w:vAlign w:val="center"/>
          </w:tcPr>
          <w:p w14:paraId="79B55C4E" w14:textId="00EDA101" w:rsidR="001C127A" w:rsidRPr="00561032" w:rsidRDefault="00791CF4" w:rsidP="00514F85">
            <w:pPr>
              <w:rPr>
                <w:sz w:val="22"/>
                <w:szCs w:val="22"/>
                <w:vertAlign w:val="superscript"/>
              </w:rPr>
            </w:pPr>
            <w:sdt>
              <w:sdtPr>
                <w:rPr>
                  <w:sz w:val="22"/>
                  <w:szCs w:val="22"/>
                </w:rPr>
                <w:id w:val="-822042584"/>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projektējamā platība ir </w:t>
            </w:r>
            <w:r w:rsidR="001A03C9">
              <w:rPr>
                <w:sz w:val="22"/>
                <w:szCs w:val="22"/>
              </w:rPr>
              <w:t>vismaz</w:t>
            </w:r>
            <w:r w:rsidR="001C127A" w:rsidRPr="00561032">
              <w:rPr>
                <w:sz w:val="22"/>
                <w:szCs w:val="22"/>
              </w:rPr>
              <w:t xml:space="preserve"> 1500 m</w:t>
            </w:r>
            <w:r w:rsidR="001C127A" w:rsidRPr="00561032">
              <w:rPr>
                <w:sz w:val="22"/>
                <w:szCs w:val="22"/>
                <w:vertAlign w:val="superscript"/>
              </w:rPr>
              <w:t>2</w:t>
            </w:r>
          </w:p>
          <w:p w14:paraId="3DA3133F" w14:textId="77777777" w:rsidR="001C127A" w:rsidRPr="00561032" w:rsidRDefault="001C127A" w:rsidP="00514F85">
            <w:pPr>
              <w:rPr>
                <w:sz w:val="22"/>
                <w:szCs w:val="22"/>
              </w:rPr>
            </w:pPr>
          </w:p>
        </w:tc>
      </w:tr>
      <w:tr w:rsidR="001C127A" w:rsidRPr="00561032" w14:paraId="1B3727BC" w14:textId="77777777" w:rsidTr="00514F85">
        <w:trPr>
          <w:trHeight w:val="405"/>
          <w:jc w:val="center"/>
        </w:trPr>
        <w:tc>
          <w:tcPr>
            <w:tcW w:w="3828" w:type="dxa"/>
            <w:shd w:val="clear" w:color="auto" w:fill="auto"/>
            <w:vAlign w:val="center"/>
          </w:tcPr>
          <w:p w14:paraId="39D56CA8" w14:textId="77777777" w:rsidR="001C127A" w:rsidRPr="00561032" w:rsidRDefault="001C127A" w:rsidP="00514F85">
            <w:pPr>
              <w:rPr>
                <w:sz w:val="22"/>
                <w:szCs w:val="22"/>
              </w:rPr>
            </w:pPr>
            <w:r w:rsidRPr="00561032">
              <w:rPr>
                <w:sz w:val="22"/>
                <w:szCs w:val="22"/>
              </w:rPr>
              <w:t>12.6.6) tehniskā dokumentācija par ēkas jaunu būvniecību, atjaunošanu vai pārbūvi  satur lifta izbūvi ne mazāk kā 3 (trīs) stāviem</w:t>
            </w:r>
          </w:p>
        </w:tc>
        <w:tc>
          <w:tcPr>
            <w:tcW w:w="6237" w:type="dxa"/>
            <w:shd w:val="clear" w:color="auto" w:fill="auto"/>
            <w:vAlign w:val="center"/>
          </w:tcPr>
          <w:p w14:paraId="4BB62B0B" w14:textId="77777777" w:rsidR="001C127A" w:rsidRPr="00561032" w:rsidRDefault="00791CF4" w:rsidP="00514F85">
            <w:pPr>
              <w:rPr>
                <w:sz w:val="22"/>
                <w:szCs w:val="22"/>
              </w:rPr>
            </w:pPr>
            <w:sdt>
              <w:sdtPr>
                <w:rPr>
                  <w:sz w:val="22"/>
                  <w:szCs w:val="22"/>
                </w:rPr>
                <w:id w:val="202420355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satur lifta izbūvi ne mazāk kā 3 (trīs) stāviem</w:t>
            </w:r>
          </w:p>
          <w:p w14:paraId="269E1FD0" w14:textId="77777777" w:rsidR="001C127A" w:rsidRPr="00561032" w:rsidRDefault="001C127A" w:rsidP="00514F85">
            <w:pPr>
              <w:rPr>
                <w:sz w:val="22"/>
                <w:szCs w:val="22"/>
              </w:rPr>
            </w:pPr>
          </w:p>
        </w:tc>
      </w:tr>
      <w:tr w:rsidR="001C127A" w:rsidRPr="00561032" w14:paraId="35090EE8" w14:textId="77777777" w:rsidTr="00514F85">
        <w:trPr>
          <w:trHeight w:val="405"/>
          <w:jc w:val="center"/>
        </w:trPr>
        <w:tc>
          <w:tcPr>
            <w:tcW w:w="3828" w:type="dxa"/>
            <w:shd w:val="clear" w:color="auto" w:fill="auto"/>
            <w:vAlign w:val="center"/>
          </w:tcPr>
          <w:p w14:paraId="2DFC217A" w14:textId="77777777" w:rsidR="001C127A" w:rsidRPr="00561032" w:rsidRDefault="001C127A" w:rsidP="00514F85">
            <w:pPr>
              <w:rPr>
                <w:sz w:val="22"/>
                <w:szCs w:val="22"/>
              </w:rPr>
            </w:pPr>
            <w:r w:rsidRPr="00561032">
              <w:rPr>
                <w:sz w:val="22"/>
                <w:szCs w:val="22"/>
              </w:rPr>
              <w:t>12.6.7) tehniskās dokumentācijas par ēkas atjaunošanu vai pārbūvi ietvaros paredzēti energoefektivitātes paaugstināšanas darbi, sasniedzot ēkas energoefektivitātes rādītāju apkurei ≤ 90 </w:t>
            </w:r>
            <w:proofErr w:type="spellStart"/>
            <w:r w:rsidRPr="00561032">
              <w:rPr>
                <w:sz w:val="22"/>
                <w:szCs w:val="22"/>
              </w:rPr>
              <w:t>kWh</w:t>
            </w:r>
            <w:proofErr w:type="spellEnd"/>
            <w:r w:rsidRPr="00561032">
              <w:rPr>
                <w:sz w:val="22"/>
                <w:szCs w:val="22"/>
              </w:rPr>
              <w:t>/m</w:t>
            </w:r>
            <w:r w:rsidRPr="00561032">
              <w:rPr>
                <w:sz w:val="22"/>
                <w:szCs w:val="22"/>
                <w:vertAlign w:val="superscript"/>
              </w:rPr>
              <w:t>2</w:t>
            </w:r>
            <w:r w:rsidRPr="00561032">
              <w:rPr>
                <w:sz w:val="22"/>
                <w:szCs w:val="22"/>
              </w:rPr>
              <w:t xml:space="preserve"> gadā</w:t>
            </w:r>
          </w:p>
        </w:tc>
        <w:tc>
          <w:tcPr>
            <w:tcW w:w="6237" w:type="dxa"/>
            <w:shd w:val="clear" w:color="auto" w:fill="auto"/>
            <w:vAlign w:val="center"/>
          </w:tcPr>
          <w:p w14:paraId="3C9D186B" w14:textId="77777777" w:rsidR="001C127A" w:rsidRPr="00561032" w:rsidRDefault="00791CF4" w:rsidP="00514F85">
            <w:pPr>
              <w:rPr>
                <w:sz w:val="22"/>
                <w:szCs w:val="22"/>
              </w:rPr>
            </w:pPr>
            <w:sdt>
              <w:sdtPr>
                <w:rPr>
                  <w:sz w:val="22"/>
                  <w:szCs w:val="22"/>
                </w:rPr>
                <w:id w:val="1921135153"/>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energoefektivitātes rādītājs apkurei ≤ 90 </w:t>
            </w:r>
            <w:proofErr w:type="spellStart"/>
            <w:r w:rsidR="001C127A" w:rsidRPr="00561032">
              <w:rPr>
                <w:sz w:val="22"/>
                <w:szCs w:val="22"/>
              </w:rPr>
              <w:t>kWh</w:t>
            </w:r>
            <w:proofErr w:type="spellEnd"/>
            <w:r w:rsidR="001C127A" w:rsidRPr="00561032">
              <w:rPr>
                <w:sz w:val="22"/>
                <w:szCs w:val="22"/>
              </w:rPr>
              <w:t>/m</w:t>
            </w:r>
            <w:r w:rsidR="001C127A" w:rsidRPr="00561032">
              <w:rPr>
                <w:sz w:val="22"/>
                <w:szCs w:val="22"/>
                <w:vertAlign w:val="superscript"/>
              </w:rPr>
              <w:t>2</w:t>
            </w:r>
            <w:r w:rsidR="001C127A" w:rsidRPr="00561032">
              <w:rPr>
                <w:sz w:val="22"/>
                <w:szCs w:val="22"/>
              </w:rPr>
              <w:t xml:space="preserve"> gadā</w:t>
            </w:r>
          </w:p>
          <w:p w14:paraId="71BE8534" w14:textId="77777777" w:rsidR="001C127A" w:rsidRPr="00561032" w:rsidRDefault="001C127A" w:rsidP="00514F85">
            <w:pPr>
              <w:rPr>
                <w:sz w:val="22"/>
                <w:szCs w:val="22"/>
              </w:rPr>
            </w:pPr>
          </w:p>
        </w:tc>
      </w:tr>
    </w:tbl>
    <w:p w14:paraId="6203C5C2" w14:textId="77777777" w:rsidR="001C127A" w:rsidRDefault="001C127A" w:rsidP="00561032"/>
    <w:tbl>
      <w:tblPr>
        <w:tblStyle w:val="Reatabula"/>
        <w:tblW w:w="10065" w:type="dxa"/>
        <w:jc w:val="center"/>
        <w:tblLook w:val="04A0" w:firstRow="1" w:lastRow="0" w:firstColumn="1" w:lastColumn="0" w:noHBand="0" w:noVBand="1"/>
      </w:tblPr>
      <w:tblGrid>
        <w:gridCol w:w="3828"/>
        <w:gridCol w:w="6237"/>
      </w:tblGrid>
      <w:tr w:rsidR="001C127A" w:rsidRPr="00561032" w14:paraId="702DE7E8" w14:textId="77777777" w:rsidTr="00095902">
        <w:trPr>
          <w:trHeight w:val="893"/>
          <w:jc w:val="center"/>
        </w:trPr>
        <w:tc>
          <w:tcPr>
            <w:tcW w:w="3828" w:type="dxa"/>
            <w:shd w:val="clear" w:color="auto" w:fill="EEECE1" w:themeFill="background2"/>
            <w:vAlign w:val="center"/>
          </w:tcPr>
          <w:p w14:paraId="447BE511" w14:textId="77777777" w:rsidR="001C127A" w:rsidRPr="00561032" w:rsidRDefault="001C127A" w:rsidP="00514F85">
            <w:pPr>
              <w:jc w:val="center"/>
              <w:rPr>
                <w:b/>
                <w:bCs/>
                <w:color w:val="000000"/>
                <w:sz w:val="22"/>
                <w:szCs w:val="22"/>
              </w:rPr>
            </w:pPr>
            <w:r w:rsidRPr="00561032">
              <w:rPr>
                <w:b/>
                <w:bCs/>
                <w:color w:val="000000"/>
                <w:sz w:val="22"/>
                <w:szCs w:val="22"/>
              </w:rPr>
              <w:t>Pretendenta pieredze</w:t>
            </w:r>
          </w:p>
          <w:p w14:paraId="3999B83C" w14:textId="2FBB97E3" w:rsidR="001C127A" w:rsidRPr="00561032" w:rsidRDefault="001C127A" w:rsidP="00236DEB">
            <w:pPr>
              <w:spacing w:after="240"/>
              <w:jc w:val="center"/>
              <w:rPr>
                <w:bCs/>
                <w:sz w:val="22"/>
                <w:szCs w:val="22"/>
              </w:rPr>
            </w:pPr>
            <w:r w:rsidRPr="00561032">
              <w:rPr>
                <w:color w:val="000000"/>
                <w:sz w:val="22"/>
                <w:szCs w:val="22"/>
              </w:rPr>
              <w:t xml:space="preserve">(Pakalpojuma saņēmējs, </w:t>
            </w:r>
            <w:r w:rsidRPr="00561032">
              <w:rPr>
                <w:bCs/>
                <w:color w:val="000000"/>
                <w:sz w:val="22"/>
                <w:szCs w:val="22"/>
              </w:rPr>
              <w:t>o</w:t>
            </w:r>
            <w:r w:rsidRPr="00561032">
              <w:rPr>
                <w:sz w:val="22"/>
                <w:szCs w:val="22"/>
              </w:rPr>
              <w:t>bjekts, pakalpojuma apjoms</w:t>
            </w:r>
            <w:r w:rsidRPr="00561032">
              <w:rPr>
                <w:color w:val="000000"/>
                <w:sz w:val="22"/>
                <w:szCs w:val="22"/>
              </w:rPr>
              <w:t>)</w:t>
            </w:r>
          </w:p>
        </w:tc>
        <w:tc>
          <w:tcPr>
            <w:tcW w:w="6237" w:type="dxa"/>
            <w:shd w:val="clear" w:color="auto" w:fill="EEECE1" w:themeFill="background2"/>
          </w:tcPr>
          <w:p w14:paraId="593DBB40" w14:textId="77777777" w:rsidR="001C127A" w:rsidRPr="00561032" w:rsidRDefault="001C127A" w:rsidP="00514F85">
            <w:pPr>
              <w:jc w:val="center"/>
              <w:rPr>
                <w:b/>
                <w:sz w:val="22"/>
                <w:szCs w:val="22"/>
                <w:lang w:eastAsia="en-US"/>
              </w:rPr>
            </w:pPr>
            <w:r w:rsidRPr="00561032">
              <w:rPr>
                <w:b/>
                <w:sz w:val="22"/>
                <w:szCs w:val="22"/>
                <w:lang w:eastAsia="en-US"/>
              </w:rPr>
              <w:t>Atbilstība Atklāta konkursa nolikuma 12.6.punktā izvirzītajām prasībām*</w:t>
            </w:r>
          </w:p>
          <w:p w14:paraId="30455DD8" w14:textId="77777777" w:rsidR="001C127A" w:rsidRPr="00561032" w:rsidRDefault="001C127A" w:rsidP="00514F85">
            <w:pPr>
              <w:jc w:val="center"/>
              <w:rPr>
                <w:bCs/>
                <w:color w:val="000000"/>
                <w:sz w:val="22"/>
                <w:szCs w:val="22"/>
              </w:rPr>
            </w:pPr>
            <w:r w:rsidRPr="00561032">
              <w:rPr>
                <w:bCs/>
                <w:sz w:val="22"/>
                <w:szCs w:val="22"/>
                <w:lang w:eastAsia="en-US"/>
              </w:rPr>
              <w:t>(Pretendents atzīmē tikai atbilstošās prasības)</w:t>
            </w:r>
          </w:p>
        </w:tc>
      </w:tr>
      <w:tr w:rsidR="001C127A" w:rsidRPr="00561032" w14:paraId="5E9DAE0A" w14:textId="77777777" w:rsidTr="00514F85">
        <w:trPr>
          <w:trHeight w:val="893"/>
          <w:jc w:val="center"/>
        </w:trPr>
        <w:tc>
          <w:tcPr>
            <w:tcW w:w="10065" w:type="dxa"/>
            <w:gridSpan w:val="2"/>
            <w:shd w:val="clear" w:color="auto" w:fill="auto"/>
            <w:vAlign w:val="center"/>
          </w:tcPr>
          <w:p w14:paraId="2C269137" w14:textId="5D1AD8D7" w:rsidR="001C127A" w:rsidRPr="00561032" w:rsidRDefault="001C127A" w:rsidP="00514F85">
            <w:pPr>
              <w:rPr>
                <w:b/>
                <w:bCs/>
                <w:sz w:val="22"/>
                <w:szCs w:val="22"/>
                <w:lang w:eastAsia="en-US"/>
              </w:rPr>
            </w:pPr>
            <w:r>
              <w:rPr>
                <w:b/>
                <w:bCs/>
                <w:color w:val="000000"/>
                <w:sz w:val="22"/>
                <w:szCs w:val="22"/>
              </w:rPr>
              <w:t>3</w:t>
            </w:r>
            <w:r w:rsidRPr="00561032">
              <w:rPr>
                <w:b/>
                <w:bCs/>
                <w:color w:val="000000"/>
                <w:sz w:val="22"/>
                <w:szCs w:val="22"/>
              </w:rPr>
              <w:t>. Informācija par Pretendenta izstrādāto ēkas tehnisko dokumentāciju:</w:t>
            </w:r>
          </w:p>
        </w:tc>
      </w:tr>
      <w:tr w:rsidR="001C127A" w:rsidRPr="00561032" w14:paraId="177CE610" w14:textId="77777777" w:rsidTr="00514F85">
        <w:trPr>
          <w:trHeight w:val="405"/>
          <w:jc w:val="center"/>
        </w:trPr>
        <w:tc>
          <w:tcPr>
            <w:tcW w:w="3828" w:type="dxa"/>
            <w:shd w:val="clear" w:color="auto" w:fill="auto"/>
            <w:vAlign w:val="center"/>
          </w:tcPr>
          <w:p w14:paraId="622AA546" w14:textId="77777777" w:rsidR="001C127A" w:rsidRPr="00561032" w:rsidRDefault="001C127A" w:rsidP="00514F85">
            <w:pPr>
              <w:rPr>
                <w:color w:val="000000"/>
                <w:sz w:val="22"/>
                <w:szCs w:val="22"/>
              </w:rPr>
            </w:pPr>
            <w:r w:rsidRPr="00561032">
              <w:rPr>
                <w:sz w:val="22"/>
                <w:szCs w:val="22"/>
              </w:rPr>
              <w:t>Objekta adrese:</w:t>
            </w:r>
          </w:p>
        </w:tc>
        <w:tc>
          <w:tcPr>
            <w:tcW w:w="6237" w:type="dxa"/>
            <w:shd w:val="clear" w:color="auto" w:fill="auto"/>
            <w:vAlign w:val="center"/>
          </w:tcPr>
          <w:p w14:paraId="191360FF" w14:textId="77777777" w:rsidR="001C127A" w:rsidRPr="00561032" w:rsidRDefault="001C127A" w:rsidP="00514F85">
            <w:pPr>
              <w:rPr>
                <w:color w:val="000000"/>
                <w:sz w:val="22"/>
                <w:szCs w:val="22"/>
              </w:rPr>
            </w:pPr>
          </w:p>
        </w:tc>
      </w:tr>
      <w:tr w:rsidR="001C127A" w:rsidRPr="00561032" w14:paraId="099BB1CD" w14:textId="77777777" w:rsidTr="00514F85">
        <w:trPr>
          <w:trHeight w:val="405"/>
          <w:jc w:val="center"/>
        </w:trPr>
        <w:tc>
          <w:tcPr>
            <w:tcW w:w="3828" w:type="dxa"/>
            <w:shd w:val="clear" w:color="auto" w:fill="auto"/>
            <w:vAlign w:val="center"/>
          </w:tcPr>
          <w:p w14:paraId="2D92BBF8" w14:textId="77777777" w:rsidR="001C127A" w:rsidRPr="00561032" w:rsidRDefault="001C127A" w:rsidP="00514F85">
            <w:pPr>
              <w:rPr>
                <w:color w:val="000000"/>
                <w:sz w:val="22"/>
                <w:szCs w:val="22"/>
              </w:rPr>
            </w:pPr>
            <w:r w:rsidRPr="00561032">
              <w:rPr>
                <w:sz w:val="22"/>
                <w:szCs w:val="22"/>
              </w:rPr>
              <w:t>Pasūtītājs un kontaktinformācija atsauksmēm:</w:t>
            </w:r>
          </w:p>
        </w:tc>
        <w:tc>
          <w:tcPr>
            <w:tcW w:w="6237" w:type="dxa"/>
            <w:shd w:val="clear" w:color="auto" w:fill="auto"/>
            <w:vAlign w:val="center"/>
          </w:tcPr>
          <w:p w14:paraId="7141EFDC" w14:textId="77777777" w:rsidR="001C127A" w:rsidRPr="00561032" w:rsidRDefault="001C127A" w:rsidP="00514F85">
            <w:pPr>
              <w:rPr>
                <w:color w:val="000000"/>
                <w:sz w:val="22"/>
                <w:szCs w:val="22"/>
              </w:rPr>
            </w:pPr>
          </w:p>
        </w:tc>
      </w:tr>
      <w:tr w:rsidR="001C127A" w:rsidRPr="00561032" w14:paraId="3BCDB895" w14:textId="77777777" w:rsidTr="00514F85">
        <w:trPr>
          <w:trHeight w:val="405"/>
          <w:jc w:val="center"/>
        </w:trPr>
        <w:tc>
          <w:tcPr>
            <w:tcW w:w="3828" w:type="dxa"/>
            <w:shd w:val="clear" w:color="auto" w:fill="auto"/>
            <w:vAlign w:val="center"/>
          </w:tcPr>
          <w:p w14:paraId="3500C816" w14:textId="77777777" w:rsidR="001C127A" w:rsidRPr="00561032" w:rsidRDefault="001C127A" w:rsidP="00514F85">
            <w:pPr>
              <w:rPr>
                <w:sz w:val="22"/>
                <w:szCs w:val="22"/>
              </w:rPr>
            </w:pPr>
            <w:r w:rsidRPr="00561032">
              <w:rPr>
                <w:sz w:val="22"/>
                <w:szCs w:val="22"/>
              </w:rPr>
              <w:t>Atsauksme:</w:t>
            </w:r>
          </w:p>
        </w:tc>
        <w:tc>
          <w:tcPr>
            <w:tcW w:w="6237" w:type="dxa"/>
            <w:shd w:val="clear" w:color="auto" w:fill="auto"/>
            <w:vAlign w:val="center"/>
          </w:tcPr>
          <w:p w14:paraId="7A08B9D2" w14:textId="77777777" w:rsidR="001C127A" w:rsidRPr="00561032" w:rsidRDefault="00791CF4" w:rsidP="00514F85">
            <w:pPr>
              <w:rPr>
                <w:color w:val="000000"/>
                <w:sz w:val="22"/>
                <w:szCs w:val="22"/>
              </w:rPr>
            </w:pPr>
            <w:sdt>
              <w:sdtPr>
                <w:rPr>
                  <w:sz w:val="22"/>
                  <w:szCs w:val="22"/>
                </w:rPr>
                <w:id w:val="807290440"/>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pievienota </w:t>
            </w:r>
          </w:p>
        </w:tc>
      </w:tr>
      <w:tr w:rsidR="001C127A" w:rsidRPr="00561032" w14:paraId="6DFAD6F5" w14:textId="77777777" w:rsidTr="00514F85">
        <w:trPr>
          <w:trHeight w:val="405"/>
          <w:jc w:val="center"/>
        </w:trPr>
        <w:tc>
          <w:tcPr>
            <w:tcW w:w="3828" w:type="dxa"/>
            <w:shd w:val="clear" w:color="auto" w:fill="auto"/>
          </w:tcPr>
          <w:p w14:paraId="5E2EF961" w14:textId="77777777" w:rsidR="001C127A" w:rsidRPr="00561032" w:rsidRDefault="001C127A" w:rsidP="00514F85">
            <w:pPr>
              <w:jc w:val="both"/>
              <w:rPr>
                <w:sz w:val="22"/>
                <w:szCs w:val="22"/>
              </w:rPr>
            </w:pPr>
            <w:r w:rsidRPr="00561032">
              <w:rPr>
                <w:sz w:val="22"/>
                <w:szCs w:val="22"/>
              </w:rPr>
              <w:t>Tehniskā dokumentācija</w:t>
            </w:r>
            <w:r w:rsidRPr="00561032">
              <w:rPr>
                <w:bCs/>
                <w:sz w:val="22"/>
                <w:szCs w:val="22"/>
              </w:rPr>
              <w:t xml:space="preserve"> akceptēta </w:t>
            </w:r>
            <w:r w:rsidRPr="00561032">
              <w:rPr>
                <w:sz w:val="22"/>
                <w:szCs w:val="22"/>
              </w:rPr>
              <w:t>būvvaldes funkcijas pildošā iestādē un</w:t>
            </w:r>
            <w:r w:rsidRPr="00561032">
              <w:rPr>
                <w:bCs/>
                <w:sz w:val="22"/>
                <w:szCs w:val="22"/>
              </w:rPr>
              <w:t xml:space="preserve"> ir saņemta atzīme būvatļaujā par projektēšanas nosacījumu izpildi: </w:t>
            </w:r>
          </w:p>
        </w:tc>
        <w:tc>
          <w:tcPr>
            <w:tcW w:w="6237" w:type="dxa"/>
            <w:shd w:val="clear" w:color="auto" w:fill="auto"/>
            <w:vAlign w:val="center"/>
          </w:tcPr>
          <w:p w14:paraId="27D44398" w14:textId="77777777" w:rsidR="001C127A" w:rsidRDefault="001C127A" w:rsidP="00514F85">
            <w:pPr>
              <w:rPr>
                <w:bCs/>
                <w:sz w:val="22"/>
                <w:szCs w:val="22"/>
              </w:rPr>
            </w:pPr>
            <w:r w:rsidRPr="00561032">
              <w:rPr>
                <w:bCs/>
                <w:sz w:val="22"/>
                <w:szCs w:val="22"/>
              </w:rPr>
              <w:t>(</w:t>
            </w:r>
            <w:r w:rsidRPr="00561032">
              <w:rPr>
                <w:i/>
                <w:iCs/>
                <w:sz w:val="22"/>
                <w:szCs w:val="22"/>
              </w:rPr>
              <w:t>norādīt datumu un institūcijas nosaukumu</w:t>
            </w:r>
            <w:r w:rsidRPr="00561032">
              <w:rPr>
                <w:bCs/>
                <w:sz w:val="22"/>
                <w:szCs w:val="22"/>
              </w:rPr>
              <w:t>)</w:t>
            </w:r>
          </w:p>
          <w:p w14:paraId="4B21E27E" w14:textId="542D75FB" w:rsidR="00B35552" w:rsidRPr="00561032" w:rsidRDefault="00B35552" w:rsidP="00514F85">
            <w:pPr>
              <w:rPr>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1C127A" w:rsidRPr="00561032" w14:paraId="2E66FAA3" w14:textId="77777777" w:rsidTr="00514F85">
        <w:trPr>
          <w:trHeight w:val="405"/>
          <w:jc w:val="center"/>
        </w:trPr>
        <w:tc>
          <w:tcPr>
            <w:tcW w:w="3828" w:type="dxa"/>
            <w:shd w:val="clear" w:color="auto" w:fill="auto"/>
          </w:tcPr>
          <w:p w14:paraId="4B157761" w14:textId="77777777" w:rsidR="001C127A" w:rsidRPr="00561032" w:rsidRDefault="001C127A" w:rsidP="00514F85">
            <w:pPr>
              <w:jc w:val="both"/>
              <w:rPr>
                <w:sz w:val="22"/>
                <w:szCs w:val="22"/>
              </w:rPr>
            </w:pPr>
            <w:r w:rsidRPr="00561032">
              <w:rPr>
                <w:sz w:val="22"/>
                <w:szCs w:val="22"/>
              </w:rPr>
              <w:t>Būvniecības veids:</w:t>
            </w:r>
          </w:p>
        </w:tc>
        <w:tc>
          <w:tcPr>
            <w:tcW w:w="6237" w:type="dxa"/>
            <w:shd w:val="clear" w:color="auto" w:fill="auto"/>
            <w:vAlign w:val="center"/>
          </w:tcPr>
          <w:p w14:paraId="1191A02E" w14:textId="77777777" w:rsidR="001C127A" w:rsidRPr="00561032" w:rsidRDefault="00791CF4" w:rsidP="00514F85">
            <w:pPr>
              <w:rPr>
                <w:sz w:val="22"/>
                <w:szCs w:val="22"/>
              </w:rPr>
            </w:pPr>
            <w:sdt>
              <w:sdtPr>
                <w:rPr>
                  <w:sz w:val="22"/>
                  <w:szCs w:val="22"/>
                </w:rPr>
                <w:id w:val="-1890557946"/>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atjaunošana</w:t>
            </w:r>
          </w:p>
          <w:p w14:paraId="1ABAB352" w14:textId="77777777" w:rsidR="001C127A" w:rsidRPr="00561032" w:rsidRDefault="00791CF4" w:rsidP="00514F85">
            <w:pPr>
              <w:rPr>
                <w:sz w:val="22"/>
                <w:szCs w:val="22"/>
              </w:rPr>
            </w:pPr>
            <w:sdt>
              <w:sdtPr>
                <w:rPr>
                  <w:sz w:val="22"/>
                  <w:szCs w:val="22"/>
                </w:rPr>
                <w:id w:val="42045124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pārbūve</w:t>
            </w:r>
          </w:p>
          <w:p w14:paraId="077E0385" w14:textId="77777777" w:rsidR="001C127A" w:rsidRPr="00561032" w:rsidRDefault="00791CF4" w:rsidP="00514F85">
            <w:pPr>
              <w:rPr>
                <w:sz w:val="22"/>
                <w:szCs w:val="22"/>
              </w:rPr>
            </w:pPr>
            <w:sdt>
              <w:sdtPr>
                <w:rPr>
                  <w:sz w:val="22"/>
                  <w:szCs w:val="22"/>
                </w:rPr>
                <w:id w:val="1499385855"/>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jauna būvniecība</w:t>
            </w:r>
          </w:p>
          <w:p w14:paraId="0859B7AC" w14:textId="77777777" w:rsidR="001C127A" w:rsidRPr="00561032" w:rsidRDefault="00791CF4" w:rsidP="00514F85">
            <w:pPr>
              <w:rPr>
                <w:sz w:val="22"/>
                <w:szCs w:val="22"/>
              </w:rPr>
            </w:pPr>
            <w:sdt>
              <w:sdtPr>
                <w:rPr>
                  <w:sz w:val="22"/>
                  <w:szCs w:val="22"/>
                </w:rPr>
                <w:id w:val="-973217362"/>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restaurācija</w:t>
            </w:r>
          </w:p>
          <w:p w14:paraId="74E7F75B" w14:textId="77777777" w:rsidR="001C127A" w:rsidRPr="00561032" w:rsidRDefault="00791CF4" w:rsidP="00514F85">
            <w:pPr>
              <w:rPr>
                <w:sz w:val="22"/>
                <w:szCs w:val="22"/>
              </w:rPr>
            </w:pPr>
            <w:sdt>
              <w:sdtPr>
                <w:rPr>
                  <w:sz w:val="22"/>
                  <w:szCs w:val="22"/>
                </w:rPr>
                <w:id w:val="807361392"/>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nojaukšana</w:t>
            </w:r>
          </w:p>
          <w:p w14:paraId="02094EE8" w14:textId="77777777" w:rsidR="001C127A" w:rsidRPr="00561032" w:rsidRDefault="00791CF4" w:rsidP="00514F85">
            <w:pPr>
              <w:rPr>
                <w:sz w:val="22"/>
                <w:szCs w:val="22"/>
              </w:rPr>
            </w:pPr>
            <w:sdt>
              <w:sdtPr>
                <w:rPr>
                  <w:sz w:val="22"/>
                  <w:szCs w:val="22"/>
                </w:rPr>
                <w:id w:val="665905878"/>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konservācija</w:t>
            </w:r>
          </w:p>
          <w:p w14:paraId="3A24BCAD" w14:textId="77777777" w:rsidR="001C127A" w:rsidRPr="00561032" w:rsidRDefault="001C127A" w:rsidP="00514F85">
            <w:pPr>
              <w:rPr>
                <w:bCs/>
                <w:sz w:val="22"/>
                <w:szCs w:val="22"/>
              </w:rPr>
            </w:pPr>
            <w:r w:rsidRPr="00561032">
              <w:rPr>
                <w:bCs/>
                <w:sz w:val="22"/>
                <w:szCs w:val="22"/>
              </w:rPr>
              <w:t>(</w:t>
            </w:r>
            <w:r w:rsidRPr="00561032">
              <w:rPr>
                <w:i/>
                <w:iCs/>
                <w:sz w:val="22"/>
                <w:szCs w:val="22"/>
              </w:rPr>
              <w:t>atzīmēt tikai atbilstošo</w:t>
            </w:r>
            <w:r w:rsidRPr="00561032">
              <w:rPr>
                <w:sz w:val="22"/>
                <w:szCs w:val="22"/>
              </w:rPr>
              <w:t>)</w:t>
            </w:r>
          </w:p>
        </w:tc>
      </w:tr>
      <w:tr w:rsidR="001C127A" w:rsidRPr="00561032" w14:paraId="7C05DA74" w14:textId="77777777" w:rsidTr="00514F85">
        <w:trPr>
          <w:trHeight w:val="405"/>
          <w:jc w:val="center"/>
        </w:trPr>
        <w:tc>
          <w:tcPr>
            <w:tcW w:w="10065" w:type="dxa"/>
            <w:gridSpan w:val="2"/>
            <w:shd w:val="clear" w:color="auto" w:fill="auto"/>
            <w:vAlign w:val="center"/>
          </w:tcPr>
          <w:p w14:paraId="3FAA1C20" w14:textId="77777777" w:rsidR="001C127A" w:rsidRPr="00561032" w:rsidRDefault="001C127A" w:rsidP="00514F85">
            <w:pPr>
              <w:rPr>
                <w:b/>
                <w:bCs/>
                <w:color w:val="000000"/>
                <w:sz w:val="22"/>
                <w:szCs w:val="22"/>
              </w:rPr>
            </w:pPr>
            <w:r w:rsidRPr="00561032">
              <w:rPr>
                <w:b/>
                <w:bCs/>
                <w:color w:val="000000"/>
                <w:sz w:val="22"/>
                <w:szCs w:val="22"/>
              </w:rPr>
              <w:t>Atbilstība 12.6.punkta prasībām:</w:t>
            </w:r>
          </w:p>
        </w:tc>
      </w:tr>
      <w:tr w:rsidR="001C127A" w:rsidRPr="00561032" w14:paraId="42ACF9E9" w14:textId="77777777" w:rsidTr="00514F85">
        <w:trPr>
          <w:trHeight w:val="405"/>
          <w:jc w:val="center"/>
        </w:trPr>
        <w:tc>
          <w:tcPr>
            <w:tcW w:w="3828" w:type="dxa"/>
            <w:shd w:val="clear" w:color="auto" w:fill="auto"/>
            <w:vAlign w:val="center"/>
          </w:tcPr>
          <w:p w14:paraId="079A8463" w14:textId="77777777" w:rsidR="001C127A" w:rsidRPr="00561032" w:rsidRDefault="001C127A" w:rsidP="00514F85">
            <w:pPr>
              <w:rPr>
                <w:bCs/>
                <w:color w:val="000000"/>
                <w:sz w:val="22"/>
                <w:szCs w:val="22"/>
              </w:rPr>
            </w:pPr>
            <w:r w:rsidRPr="00561032">
              <w:rPr>
                <w:sz w:val="22"/>
                <w:szCs w:val="22"/>
              </w:rPr>
              <w:t>12.6.1) tehniskā dokumentācija ir izstrādāta par publiskas ēkas atjaunošanu vai pārbūvi</w:t>
            </w:r>
          </w:p>
        </w:tc>
        <w:tc>
          <w:tcPr>
            <w:tcW w:w="6237" w:type="dxa"/>
            <w:shd w:val="clear" w:color="auto" w:fill="auto"/>
            <w:vAlign w:val="center"/>
          </w:tcPr>
          <w:p w14:paraId="4DD58156" w14:textId="77777777" w:rsidR="001C127A" w:rsidRPr="00561032" w:rsidRDefault="00791CF4" w:rsidP="00514F85">
            <w:pPr>
              <w:rPr>
                <w:sz w:val="22"/>
                <w:szCs w:val="22"/>
              </w:rPr>
            </w:pPr>
            <w:sdt>
              <w:sdtPr>
                <w:rPr>
                  <w:sz w:val="22"/>
                  <w:szCs w:val="22"/>
                </w:rPr>
                <w:id w:val="-1932273280"/>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publiska ēka</w:t>
            </w:r>
          </w:p>
          <w:p w14:paraId="12CFA300" w14:textId="77777777" w:rsidR="001C127A" w:rsidRPr="00561032" w:rsidRDefault="001C127A" w:rsidP="00514F85">
            <w:pPr>
              <w:rPr>
                <w:sz w:val="22"/>
                <w:szCs w:val="22"/>
              </w:rPr>
            </w:pPr>
          </w:p>
        </w:tc>
      </w:tr>
      <w:tr w:rsidR="001C127A" w:rsidRPr="00561032" w14:paraId="309042E4" w14:textId="77777777" w:rsidTr="00514F85">
        <w:trPr>
          <w:trHeight w:val="405"/>
          <w:jc w:val="center"/>
        </w:trPr>
        <w:tc>
          <w:tcPr>
            <w:tcW w:w="3828" w:type="dxa"/>
            <w:shd w:val="clear" w:color="auto" w:fill="auto"/>
            <w:vAlign w:val="center"/>
          </w:tcPr>
          <w:p w14:paraId="00FC415B" w14:textId="77777777" w:rsidR="001C127A" w:rsidRPr="00561032" w:rsidRDefault="001C127A" w:rsidP="00514F85">
            <w:pPr>
              <w:rPr>
                <w:sz w:val="22"/>
                <w:szCs w:val="22"/>
              </w:rPr>
            </w:pPr>
            <w:r w:rsidRPr="00561032">
              <w:rPr>
                <w:sz w:val="22"/>
                <w:szCs w:val="22"/>
              </w:rPr>
              <w:t xml:space="preserve">12.6.2) tehniskā dokumentācija ir izstrādāta par ēkas, kas ir valsts nozīmes kultūras piemineklis vai  atrodas valsts  </w:t>
            </w:r>
            <w:r w:rsidRPr="00561032">
              <w:rPr>
                <w:sz w:val="22"/>
                <w:szCs w:val="22"/>
              </w:rPr>
              <w:lastRenderedPageBreak/>
              <w:t xml:space="preserve">vai </w:t>
            </w:r>
            <w:proofErr w:type="spellStart"/>
            <w:r w:rsidRPr="00561032">
              <w:rPr>
                <w:sz w:val="22"/>
                <w:szCs w:val="22"/>
              </w:rPr>
              <w:t>valstspilsētas</w:t>
            </w:r>
            <w:proofErr w:type="spellEnd"/>
            <w:r w:rsidRPr="00561032">
              <w:rPr>
                <w:sz w:val="22"/>
                <w:szCs w:val="22"/>
              </w:rPr>
              <w:t xml:space="preserve"> pilsētbūvniecības pieminekļa aizsardzības teritorijā, atjaunošanu, pārbūvi, jaunu būvniecību, restaurāciju, nojaukšanu, vai konservāciju</w:t>
            </w:r>
          </w:p>
        </w:tc>
        <w:tc>
          <w:tcPr>
            <w:tcW w:w="6237" w:type="dxa"/>
            <w:shd w:val="clear" w:color="auto" w:fill="auto"/>
            <w:vAlign w:val="center"/>
          </w:tcPr>
          <w:p w14:paraId="6863EE23" w14:textId="77777777" w:rsidR="001C127A" w:rsidRPr="00561032" w:rsidRDefault="00791CF4" w:rsidP="00514F85">
            <w:pPr>
              <w:rPr>
                <w:sz w:val="22"/>
                <w:szCs w:val="22"/>
              </w:rPr>
            </w:pPr>
            <w:sdt>
              <w:sdtPr>
                <w:rPr>
                  <w:sz w:val="22"/>
                  <w:szCs w:val="22"/>
                </w:rPr>
                <w:id w:val="161123734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valsts nozīmes kultūras piemineklis</w:t>
            </w:r>
          </w:p>
          <w:p w14:paraId="5CB3A9C1" w14:textId="77777777" w:rsidR="001C127A" w:rsidRPr="00561032" w:rsidRDefault="00791CF4" w:rsidP="00514F85">
            <w:pPr>
              <w:rPr>
                <w:sz w:val="22"/>
                <w:szCs w:val="22"/>
              </w:rPr>
            </w:pPr>
            <w:sdt>
              <w:sdtPr>
                <w:rPr>
                  <w:sz w:val="22"/>
                  <w:szCs w:val="22"/>
                </w:rPr>
                <w:id w:val="-100035285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atrodas valsts  vai </w:t>
            </w:r>
            <w:proofErr w:type="spellStart"/>
            <w:r w:rsidR="001C127A" w:rsidRPr="00561032">
              <w:rPr>
                <w:sz w:val="22"/>
                <w:szCs w:val="22"/>
              </w:rPr>
              <w:t>valstspilsētas</w:t>
            </w:r>
            <w:proofErr w:type="spellEnd"/>
            <w:r w:rsidR="001C127A" w:rsidRPr="00561032">
              <w:rPr>
                <w:sz w:val="22"/>
                <w:szCs w:val="22"/>
              </w:rPr>
              <w:t xml:space="preserve"> pilsētbūvniecības pieminekļa aizsardzības teritorijā</w:t>
            </w:r>
          </w:p>
          <w:p w14:paraId="73842BC6" w14:textId="77777777" w:rsidR="001C127A" w:rsidRPr="00561032" w:rsidRDefault="001C127A" w:rsidP="00514F85">
            <w:pPr>
              <w:rPr>
                <w:sz w:val="22"/>
                <w:szCs w:val="22"/>
              </w:rPr>
            </w:pPr>
            <w:r w:rsidRPr="00561032">
              <w:rPr>
                <w:bCs/>
                <w:sz w:val="22"/>
                <w:szCs w:val="22"/>
              </w:rPr>
              <w:lastRenderedPageBreak/>
              <w:t>(</w:t>
            </w:r>
            <w:r w:rsidRPr="00561032">
              <w:rPr>
                <w:i/>
                <w:iCs/>
                <w:sz w:val="22"/>
                <w:szCs w:val="22"/>
              </w:rPr>
              <w:t>atzīmēt tikai atbilstošo</w:t>
            </w:r>
            <w:r w:rsidRPr="00561032">
              <w:rPr>
                <w:sz w:val="22"/>
                <w:szCs w:val="22"/>
              </w:rPr>
              <w:t>)</w:t>
            </w:r>
          </w:p>
        </w:tc>
      </w:tr>
      <w:tr w:rsidR="001C127A" w:rsidRPr="00561032" w14:paraId="23CC1912" w14:textId="77777777" w:rsidTr="00514F85">
        <w:trPr>
          <w:trHeight w:val="405"/>
          <w:jc w:val="center"/>
        </w:trPr>
        <w:tc>
          <w:tcPr>
            <w:tcW w:w="3828" w:type="dxa"/>
            <w:shd w:val="clear" w:color="auto" w:fill="auto"/>
            <w:vAlign w:val="center"/>
          </w:tcPr>
          <w:p w14:paraId="2962F753" w14:textId="77777777" w:rsidR="001C127A" w:rsidRPr="00561032" w:rsidRDefault="001C127A" w:rsidP="00514F85">
            <w:pPr>
              <w:rPr>
                <w:sz w:val="22"/>
                <w:szCs w:val="22"/>
              </w:rPr>
            </w:pPr>
            <w:r w:rsidRPr="00561032">
              <w:rPr>
                <w:sz w:val="22"/>
                <w:szCs w:val="22"/>
              </w:rPr>
              <w:lastRenderedPageBreak/>
              <w:t>12.6.3) tehniskā dokumentācija par ēkas jaunu būvniecību, atjaunošanu vai pārbūvi satur interjera (IN) sadaļu</w:t>
            </w:r>
          </w:p>
        </w:tc>
        <w:tc>
          <w:tcPr>
            <w:tcW w:w="6237" w:type="dxa"/>
            <w:shd w:val="clear" w:color="auto" w:fill="auto"/>
            <w:vAlign w:val="center"/>
          </w:tcPr>
          <w:p w14:paraId="54B70477" w14:textId="77777777" w:rsidR="001C127A" w:rsidRPr="00561032" w:rsidRDefault="00791CF4" w:rsidP="00514F85">
            <w:pPr>
              <w:rPr>
                <w:sz w:val="22"/>
                <w:szCs w:val="22"/>
              </w:rPr>
            </w:pPr>
            <w:sdt>
              <w:sdtPr>
                <w:rPr>
                  <w:sz w:val="22"/>
                  <w:szCs w:val="22"/>
                </w:rPr>
                <w:id w:val="-995259240"/>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interjera (IN) sadaļa</w:t>
            </w:r>
          </w:p>
          <w:p w14:paraId="0C3336DB" w14:textId="77777777" w:rsidR="001C127A" w:rsidRPr="00561032" w:rsidRDefault="001C127A" w:rsidP="00514F85">
            <w:pPr>
              <w:rPr>
                <w:sz w:val="22"/>
                <w:szCs w:val="22"/>
              </w:rPr>
            </w:pPr>
          </w:p>
        </w:tc>
      </w:tr>
      <w:tr w:rsidR="001C127A" w:rsidRPr="00561032" w14:paraId="4825A3F8" w14:textId="77777777" w:rsidTr="00514F85">
        <w:trPr>
          <w:trHeight w:val="405"/>
          <w:jc w:val="center"/>
        </w:trPr>
        <w:tc>
          <w:tcPr>
            <w:tcW w:w="3828" w:type="dxa"/>
            <w:shd w:val="clear" w:color="auto" w:fill="auto"/>
            <w:vAlign w:val="center"/>
          </w:tcPr>
          <w:p w14:paraId="67EA9324" w14:textId="77777777" w:rsidR="001C127A" w:rsidRPr="00561032" w:rsidRDefault="001C127A" w:rsidP="00514F85">
            <w:pPr>
              <w:rPr>
                <w:sz w:val="22"/>
                <w:szCs w:val="22"/>
              </w:rPr>
            </w:pPr>
            <w:r w:rsidRPr="00561032">
              <w:rPr>
                <w:sz w:val="22"/>
                <w:szCs w:val="22"/>
              </w:rPr>
              <w:t xml:space="preserve">12.6.4) tehniskā dokumentācija par ēkas atjaunošanu vai pārbūvi izstrādāta </w:t>
            </w:r>
            <w:r w:rsidRPr="00561032">
              <w:rPr>
                <w:iCs/>
                <w:sz w:val="22"/>
                <w:szCs w:val="22"/>
              </w:rPr>
              <w:t>Būvju informācijas modelēšanas (BIM)</w:t>
            </w:r>
            <w:r w:rsidRPr="00561032">
              <w:rPr>
                <w:sz w:val="22"/>
                <w:szCs w:val="22"/>
              </w:rPr>
              <w:t xml:space="preserve"> vidē </w:t>
            </w:r>
            <w:r w:rsidRPr="00561032">
              <w:rPr>
                <w:iCs/>
                <w:sz w:val="22"/>
                <w:szCs w:val="22"/>
              </w:rPr>
              <w:t>(atbilstoši LVS 1052:2018 Būvju informācijas modelēšanas (BIM) terminoloģijas standartam vai līdzvērtīgam standartam)</w:t>
            </w:r>
          </w:p>
        </w:tc>
        <w:tc>
          <w:tcPr>
            <w:tcW w:w="6237" w:type="dxa"/>
            <w:shd w:val="clear" w:color="auto" w:fill="auto"/>
            <w:vAlign w:val="center"/>
          </w:tcPr>
          <w:p w14:paraId="2D1BB07C" w14:textId="77777777" w:rsidR="001C127A" w:rsidRPr="00561032" w:rsidRDefault="00791CF4" w:rsidP="00514F85">
            <w:pPr>
              <w:rPr>
                <w:sz w:val="22"/>
                <w:szCs w:val="22"/>
              </w:rPr>
            </w:pPr>
            <w:sdt>
              <w:sdtPr>
                <w:rPr>
                  <w:sz w:val="22"/>
                  <w:szCs w:val="22"/>
                </w:rPr>
                <w:id w:val="306674109"/>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ir izstrādāta </w:t>
            </w:r>
            <w:r w:rsidR="001C127A" w:rsidRPr="00561032">
              <w:rPr>
                <w:iCs/>
                <w:sz w:val="22"/>
                <w:szCs w:val="22"/>
              </w:rPr>
              <w:t>Būvju informācijas modelēšanas (BIM)</w:t>
            </w:r>
            <w:r w:rsidR="001C127A" w:rsidRPr="00561032">
              <w:rPr>
                <w:sz w:val="22"/>
                <w:szCs w:val="22"/>
              </w:rPr>
              <w:t xml:space="preserve"> vidē</w:t>
            </w:r>
          </w:p>
          <w:p w14:paraId="1A4E47D0" w14:textId="77777777" w:rsidR="001C127A" w:rsidRPr="00561032" w:rsidRDefault="001C127A" w:rsidP="00514F85">
            <w:pPr>
              <w:rPr>
                <w:sz w:val="22"/>
                <w:szCs w:val="22"/>
              </w:rPr>
            </w:pPr>
          </w:p>
        </w:tc>
      </w:tr>
      <w:tr w:rsidR="001C127A" w:rsidRPr="00561032" w14:paraId="4BDA020C" w14:textId="77777777" w:rsidTr="00514F85">
        <w:trPr>
          <w:trHeight w:val="405"/>
          <w:jc w:val="center"/>
        </w:trPr>
        <w:tc>
          <w:tcPr>
            <w:tcW w:w="3828" w:type="dxa"/>
            <w:shd w:val="clear" w:color="auto" w:fill="auto"/>
            <w:vAlign w:val="center"/>
          </w:tcPr>
          <w:p w14:paraId="67103DC7" w14:textId="7D1A681C" w:rsidR="001C127A" w:rsidRPr="00561032" w:rsidRDefault="001C127A" w:rsidP="00514F85">
            <w:pPr>
              <w:rPr>
                <w:sz w:val="22"/>
                <w:szCs w:val="22"/>
              </w:rPr>
            </w:pPr>
            <w:r w:rsidRPr="00561032">
              <w:rPr>
                <w:sz w:val="22"/>
                <w:szCs w:val="22"/>
              </w:rPr>
              <w:t>12.6.5) tehniskā dokumentācija par jaunu būvniecību, atjaunošanu vai pārbūvi  izstrādāta ēkai ar projektējamo platību</w:t>
            </w:r>
            <w:r w:rsidR="00491AB5">
              <w:rPr>
                <w:sz w:val="22"/>
                <w:szCs w:val="22"/>
              </w:rPr>
              <w:t xml:space="preserve"> </w:t>
            </w:r>
            <w:r w:rsidR="001A03C9">
              <w:rPr>
                <w:sz w:val="22"/>
                <w:szCs w:val="22"/>
              </w:rPr>
              <w:t>vismaz</w:t>
            </w:r>
            <w:r w:rsidRPr="00561032">
              <w:rPr>
                <w:sz w:val="22"/>
                <w:szCs w:val="22"/>
              </w:rPr>
              <w:t xml:space="preserve"> 1500 m</w:t>
            </w:r>
            <w:r w:rsidRPr="00561032">
              <w:rPr>
                <w:sz w:val="22"/>
                <w:szCs w:val="22"/>
                <w:vertAlign w:val="superscript"/>
              </w:rPr>
              <w:t>2</w:t>
            </w:r>
          </w:p>
        </w:tc>
        <w:tc>
          <w:tcPr>
            <w:tcW w:w="6237" w:type="dxa"/>
            <w:shd w:val="clear" w:color="auto" w:fill="auto"/>
            <w:vAlign w:val="center"/>
          </w:tcPr>
          <w:p w14:paraId="751EEF94" w14:textId="4448E97B" w:rsidR="001C127A" w:rsidRPr="00561032" w:rsidRDefault="00791CF4" w:rsidP="00514F85">
            <w:pPr>
              <w:rPr>
                <w:sz w:val="22"/>
                <w:szCs w:val="22"/>
                <w:vertAlign w:val="superscript"/>
              </w:rPr>
            </w:pPr>
            <w:sdt>
              <w:sdtPr>
                <w:rPr>
                  <w:sz w:val="22"/>
                  <w:szCs w:val="22"/>
                </w:rPr>
                <w:id w:val="-1699002568"/>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projektējamā platība ir </w:t>
            </w:r>
            <w:r w:rsidR="001A03C9">
              <w:rPr>
                <w:sz w:val="22"/>
                <w:szCs w:val="22"/>
              </w:rPr>
              <w:t>vismaz</w:t>
            </w:r>
            <w:r w:rsidR="001C127A" w:rsidRPr="00561032">
              <w:rPr>
                <w:sz w:val="22"/>
                <w:szCs w:val="22"/>
              </w:rPr>
              <w:t xml:space="preserve"> 1500 m</w:t>
            </w:r>
            <w:r w:rsidR="001C127A" w:rsidRPr="00561032">
              <w:rPr>
                <w:sz w:val="22"/>
                <w:szCs w:val="22"/>
                <w:vertAlign w:val="superscript"/>
              </w:rPr>
              <w:t>2</w:t>
            </w:r>
          </w:p>
          <w:p w14:paraId="3ED9FD5F" w14:textId="77777777" w:rsidR="001C127A" w:rsidRPr="00561032" w:rsidRDefault="001C127A" w:rsidP="00514F85">
            <w:pPr>
              <w:rPr>
                <w:sz w:val="22"/>
                <w:szCs w:val="22"/>
              </w:rPr>
            </w:pPr>
          </w:p>
        </w:tc>
      </w:tr>
      <w:tr w:rsidR="001C127A" w:rsidRPr="00561032" w14:paraId="39E94675" w14:textId="77777777" w:rsidTr="00514F85">
        <w:trPr>
          <w:trHeight w:val="405"/>
          <w:jc w:val="center"/>
        </w:trPr>
        <w:tc>
          <w:tcPr>
            <w:tcW w:w="3828" w:type="dxa"/>
            <w:shd w:val="clear" w:color="auto" w:fill="auto"/>
            <w:vAlign w:val="center"/>
          </w:tcPr>
          <w:p w14:paraId="058D6CB7" w14:textId="77777777" w:rsidR="001C127A" w:rsidRPr="00561032" w:rsidRDefault="001C127A" w:rsidP="00514F85">
            <w:pPr>
              <w:rPr>
                <w:sz w:val="22"/>
                <w:szCs w:val="22"/>
              </w:rPr>
            </w:pPr>
            <w:r w:rsidRPr="00561032">
              <w:rPr>
                <w:sz w:val="22"/>
                <w:szCs w:val="22"/>
              </w:rPr>
              <w:t>12.6.6) tehniskā dokumentācija par ēkas jaunu būvniecību, atjaunošanu vai pārbūvi  satur lifta izbūvi ne mazāk kā 3 (trīs) stāviem</w:t>
            </w:r>
          </w:p>
        </w:tc>
        <w:tc>
          <w:tcPr>
            <w:tcW w:w="6237" w:type="dxa"/>
            <w:shd w:val="clear" w:color="auto" w:fill="auto"/>
            <w:vAlign w:val="center"/>
          </w:tcPr>
          <w:p w14:paraId="1D90609B" w14:textId="77777777" w:rsidR="001C127A" w:rsidRPr="00561032" w:rsidRDefault="00791CF4" w:rsidP="00514F85">
            <w:pPr>
              <w:rPr>
                <w:sz w:val="22"/>
                <w:szCs w:val="22"/>
              </w:rPr>
            </w:pPr>
            <w:sdt>
              <w:sdtPr>
                <w:rPr>
                  <w:sz w:val="22"/>
                  <w:szCs w:val="22"/>
                </w:rPr>
                <w:id w:val="-2038650625"/>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satur lifta izbūvi ne mazāk kā 3 (trīs) stāviem</w:t>
            </w:r>
          </w:p>
          <w:p w14:paraId="46D6CFA8" w14:textId="77777777" w:rsidR="001C127A" w:rsidRPr="00561032" w:rsidRDefault="001C127A" w:rsidP="00514F85">
            <w:pPr>
              <w:rPr>
                <w:sz w:val="22"/>
                <w:szCs w:val="22"/>
              </w:rPr>
            </w:pPr>
          </w:p>
        </w:tc>
      </w:tr>
      <w:tr w:rsidR="001C127A" w:rsidRPr="00561032" w14:paraId="2AF29CC0" w14:textId="77777777" w:rsidTr="00514F85">
        <w:trPr>
          <w:trHeight w:val="405"/>
          <w:jc w:val="center"/>
        </w:trPr>
        <w:tc>
          <w:tcPr>
            <w:tcW w:w="3828" w:type="dxa"/>
            <w:shd w:val="clear" w:color="auto" w:fill="auto"/>
            <w:vAlign w:val="center"/>
          </w:tcPr>
          <w:p w14:paraId="4540DBF5" w14:textId="77777777" w:rsidR="001C127A" w:rsidRPr="00561032" w:rsidRDefault="001C127A" w:rsidP="00514F85">
            <w:pPr>
              <w:rPr>
                <w:sz w:val="22"/>
                <w:szCs w:val="22"/>
              </w:rPr>
            </w:pPr>
            <w:r w:rsidRPr="00561032">
              <w:rPr>
                <w:sz w:val="22"/>
                <w:szCs w:val="22"/>
              </w:rPr>
              <w:t>12.6.7) tehniskās dokumentācijas par ēkas atjaunošanu vai pārbūvi ietvaros paredzēti energoefektivitātes paaugstināšanas darbi, sasniedzot ēkas energoefektivitātes rādītāju apkurei ≤ 90 </w:t>
            </w:r>
            <w:proofErr w:type="spellStart"/>
            <w:r w:rsidRPr="00561032">
              <w:rPr>
                <w:sz w:val="22"/>
                <w:szCs w:val="22"/>
              </w:rPr>
              <w:t>kWh</w:t>
            </w:r>
            <w:proofErr w:type="spellEnd"/>
            <w:r w:rsidRPr="00561032">
              <w:rPr>
                <w:sz w:val="22"/>
                <w:szCs w:val="22"/>
              </w:rPr>
              <w:t>/m</w:t>
            </w:r>
            <w:r w:rsidRPr="00561032">
              <w:rPr>
                <w:sz w:val="22"/>
                <w:szCs w:val="22"/>
                <w:vertAlign w:val="superscript"/>
              </w:rPr>
              <w:t>2</w:t>
            </w:r>
            <w:r w:rsidRPr="00561032">
              <w:rPr>
                <w:sz w:val="22"/>
                <w:szCs w:val="22"/>
              </w:rPr>
              <w:t xml:space="preserve"> gadā</w:t>
            </w:r>
          </w:p>
        </w:tc>
        <w:tc>
          <w:tcPr>
            <w:tcW w:w="6237" w:type="dxa"/>
            <w:shd w:val="clear" w:color="auto" w:fill="auto"/>
            <w:vAlign w:val="center"/>
          </w:tcPr>
          <w:p w14:paraId="64431D98" w14:textId="77777777" w:rsidR="001C127A" w:rsidRPr="00561032" w:rsidRDefault="00791CF4" w:rsidP="00514F85">
            <w:pPr>
              <w:rPr>
                <w:sz w:val="22"/>
                <w:szCs w:val="22"/>
              </w:rPr>
            </w:pPr>
            <w:sdt>
              <w:sdtPr>
                <w:rPr>
                  <w:sz w:val="22"/>
                  <w:szCs w:val="22"/>
                </w:rPr>
                <w:id w:val="-1786488343"/>
                <w14:checkbox>
                  <w14:checked w14:val="0"/>
                  <w14:checkedState w14:val="2612" w14:font="MS Gothic"/>
                  <w14:uncheckedState w14:val="2610" w14:font="MS Gothic"/>
                </w14:checkbox>
              </w:sdtPr>
              <w:sdtEndPr/>
              <w:sdtContent>
                <w:r w:rsidR="001C127A" w:rsidRPr="00561032">
                  <w:rPr>
                    <w:rFonts w:ascii="Segoe UI Symbol" w:hAnsi="Segoe UI Symbol" w:cs="Segoe UI Symbol"/>
                    <w:sz w:val="22"/>
                    <w:szCs w:val="22"/>
                  </w:rPr>
                  <w:t>☐</w:t>
                </w:r>
              </w:sdtContent>
            </w:sdt>
            <w:r w:rsidR="001C127A" w:rsidRPr="00561032">
              <w:rPr>
                <w:sz w:val="22"/>
                <w:szCs w:val="22"/>
              </w:rPr>
              <w:t xml:space="preserve"> ēkas energoefektivitātes rādītājs apkurei ≤ 90 </w:t>
            </w:r>
            <w:proofErr w:type="spellStart"/>
            <w:r w:rsidR="001C127A" w:rsidRPr="00561032">
              <w:rPr>
                <w:sz w:val="22"/>
                <w:szCs w:val="22"/>
              </w:rPr>
              <w:t>kWh</w:t>
            </w:r>
            <w:proofErr w:type="spellEnd"/>
            <w:r w:rsidR="001C127A" w:rsidRPr="00561032">
              <w:rPr>
                <w:sz w:val="22"/>
                <w:szCs w:val="22"/>
              </w:rPr>
              <w:t>/m</w:t>
            </w:r>
            <w:r w:rsidR="001C127A" w:rsidRPr="00561032">
              <w:rPr>
                <w:sz w:val="22"/>
                <w:szCs w:val="22"/>
                <w:vertAlign w:val="superscript"/>
              </w:rPr>
              <w:t>2</w:t>
            </w:r>
            <w:r w:rsidR="001C127A" w:rsidRPr="00561032">
              <w:rPr>
                <w:sz w:val="22"/>
                <w:szCs w:val="22"/>
              </w:rPr>
              <w:t xml:space="preserve"> gadā</w:t>
            </w:r>
          </w:p>
          <w:p w14:paraId="7DD33704" w14:textId="77777777" w:rsidR="001C127A" w:rsidRPr="00561032" w:rsidRDefault="001C127A" w:rsidP="00514F85">
            <w:pPr>
              <w:rPr>
                <w:sz w:val="22"/>
                <w:szCs w:val="22"/>
              </w:rPr>
            </w:pPr>
          </w:p>
        </w:tc>
      </w:tr>
    </w:tbl>
    <w:p w14:paraId="5ACA258D" w14:textId="77777777" w:rsidR="001C127A" w:rsidRPr="00561032" w:rsidRDefault="001C127A" w:rsidP="00561032"/>
    <w:p w14:paraId="24C1A9A7" w14:textId="12BD2166" w:rsidR="00561032" w:rsidRPr="0078573C" w:rsidRDefault="00561032" w:rsidP="0056632A">
      <w:pPr>
        <w:shd w:val="clear" w:color="auto" w:fill="FFFFFF"/>
        <w:jc w:val="both"/>
        <w:rPr>
          <w:color w:val="808080" w:themeColor="background1" w:themeShade="80"/>
          <w:sz w:val="24"/>
          <w:szCs w:val="24"/>
          <w:u w:val="single"/>
        </w:rPr>
      </w:pPr>
      <w:r w:rsidRPr="0078573C">
        <w:rPr>
          <w:i/>
          <w:iCs/>
          <w:color w:val="808080" w:themeColor="background1" w:themeShade="80"/>
          <w:sz w:val="24"/>
          <w:szCs w:val="24"/>
          <w:u w:val="single"/>
        </w:rPr>
        <w:t>[</w:t>
      </w:r>
      <w:r w:rsidR="00FE7EBA" w:rsidRPr="0078573C">
        <w:rPr>
          <w:rStyle w:val="ui-provider"/>
          <w:i/>
          <w:iCs/>
          <w:color w:val="808080" w:themeColor="background1" w:themeShade="80"/>
          <w:sz w:val="24"/>
          <w:szCs w:val="24"/>
        </w:rPr>
        <w:t xml:space="preserve">Tabulu skaitu ar objektiem papildina pēc nepieciešamības, lai apliecinātu atbilstību </w:t>
      </w:r>
      <w:r w:rsidR="0078573C">
        <w:rPr>
          <w:rStyle w:val="ui-provider"/>
          <w:i/>
          <w:iCs/>
          <w:color w:val="808080" w:themeColor="background1" w:themeShade="80"/>
          <w:sz w:val="24"/>
          <w:szCs w:val="24"/>
        </w:rPr>
        <w:t>Atklāta konkursa n</w:t>
      </w:r>
      <w:r w:rsidR="00FE7EBA" w:rsidRPr="0078573C">
        <w:rPr>
          <w:rStyle w:val="ui-provider"/>
          <w:i/>
          <w:iCs/>
          <w:color w:val="808080" w:themeColor="background1" w:themeShade="80"/>
          <w:sz w:val="24"/>
          <w:szCs w:val="24"/>
        </w:rPr>
        <w:t>olikuma 12.6.punktā izvirzītajām kvalifikācijas prasībām.</w:t>
      </w:r>
      <w:r w:rsidRPr="0078573C">
        <w:rPr>
          <w:i/>
          <w:iCs/>
          <w:color w:val="808080" w:themeColor="background1" w:themeShade="80"/>
          <w:sz w:val="24"/>
          <w:szCs w:val="24"/>
        </w:rPr>
        <w:t>]</w:t>
      </w:r>
    </w:p>
    <w:p w14:paraId="34963A7E" w14:textId="77777777" w:rsidR="00561032" w:rsidRPr="00561032" w:rsidRDefault="00561032" w:rsidP="00561032">
      <w:pPr>
        <w:rPr>
          <w:sz w:val="24"/>
          <w:szCs w:val="24"/>
        </w:rPr>
      </w:pPr>
    </w:p>
    <w:p w14:paraId="024ED0EA" w14:textId="77777777" w:rsidR="00561032" w:rsidRPr="00561032" w:rsidRDefault="00561032" w:rsidP="00561032">
      <w:pPr>
        <w:jc w:val="both"/>
        <w:rPr>
          <w:bCs/>
          <w:sz w:val="24"/>
          <w:szCs w:val="24"/>
        </w:rPr>
      </w:pPr>
      <w:r w:rsidRPr="00561032">
        <w:rPr>
          <w:rFonts w:eastAsia="Calibri"/>
          <w:bCs/>
          <w:color w:val="000000"/>
          <w:sz w:val="24"/>
          <w:szCs w:val="24"/>
          <w:lang w:eastAsia="en-US"/>
        </w:rPr>
        <w:t xml:space="preserve">* </w:t>
      </w:r>
      <w:r w:rsidRPr="00561032">
        <w:rPr>
          <w:b/>
          <w:sz w:val="24"/>
          <w:szCs w:val="24"/>
          <w:u w:val="single"/>
        </w:rPr>
        <w:t xml:space="preserve">Par katru pieredzes aprakstā norādīto </w:t>
      </w:r>
      <w:r w:rsidRPr="00561032">
        <w:rPr>
          <w:b/>
          <w:color w:val="000000"/>
          <w:sz w:val="24"/>
          <w:szCs w:val="24"/>
        </w:rPr>
        <w:t>Pretendenta izstrādāto ēkas tehnisko dokumentāciju</w:t>
      </w:r>
      <w:r w:rsidRPr="00561032">
        <w:rPr>
          <w:b/>
          <w:sz w:val="24"/>
          <w:szCs w:val="24"/>
          <w:u w:val="single"/>
        </w:rPr>
        <w:t xml:space="preserve"> Pretendents iesniedz</w:t>
      </w:r>
      <w:r w:rsidRPr="00561032">
        <w:rPr>
          <w:bCs/>
          <w:sz w:val="24"/>
          <w:szCs w:val="24"/>
        </w:rPr>
        <w:t>:</w:t>
      </w:r>
    </w:p>
    <w:p w14:paraId="24B14C05" w14:textId="77777777" w:rsidR="00561032" w:rsidRPr="00561032" w:rsidRDefault="00561032" w:rsidP="00561032">
      <w:pPr>
        <w:spacing w:after="160"/>
        <w:contextualSpacing/>
        <w:jc w:val="both"/>
        <w:rPr>
          <w:sz w:val="24"/>
          <w:szCs w:val="24"/>
        </w:rPr>
      </w:pPr>
      <w:r w:rsidRPr="00561032">
        <w:rPr>
          <w:sz w:val="24"/>
          <w:szCs w:val="24"/>
        </w:rPr>
        <w:t xml:space="preserve">1) </w:t>
      </w:r>
      <w:r w:rsidRPr="00561032">
        <w:rPr>
          <w:bCs/>
          <w:sz w:val="24"/>
          <w:szCs w:val="24"/>
          <w:u w:val="single"/>
        </w:rPr>
        <w:t>būvniecības dokumentāciju</w:t>
      </w:r>
      <w:r w:rsidRPr="00561032">
        <w:rPr>
          <w:bCs/>
          <w:sz w:val="24"/>
          <w:szCs w:val="24"/>
        </w:rPr>
        <w:t xml:space="preserve"> </w:t>
      </w:r>
      <w:r w:rsidRPr="00561032">
        <w:rPr>
          <w:sz w:val="24"/>
          <w:szCs w:val="24"/>
        </w:rPr>
        <w:t xml:space="preserve">(piemēram, būvatļauju ar atzīmi par projektēšanas nosacījumu izpildi, ekspertīzes atzinumu kopijas, pieņemšanas- nodošanas aktus vai citus pierādījumus, ko sniegusi trešā persona), kas satur datus par tehniskās dokumentācijas atbilstību </w:t>
      </w:r>
      <w:r w:rsidRPr="00561032">
        <w:rPr>
          <w:sz w:val="24"/>
          <w:szCs w:val="24"/>
          <w:lang w:eastAsia="en-US"/>
        </w:rPr>
        <w:t>Atklāta konkursa nolikuma 12.6.punktā izvirzītajām prasībām</w:t>
      </w:r>
      <w:r w:rsidRPr="00561032">
        <w:rPr>
          <w:sz w:val="24"/>
          <w:szCs w:val="24"/>
        </w:rPr>
        <w:t>,</w:t>
      </w:r>
    </w:p>
    <w:p w14:paraId="40BE1956" w14:textId="77777777" w:rsidR="00561032" w:rsidRPr="00561032" w:rsidRDefault="00561032" w:rsidP="00561032">
      <w:pPr>
        <w:spacing w:after="160"/>
        <w:contextualSpacing/>
        <w:jc w:val="both"/>
        <w:rPr>
          <w:i/>
          <w:sz w:val="24"/>
          <w:szCs w:val="24"/>
        </w:rPr>
      </w:pPr>
      <w:r w:rsidRPr="00561032">
        <w:rPr>
          <w:sz w:val="24"/>
          <w:szCs w:val="24"/>
        </w:rPr>
        <w:t xml:space="preserve">2) </w:t>
      </w:r>
      <w:r w:rsidRPr="00561032">
        <w:rPr>
          <w:sz w:val="24"/>
          <w:szCs w:val="24"/>
          <w:u w:val="single"/>
        </w:rPr>
        <w:t xml:space="preserve">ēkas tehniskās dokumentācijas </w:t>
      </w:r>
      <w:r w:rsidRPr="00561032">
        <w:rPr>
          <w:bCs/>
          <w:sz w:val="24"/>
          <w:szCs w:val="24"/>
          <w:u w:val="single"/>
        </w:rPr>
        <w:t>pasūtītāja atsauksmi</w:t>
      </w:r>
      <w:r w:rsidRPr="00561032">
        <w:rPr>
          <w:bCs/>
          <w:sz w:val="24"/>
          <w:szCs w:val="24"/>
        </w:rPr>
        <w:t>, rekomendāciju vai citu alternatīvu dokumentāciju</w:t>
      </w:r>
      <w:r w:rsidRPr="00561032">
        <w:rPr>
          <w:b/>
          <w:sz w:val="24"/>
          <w:szCs w:val="24"/>
        </w:rPr>
        <w:t xml:space="preserve"> </w:t>
      </w:r>
      <w:r w:rsidRPr="00561032">
        <w:rPr>
          <w:i/>
          <w:sz w:val="24"/>
          <w:szCs w:val="24"/>
        </w:rPr>
        <w:t xml:space="preserve">(iesniegtajiem dokumentiem ir jāsatur sekojoša informācija: klients, kas pasūtījis pakalpojumu, tā kontaktinformācija, Pretendenta izstrādātās tehniskās dokumentācijas (būvprojekta) apraksts un būvprojekta pabeigšanas datums). </w:t>
      </w:r>
    </w:p>
    <w:p w14:paraId="57DEC797" w14:textId="77777777" w:rsidR="00561032" w:rsidRPr="00561032" w:rsidRDefault="00561032" w:rsidP="00561032">
      <w:pPr>
        <w:spacing w:after="160" w:line="256" w:lineRule="auto"/>
        <w:contextualSpacing/>
        <w:jc w:val="both"/>
        <w:rPr>
          <w:bCs/>
          <w:iCs/>
          <w:sz w:val="24"/>
          <w:szCs w:val="24"/>
        </w:rPr>
      </w:pPr>
      <w:r w:rsidRPr="00561032">
        <w:rPr>
          <w:bCs/>
          <w:sz w:val="24"/>
          <w:szCs w:val="24"/>
        </w:rPr>
        <w:t xml:space="preserve">** Par pieredzes aprakstā norādīto </w:t>
      </w:r>
      <w:r w:rsidRPr="00561032">
        <w:rPr>
          <w:sz w:val="24"/>
          <w:szCs w:val="24"/>
        </w:rPr>
        <w:t>Pretendenta izstrādāto ēkas tehnisko dokumentāciju</w:t>
      </w:r>
      <w:r w:rsidRPr="00561032">
        <w:rPr>
          <w:bCs/>
          <w:sz w:val="24"/>
          <w:szCs w:val="24"/>
        </w:rPr>
        <w:t xml:space="preserve">, </w:t>
      </w:r>
      <w:r w:rsidRPr="00561032">
        <w:rPr>
          <w:bCs/>
          <w:iCs/>
          <w:sz w:val="24"/>
          <w:szCs w:val="24"/>
        </w:rPr>
        <w:t xml:space="preserve">ar ko Pretendents apliecina pieredzi Atklāta konkursa nolikuma 12.6.punkta 4) apakšpunkta prasībām, Pretendents iesniedz </w:t>
      </w:r>
      <w:r w:rsidRPr="00561032">
        <w:rPr>
          <w:bCs/>
          <w:sz w:val="24"/>
          <w:szCs w:val="24"/>
        </w:rPr>
        <w:t xml:space="preserve">ēkas </w:t>
      </w:r>
      <w:r w:rsidRPr="00561032">
        <w:rPr>
          <w:sz w:val="24"/>
          <w:szCs w:val="24"/>
        </w:rPr>
        <w:t>tehniskās dokumentācijas</w:t>
      </w:r>
      <w:r w:rsidRPr="00561032">
        <w:rPr>
          <w:bCs/>
          <w:sz w:val="24"/>
          <w:szCs w:val="24"/>
        </w:rPr>
        <w:t xml:space="preserve"> pasūtītāja</w:t>
      </w:r>
      <w:r w:rsidRPr="00561032">
        <w:rPr>
          <w:bCs/>
          <w:iCs/>
          <w:sz w:val="24"/>
          <w:szCs w:val="24"/>
        </w:rPr>
        <w:t xml:space="preserve"> saskaņotu Būvju informācijas modelēšanas (BIM) īstenošanas plānu (atbilstoši LVS 1052:2018 Būvju informācijas modelēšanas (BIM) terminoloģijas standartam</w:t>
      </w:r>
      <w:r w:rsidRPr="00561032">
        <w:rPr>
          <w:iCs/>
          <w:sz w:val="24"/>
          <w:szCs w:val="24"/>
        </w:rPr>
        <w:t xml:space="preserve"> vai līdzvērtīgam standartam</w:t>
      </w:r>
      <w:r w:rsidRPr="00561032">
        <w:rPr>
          <w:bCs/>
          <w:iCs/>
          <w:sz w:val="24"/>
          <w:szCs w:val="24"/>
        </w:rPr>
        <w:t>).</w:t>
      </w:r>
    </w:p>
    <w:p w14:paraId="189BD369" w14:textId="77777777" w:rsidR="00561032" w:rsidRPr="00561032" w:rsidRDefault="00561032" w:rsidP="00561032">
      <w:pPr>
        <w:jc w:val="both"/>
        <w:rPr>
          <w:rFonts w:eastAsia="Calibri"/>
          <w:bCs/>
          <w:color w:val="000000"/>
          <w:sz w:val="24"/>
          <w:szCs w:val="24"/>
          <w:lang w:eastAsia="en-US"/>
        </w:rPr>
      </w:pPr>
    </w:p>
    <w:p w14:paraId="2D0A17AC" w14:textId="77777777" w:rsidR="00561032" w:rsidRPr="00561032" w:rsidRDefault="00561032" w:rsidP="00561032">
      <w:pPr>
        <w:jc w:val="both"/>
        <w:rPr>
          <w:rFonts w:eastAsia="Calibri"/>
          <w:bCs/>
          <w:color w:val="000000"/>
          <w:sz w:val="24"/>
          <w:szCs w:val="24"/>
          <w:lang w:eastAsia="en-US"/>
        </w:rPr>
      </w:pPr>
      <w:r w:rsidRPr="00561032">
        <w:rPr>
          <w:rFonts w:eastAsia="Calibri"/>
          <w:bCs/>
          <w:color w:val="000000"/>
          <w:sz w:val="24"/>
          <w:szCs w:val="24"/>
          <w:lang w:eastAsia="en-US"/>
        </w:rPr>
        <w:t>Pielikumā: ____________________________________________________________</w:t>
      </w:r>
    </w:p>
    <w:p w14:paraId="773AE19F" w14:textId="77777777" w:rsidR="00561032" w:rsidRPr="00561032" w:rsidRDefault="00561032" w:rsidP="00561032">
      <w:pPr>
        <w:jc w:val="both"/>
        <w:rPr>
          <w:rFonts w:eastAsia="Calibri"/>
          <w:bCs/>
          <w:color w:val="000000"/>
          <w:sz w:val="24"/>
          <w:szCs w:val="24"/>
          <w:lang w:eastAsia="en-US"/>
        </w:rPr>
      </w:pPr>
    </w:p>
    <w:p w14:paraId="6045479E" w14:textId="77777777" w:rsidR="00561032" w:rsidRPr="00561032" w:rsidRDefault="00561032" w:rsidP="00561032">
      <w:pPr>
        <w:keepLines/>
        <w:widowControl w:val="0"/>
        <w:spacing w:line="360" w:lineRule="auto"/>
        <w:ind w:left="425"/>
        <w:rPr>
          <w:sz w:val="24"/>
          <w:szCs w:val="24"/>
        </w:rPr>
      </w:pPr>
      <w:r w:rsidRPr="00561032">
        <w:rPr>
          <w:sz w:val="24"/>
          <w:szCs w:val="24"/>
        </w:rPr>
        <w:t>Paraksta Pretendents vai pārstāvības tiesīgā persona:</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938"/>
      </w:tblGrid>
      <w:tr w:rsidR="00561032" w:rsidRPr="00561032" w14:paraId="773A4023" w14:textId="77777777" w:rsidTr="00236DEB">
        <w:trPr>
          <w:trHeight w:val="830"/>
        </w:trPr>
        <w:tc>
          <w:tcPr>
            <w:tcW w:w="2410" w:type="dxa"/>
            <w:tcBorders>
              <w:top w:val="single" w:sz="6" w:space="0" w:color="auto"/>
              <w:left w:val="single" w:sz="6" w:space="0" w:color="auto"/>
              <w:bottom w:val="single" w:sz="4" w:space="0" w:color="auto"/>
              <w:right w:val="single" w:sz="6" w:space="0" w:color="auto"/>
            </w:tcBorders>
            <w:shd w:val="clear" w:color="auto" w:fill="F6F5EE"/>
            <w:hideMark/>
          </w:tcPr>
          <w:p w14:paraId="5CD9668B" w14:textId="77777777" w:rsidR="00561032" w:rsidRPr="00561032" w:rsidRDefault="00561032" w:rsidP="00236DEB">
            <w:pPr>
              <w:jc w:val="center"/>
              <w:rPr>
                <w:b/>
                <w:sz w:val="24"/>
                <w:szCs w:val="24"/>
              </w:rPr>
            </w:pPr>
            <w:r w:rsidRPr="00561032">
              <w:rPr>
                <w:b/>
                <w:sz w:val="24"/>
                <w:szCs w:val="24"/>
              </w:rPr>
              <w:t>Vārds, uzvārds, amats</w:t>
            </w:r>
          </w:p>
        </w:tc>
        <w:tc>
          <w:tcPr>
            <w:tcW w:w="7938" w:type="dxa"/>
            <w:tcBorders>
              <w:top w:val="single" w:sz="6" w:space="0" w:color="auto"/>
              <w:left w:val="single" w:sz="6" w:space="0" w:color="auto"/>
              <w:bottom w:val="single" w:sz="4" w:space="0" w:color="auto"/>
              <w:right w:val="single" w:sz="6" w:space="0" w:color="auto"/>
            </w:tcBorders>
          </w:tcPr>
          <w:p w14:paraId="1B3FBCCA" w14:textId="77777777" w:rsidR="00561032" w:rsidRPr="00561032" w:rsidRDefault="00561032" w:rsidP="00236DEB">
            <w:pPr>
              <w:jc w:val="center"/>
              <w:rPr>
                <w:sz w:val="24"/>
                <w:szCs w:val="24"/>
              </w:rPr>
            </w:pPr>
          </w:p>
        </w:tc>
      </w:tr>
    </w:tbl>
    <w:p w14:paraId="4D997A0E" w14:textId="77777777" w:rsidR="00EF079E" w:rsidRDefault="00EF079E" w:rsidP="00FC6163">
      <w:pPr>
        <w:jc w:val="right"/>
        <w:rPr>
          <w:b/>
          <w:sz w:val="24"/>
          <w:szCs w:val="24"/>
        </w:rPr>
      </w:pPr>
    </w:p>
    <w:p w14:paraId="2B82F1EB" w14:textId="6B61DB27" w:rsidR="00FC6163" w:rsidRPr="00D609F6" w:rsidRDefault="00EF079E" w:rsidP="00FC6163">
      <w:pPr>
        <w:jc w:val="right"/>
        <w:rPr>
          <w:b/>
          <w:sz w:val="24"/>
          <w:szCs w:val="24"/>
        </w:rPr>
      </w:pPr>
      <w:r>
        <w:rPr>
          <w:b/>
          <w:sz w:val="24"/>
          <w:szCs w:val="24"/>
        </w:rPr>
        <w:t>Atklāta konkursa n</w:t>
      </w:r>
      <w:r w:rsidRPr="00554E76">
        <w:rPr>
          <w:b/>
          <w:sz w:val="24"/>
          <w:szCs w:val="24"/>
        </w:rPr>
        <w:t>olikuma</w:t>
      </w:r>
      <w:r w:rsidR="00FC6163" w:rsidRPr="00D609F6">
        <w:rPr>
          <w:b/>
          <w:sz w:val="24"/>
          <w:szCs w:val="24"/>
        </w:rPr>
        <w:t xml:space="preserve"> </w:t>
      </w:r>
      <w:r w:rsidR="00236DEB">
        <w:rPr>
          <w:b/>
          <w:sz w:val="24"/>
          <w:szCs w:val="24"/>
        </w:rPr>
        <w:t>7</w:t>
      </w:r>
      <w:r w:rsidR="00FC6163" w:rsidRPr="00D609F6">
        <w:rPr>
          <w:b/>
          <w:sz w:val="24"/>
          <w:szCs w:val="24"/>
        </w:rPr>
        <w:t>.pielikums</w:t>
      </w:r>
    </w:p>
    <w:p w14:paraId="598784F5" w14:textId="5F710303" w:rsidR="00FC6163" w:rsidRPr="00D609F6" w:rsidRDefault="00FC6163" w:rsidP="00FC6163">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EC31DC">
        <w:rPr>
          <w:b/>
          <w:sz w:val="24"/>
          <w:szCs w:val="24"/>
        </w:rPr>
        <w:t>68</w:t>
      </w:r>
    </w:p>
    <w:p w14:paraId="3F049ADF" w14:textId="40A9591E" w:rsidR="00FC6163" w:rsidRDefault="002C6E0E" w:rsidP="002C6E0E">
      <w:pPr>
        <w:jc w:val="center"/>
        <w:outlineLvl w:val="0"/>
        <w:rPr>
          <w:b/>
          <w:sz w:val="24"/>
          <w:szCs w:val="24"/>
        </w:rPr>
      </w:pPr>
      <w:r>
        <w:rPr>
          <w:b/>
          <w:sz w:val="24"/>
          <w:szCs w:val="24"/>
        </w:rPr>
        <w:t>INFORMĀCIJA PAR PAKALPOJUMA IZPILDĒ IESAISTĪTAJIEM SPECIĀLISTIEM</w:t>
      </w:r>
    </w:p>
    <w:p w14:paraId="3537F40C" w14:textId="77777777" w:rsidR="002C6E0E" w:rsidRPr="00D609F6" w:rsidRDefault="002C6E0E" w:rsidP="00FC6163">
      <w:pPr>
        <w:jc w:val="right"/>
        <w:outlineLvl w:val="0"/>
        <w:rPr>
          <w:b/>
          <w:sz w:val="24"/>
          <w:szCs w:val="24"/>
        </w:rPr>
      </w:pPr>
    </w:p>
    <w:p w14:paraId="2EB63E1F" w14:textId="77777777" w:rsidR="00FC6163" w:rsidRPr="00D609F6" w:rsidRDefault="00FC6163" w:rsidP="00FC6163">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2079EE53" w14:textId="6EAD93F7" w:rsidR="00FC6163" w:rsidRDefault="00FC6163" w:rsidP="00FC6163">
      <w:pPr>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EC31DC">
        <w:rPr>
          <w:b/>
          <w:bCs/>
          <w:sz w:val="24"/>
          <w:szCs w:val="24"/>
        </w:rPr>
        <w:t>68</w:t>
      </w:r>
    </w:p>
    <w:p w14:paraId="46F64D14" w14:textId="2CB4A9C5" w:rsidR="00F75C62" w:rsidRPr="00C26FC5" w:rsidRDefault="00B5164B" w:rsidP="00F75C62">
      <w:pPr>
        <w:pStyle w:val="Pamatteksts"/>
        <w:rPr>
          <w:szCs w:val="24"/>
        </w:rPr>
      </w:pPr>
      <w:r w:rsidRPr="00C26FC5">
        <w:rPr>
          <w:szCs w:val="24"/>
        </w:rPr>
        <w:t xml:space="preserve">1. </w:t>
      </w:r>
      <w:r w:rsidR="00F75C62" w:rsidRPr="00C26FC5">
        <w:rPr>
          <w:szCs w:val="24"/>
        </w:rPr>
        <w:t xml:space="preserve">Informācija par </w:t>
      </w:r>
      <w:r w:rsidR="00B456A4" w:rsidRPr="00C26FC5">
        <w:rPr>
          <w:szCs w:val="24"/>
        </w:rPr>
        <w:t>Pr</w:t>
      </w:r>
      <w:r w:rsidR="00F75C62" w:rsidRPr="00C26FC5">
        <w:rPr>
          <w:szCs w:val="24"/>
        </w:rPr>
        <w:t xml:space="preserve">etendenta sertificētajiem speciālistiem, kas tiks iesaistīti </w:t>
      </w:r>
      <w:r w:rsidR="00454A5C" w:rsidRPr="00C26FC5">
        <w:rPr>
          <w:szCs w:val="24"/>
        </w:rPr>
        <w:t>Atklāta konkursa līguma izpildē</w:t>
      </w:r>
      <w:r w:rsidR="00AB5C87" w:rsidRPr="00C26FC5">
        <w:rPr>
          <w:szCs w:val="24"/>
        </w:rPr>
        <w:t xml:space="preserve">, </w:t>
      </w:r>
      <w:r w:rsidR="00AB5C87" w:rsidRPr="00C26FC5">
        <w:t xml:space="preserve">kur katrs speciālists var pildīt ne vairāk kā 2 (divas) no 12.7.punktā minētajām projekta lomām, izņemot 12.7.1. un 12.7.2.apakšpunktā noteiktos speciālistus, </w:t>
      </w:r>
      <w:r w:rsidR="00AB5C87" w:rsidRPr="00C26FC5">
        <w:rPr>
          <w:u w:val="single"/>
        </w:rPr>
        <w:t>kuri var pildīt tikai katrs savu projekta lomu</w:t>
      </w:r>
      <w:r w:rsidR="00F75C62" w:rsidRPr="00C26FC5">
        <w:rPr>
          <w:szCs w:val="24"/>
        </w:rPr>
        <w:t>:</w:t>
      </w:r>
    </w:p>
    <w:tbl>
      <w:tblPr>
        <w:tblStyle w:val="Reatabula"/>
        <w:tblW w:w="10201" w:type="dxa"/>
        <w:jc w:val="center"/>
        <w:tblLayout w:type="fixed"/>
        <w:tblLook w:val="04A0" w:firstRow="1" w:lastRow="0" w:firstColumn="1" w:lastColumn="0" w:noHBand="0" w:noVBand="1"/>
      </w:tblPr>
      <w:tblGrid>
        <w:gridCol w:w="3681"/>
        <w:gridCol w:w="3685"/>
        <w:gridCol w:w="2835"/>
      </w:tblGrid>
      <w:tr w:rsidR="00682CD4" w:rsidRPr="00453310" w14:paraId="578137FA" w14:textId="77777777" w:rsidTr="00B73DA2">
        <w:trPr>
          <w:jc w:val="center"/>
        </w:trPr>
        <w:tc>
          <w:tcPr>
            <w:tcW w:w="3681" w:type="dxa"/>
            <w:shd w:val="clear" w:color="auto" w:fill="EEECE1" w:themeFill="background2"/>
            <w:vAlign w:val="center"/>
          </w:tcPr>
          <w:p w14:paraId="4C2A1D22" w14:textId="306C1DBF" w:rsidR="00682CD4" w:rsidRPr="00453310" w:rsidRDefault="00705647" w:rsidP="00F67D9A">
            <w:pPr>
              <w:jc w:val="center"/>
              <w:rPr>
                <w:b/>
                <w:bCs/>
                <w:lang w:eastAsia="lv-LV"/>
              </w:rPr>
            </w:pPr>
            <w:r>
              <w:rPr>
                <w:b/>
              </w:rPr>
              <w:t>Darbības sfēra / joma</w:t>
            </w:r>
          </w:p>
        </w:tc>
        <w:tc>
          <w:tcPr>
            <w:tcW w:w="3685" w:type="dxa"/>
            <w:shd w:val="clear" w:color="auto" w:fill="EEECE1" w:themeFill="background2"/>
            <w:vAlign w:val="center"/>
          </w:tcPr>
          <w:p w14:paraId="06AC8A7B" w14:textId="77777777" w:rsidR="00682CD4" w:rsidRPr="00453310" w:rsidRDefault="00682CD4" w:rsidP="00F67D9A">
            <w:pPr>
              <w:jc w:val="center"/>
              <w:rPr>
                <w:b/>
                <w:bCs/>
                <w:lang w:eastAsia="lv-LV"/>
              </w:rPr>
            </w:pPr>
            <w:r w:rsidRPr="00453310">
              <w:rPr>
                <w:b/>
                <w:bCs/>
                <w:lang w:eastAsia="lv-LV"/>
              </w:rPr>
              <w:t>Speciālista vārds, uzvārds</w:t>
            </w:r>
          </w:p>
        </w:tc>
        <w:tc>
          <w:tcPr>
            <w:tcW w:w="2835" w:type="dxa"/>
            <w:tcBorders>
              <w:right w:val="single" w:sz="4" w:space="0" w:color="auto"/>
            </w:tcBorders>
            <w:shd w:val="clear" w:color="auto" w:fill="EEECE1" w:themeFill="background2"/>
            <w:vAlign w:val="center"/>
          </w:tcPr>
          <w:p w14:paraId="24493E18" w14:textId="77777777" w:rsidR="00682CD4" w:rsidRPr="00453310" w:rsidRDefault="00682CD4" w:rsidP="00F67D9A">
            <w:pPr>
              <w:jc w:val="center"/>
              <w:rPr>
                <w:b/>
                <w:bCs/>
                <w:lang w:eastAsia="lv-LV"/>
              </w:rPr>
            </w:pPr>
            <w:r w:rsidRPr="00453310">
              <w:rPr>
                <w:b/>
                <w:bCs/>
                <w:lang w:eastAsia="lv-LV"/>
              </w:rPr>
              <w:t>Sertifikāta Nr.</w:t>
            </w:r>
          </w:p>
        </w:tc>
      </w:tr>
      <w:tr w:rsidR="00682CD4" w:rsidRPr="00453310" w14:paraId="3B544230" w14:textId="77777777" w:rsidTr="00B73DA2">
        <w:trPr>
          <w:trHeight w:val="573"/>
          <w:jc w:val="center"/>
        </w:trPr>
        <w:tc>
          <w:tcPr>
            <w:tcW w:w="3681" w:type="dxa"/>
            <w:vAlign w:val="center"/>
          </w:tcPr>
          <w:p w14:paraId="134D4E49" w14:textId="61682091" w:rsidR="00682CD4" w:rsidRPr="00453310" w:rsidRDefault="00682CD4" w:rsidP="00D74A5D">
            <w:pPr>
              <w:rPr>
                <w:lang w:eastAsia="lv-LV"/>
              </w:rPr>
            </w:pPr>
            <w:r w:rsidRPr="00453310">
              <w:rPr>
                <w:rFonts w:eastAsia="Times New Roman"/>
                <w:lang w:eastAsia="lv-LV"/>
              </w:rPr>
              <w:t>Atbildīgais būvprojekta vadītājs</w:t>
            </w:r>
          </w:p>
        </w:tc>
        <w:tc>
          <w:tcPr>
            <w:tcW w:w="3685" w:type="dxa"/>
            <w:vAlign w:val="center"/>
          </w:tcPr>
          <w:p w14:paraId="17C0FF8B" w14:textId="480F1BE5" w:rsidR="00682CD4" w:rsidRPr="00465AC1" w:rsidRDefault="00B440F3" w:rsidP="00D74A5D">
            <w:pPr>
              <w:rPr>
                <w:i/>
                <w:iCs/>
                <w:lang w:eastAsia="lv-LV"/>
              </w:rPr>
            </w:pPr>
            <w:r>
              <w:rPr>
                <w:i/>
                <w:iCs/>
                <w:color w:val="808080" w:themeColor="background1" w:themeShade="80"/>
                <w:lang w:eastAsia="lv-LV"/>
              </w:rPr>
              <w:t>[</w:t>
            </w:r>
            <w:r w:rsidRPr="00465AC1">
              <w:rPr>
                <w:i/>
                <w:iCs/>
                <w:color w:val="808080" w:themeColor="background1" w:themeShade="80"/>
              </w:rPr>
              <w:t>var pildīt tikai vienu lomu</w:t>
            </w:r>
            <w:r>
              <w:rPr>
                <w:i/>
                <w:iCs/>
                <w:color w:val="808080" w:themeColor="background1" w:themeShade="80"/>
                <w:lang w:eastAsia="lv-LV"/>
              </w:rPr>
              <w:t>]</w:t>
            </w:r>
          </w:p>
        </w:tc>
        <w:tc>
          <w:tcPr>
            <w:tcW w:w="2835" w:type="dxa"/>
            <w:tcBorders>
              <w:right w:val="single" w:sz="4" w:space="0" w:color="auto"/>
            </w:tcBorders>
            <w:vAlign w:val="center"/>
          </w:tcPr>
          <w:p w14:paraId="621833BD" w14:textId="77777777" w:rsidR="00682CD4" w:rsidRPr="00453310" w:rsidRDefault="00682CD4" w:rsidP="00D74A5D">
            <w:pPr>
              <w:rPr>
                <w:lang w:eastAsia="lv-LV"/>
              </w:rPr>
            </w:pPr>
          </w:p>
        </w:tc>
      </w:tr>
      <w:tr w:rsidR="00682CD4" w:rsidRPr="00453310" w14:paraId="56E5C189" w14:textId="77777777" w:rsidTr="00B73DA2">
        <w:trPr>
          <w:trHeight w:val="573"/>
          <w:jc w:val="center"/>
        </w:trPr>
        <w:tc>
          <w:tcPr>
            <w:tcW w:w="3681" w:type="dxa"/>
            <w:vAlign w:val="center"/>
          </w:tcPr>
          <w:p w14:paraId="4F85D403" w14:textId="54205114" w:rsidR="00682CD4" w:rsidRPr="00453310" w:rsidRDefault="00682CD4" w:rsidP="00D74A5D">
            <w:r w:rsidRPr="00453310">
              <w:rPr>
                <w:lang w:eastAsia="lv-LV"/>
              </w:rPr>
              <w:t>Arhitekts</w:t>
            </w:r>
          </w:p>
        </w:tc>
        <w:tc>
          <w:tcPr>
            <w:tcW w:w="3685" w:type="dxa"/>
            <w:vAlign w:val="center"/>
          </w:tcPr>
          <w:p w14:paraId="5C23520D" w14:textId="644336AF" w:rsidR="00682CD4" w:rsidRPr="00453310" w:rsidRDefault="00B440F3" w:rsidP="00D74A5D">
            <w:r>
              <w:rPr>
                <w:i/>
                <w:iCs/>
                <w:color w:val="808080" w:themeColor="background1" w:themeShade="80"/>
                <w:lang w:eastAsia="lv-LV"/>
              </w:rPr>
              <w:t>[</w:t>
            </w:r>
            <w:r w:rsidRPr="00FB7301">
              <w:rPr>
                <w:i/>
                <w:iCs/>
                <w:color w:val="808080" w:themeColor="background1" w:themeShade="80"/>
                <w:lang w:eastAsia="lv-LV"/>
              </w:rPr>
              <w:t>var pildīt tikai vienu lomu</w:t>
            </w:r>
            <w:r>
              <w:rPr>
                <w:i/>
                <w:iCs/>
                <w:color w:val="808080" w:themeColor="background1" w:themeShade="80"/>
                <w:lang w:eastAsia="lv-LV"/>
              </w:rPr>
              <w:t>]</w:t>
            </w:r>
          </w:p>
        </w:tc>
        <w:tc>
          <w:tcPr>
            <w:tcW w:w="2835" w:type="dxa"/>
            <w:tcBorders>
              <w:right w:val="single" w:sz="4" w:space="0" w:color="auto"/>
            </w:tcBorders>
            <w:vAlign w:val="center"/>
          </w:tcPr>
          <w:p w14:paraId="520FAA31" w14:textId="77777777" w:rsidR="00682CD4" w:rsidRPr="00453310" w:rsidRDefault="00682CD4" w:rsidP="00D74A5D"/>
        </w:tc>
      </w:tr>
      <w:tr w:rsidR="00682CD4" w:rsidRPr="00453310" w14:paraId="31E36FAA" w14:textId="77777777" w:rsidTr="00B73DA2">
        <w:trPr>
          <w:trHeight w:val="553"/>
          <w:jc w:val="center"/>
        </w:trPr>
        <w:tc>
          <w:tcPr>
            <w:tcW w:w="3681" w:type="dxa"/>
            <w:vAlign w:val="center"/>
          </w:tcPr>
          <w:p w14:paraId="2A7C0128" w14:textId="2306A117" w:rsidR="00682CD4" w:rsidRPr="00453310" w:rsidRDefault="00682CD4" w:rsidP="00D74A5D">
            <w:pPr>
              <w:rPr>
                <w:lang w:eastAsia="lv-LV"/>
              </w:rPr>
            </w:pPr>
            <w:r w:rsidRPr="00453310">
              <w:t>Ēku konstrukciju projektētājs</w:t>
            </w:r>
          </w:p>
        </w:tc>
        <w:tc>
          <w:tcPr>
            <w:tcW w:w="3685" w:type="dxa"/>
            <w:vAlign w:val="center"/>
          </w:tcPr>
          <w:p w14:paraId="72452D93" w14:textId="14DA299D" w:rsidR="00682CD4" w:rsidRPr="00465AC1" w:rsidRDefault="00B440F3" w:rsidP="00D74A5D">
            <w:pPr>
              <w:rPr>
                <w:i/>
                <w:iCs/>
                <w:lang w:eastAsia="lv-LV"/>
              </w:rPr>
            </w:pPr>
            <w:r>
              <w:rPr>
                <w:i/>
                <w:iCs/>
                <w:color w:val="808080" w:themeColor="background1" w:themeShade="80"/>
              </w:rPr>
              <w:t>[</w:t>
            </w:r>
            <w:r w:rsidRPr="00465AC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62F25CA2" w14:textId="77777777" w:rsidR="00682CD4" w:rsidRPr="00453310" w:rsidRDefault="00682CD4" w:rsidP="00D74A5D">
            <w:pPr>
              <w:rPr>
                <w:lang w:eastAsia="lv-LV"/>
              </w:rPr>
            </w:pPr>
          </w:p>
        </w:tc>
      </w:tr>
      <w:tr w:rsidR="00682CD4" w:rsidRPr="00453310" w14:paraId="5D37D6BF" w14:textId="77777777" w:rsidTr="00B73DA2">
        <w:trPr>
          <w:trHeight w:val="553"/>
          <w:jc w:val="center"/>
        </w:trPr>
        <w:tc>
          <w:tcPr>
            <w:tcW w:w="3681" w:type="dxa"/>
            <w:vAlign w:val="center"/>
          </w:tcPr>
          <w:p w14:paraId="5B0D9FD8" w14:textId="1AF8BC49" w:rsidR="00682CD4" w:rsidRPr="00453310" w:rsidRDefault="00682CD4" w:rsidP="00D74A5D">
            <w:r w:rsidRPr="00453310">
              <w:t>Siltumapgādes, ventilācijas un gaisa kondicionēšanas sistēmu projektētājs</w:t>
            </w:r>
          </w:p>
        </w:tc>
        <w:tc>
          <w:tcPr>
            <w:tcW w:w="3685" w:type="dxa"/>
            <w:vAlign w:val="center"/>
          </w:tcPr>
          <w:p w14:paraId="34BA1396" w14:textId="71DA2982" w:rsidR="00682CD4" w:rsidRPr="00453310" w:rsidRDefault="00B440F3" w:rsidP="00D74A5D">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618E2D78" w14:textId="77777777" w:rsidR="00682CD4" w:rsidRPr="00453310" w:rsidRDefault="00682CD4" w:rsidP="00D74A5D"/>
        </w:tc>
      </w:tr>
      <w:tr w:rsidR="00682CD4" w:rsidRPr="00453310" w14:paraId="61A139FE" w14:textId="77777777" w:rsidTr="00B73DA2">
        <w:trPr>
          <w:trHeight w:val="553"/>
          <w:jc w:val="center"/>
        </w:trPr>
        <w:tc>
          <w:tcPr>
            <w:tcW w:w="3681" w:type="dxa"/>
            <w:vAlign w:val="center"/>
          </w:tcPr>
          <w:p w14:paraId="561FEAB6" w14:textId="39F6BD25" w:rsidR="00682CD4" w:rsidRPr="00453310" w:rsidRDefault="00682CD4" w:rsidP="00D74A5D">
            <w:r w:rsidRPr="00453310">
              <w:t>Ūdensapgādes un kanalizācijas sistēmu projektētājs</w:t>
            </w:r>
          </w:p>
        </w:tc>
        <w:tc>
          <w:tcPr>
            <w:tcW w:w="3685" w:type="dxa"/>
            <w:vAlign w:val="center"/>
          </w:tcPr>
          <w:p w14:paraId="217C313E" w14:textId="22F5DEFE" w:rsidR="00682CD4" w:rsidRPr="00453310" w:rsidRDefault="00B440F3" w:rsidP="00D74A5D">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3479EB4B" w14:textId="77777777" w:rsidR="00682CD4" w:rsidRPr="00453310" w:rsidRDefault="00682CD4" w:rsidP="00D74A5D"/>
        </w:tc>
      </w:tr>
      <w:tr w:rsidR="00682CD4" w:rsidRPr="00453310" w14:paraId="1CFA9888" w14:textId="77777777" w:rsidTr="00B73DA2">
        <w:trPr>
          <w:trHeight w:val="553"/>
          <w:jc w:val="center"/>
        </w:trPr>
        <w:tc>
          <w:tcPr>
            <w:tcW w:w="3681" w:type="dxa"/>
            <w:vAlign w:val="center"/>
          </w:tcPr>
          <w:p w14:paraId="180FB546" w14:textId="2CFF4FE5" w:rsidR="00682CD4" w:rsidRPr="00453310" w:rsidRDefault="00682CD4" w:rsidP="00D74A5D">
            <w:r w:rsidRPr="00453310">
              <w:t>Elektronisko sakaru sistēmu un tīklu projektētājs</w:t>
            </w:r>
          </w:p>
        </w:tc>
        <w:tc>
          <w:tcPr>
            <w:tcW w:w="3685" w:type="dxa"/>
            <w:vAlign w:val="center"/>
          </w:tcPr>
          <w:p w14:paraId="2DAA0A2F" w14:textId="0EBFC883" w:rsidR="00682CD4" w:rsidRPr="00453310" w:rsidRDefault="00B440F3" w:rsidP="00D74A5D">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6F55790D" w14:textId="77777777" w:rsidR="00682CD4" w:rsidRPr="00453310" w:rsidRDefault="00682CD4" w:rsidP="00D74A5D"/>
        </w:tc>
      </w:tr>
      <w:tr w:rsidR="00682CD4" w:rsidRPr="00453310" w14:paraId="4D414EF6" w14:textId="77777777" w:rsidTr="00B73DA2">
        <w:trPr>
          <w:trHeight w:val="553"/>
          <w:jc w:val="center"/>
        </w:trPr>
        <w:tc>
          <w:tcPr>
            <w:tcW w:w="3681" w:type="dxa"/>
            <w:vAlign w:val="center"/>
          </w:tcPr>
          <w:p w14:paraId="7D3F9416" w14:textId="785DBF20" w:rsidR="00682CD4" w:rsidRPr="00453310" w:rsidRDefault="00682CD4" w:rsidP="00D74A5D">
            <w:pPr>
              <w:rPr>
                <w:lang w:eastAsia="lv-LV"/>
              </w:rPr>
            </w:pPr>
            <w:r w:rsidRPr="00453310">
              <w:t>Elektroietaišu projektētājs</w:t>
            </w:r>
          </w:p>
        </w:tc>
        <w:tc>
          <w:tcPr>
            <w:tcW w:w="3685" w:type="dxa"/>
            <w:vAlign w:val="center"/>
          </w:tcPr>
          <w:p w14:paraId="0B210D33" w14:textId="29BBCC15" w:rsidR="00682CD4" w:rsidRPr="00453310" w:rsidRDefault="00B440F3" w:rsidP="00D74A5D">
            <w:pPr>
              <w:rPr>
                <w:lang w:eastAsia="lv-LV"/>
              </w:rPr>
            </w:pPr>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0E042516" w14:textId="77777777" w:rsidR="00682CD4" w:rsidRPr="00453310" w:rsidRDefault="00682CD4" w:rsidP="00D74A5D">
            <w:pPr>
              <w:rPr>
                <w:lang w:eastAsia="lv-LV"/>
              </w:rPr>
            </w:pPr>
          </w:p>
        </w:tc>
      </w:tr>
      <w:tr w:rsidR="00682CD4" w:rsidRPr="00453310" w14:paraId="1D5EB378" w14:textId="77777777" w:rsidTr="00B73DA2">
        <w:trPr>
          <w:trHeight w:val="553"/>
          <w:jc w:val="center"/>
        </w:trPr>
        <w:tc>
          <w:tcPr>
            <w:tcW w:w="3681" w:type="dxa"/>
            <w:vAlign w:val="center"/>
          </w:tcPr>
          <w:p w14:paraId="5D7F0E67" w14:textId="0A86600E" w:rsidR="00682CD4" w:rsidRPr="00453310" w:rsidRDefault="00682CD4" w:rsidP="00D74A5D">
            <w:pPr>
              <w:rPr>
                <w:lang w:eastAsia="lv-LV"/>
              </w:rPr>
            </w:pPr>
            <w:r w:rsidRPr="00453310">
              <w:t>Neatkarīgs eksperts ēku energoefektivitātes jomā</w:t>
            </w:r>
          </w:p>
        </w:tc>
        <w:tc>
          <w:tcPr>
            <w:tcW w:w="3685" w:type="dxa"/>
            <w:vAlign w:val="center"/>
          </w:tcPr>
          <w:p w14:paraId="6E5879DB" w14:textId="43DE0C67" w:rsidR="00682CD4" w:rsidRPr="00453310" w:rsidRDefault="00B440F3" w:rsidP="00D74A5D">
            <w:pPr>
              <w:rPr>
                <w:lang w:eastAsia="lv-LV"/>
              </w:rPr>
            </w:pPr>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5347AABD" w14:textId="77777777" w:rsidR="00682CD4" w:rsidRPr="00453310" w:rsidRDefault="00682CD4" w:rsidP="00D74A5D">
            <w:pPr>
              <w:rPr>
                <w:lang w:eastAsia="lv-LV"/>
              </w:rPr>
            </w:pPr>
          </w:p>
        </w:tc>
      </w:tr>
      <w:tr w:rsidR="00682CD4" w:rsidRPr="00453310" w14:paraId="330F55E3" w14:textId="77777777" w:rsidTr="00B73DA2">
        <w:trPr>
          <w:trHeight w:val="831"/>
          <w:jc w:val="center"/>
        </w:trPr>
        <w:tc>
          <w:tcPr>
            <w:tcW w:w="3681" w:type="dxa"/>
            <w:vAlign w:val="center"/>
          </w:tcPr>
          <w:p w14:paraId="5517B518" w14:textId="46443CAD" w:rsidR="00682CD4" w:rsidRPr="00453310" w:rsidRDefault="00682CD4" w:rsidP="00D74A5D">
            <w:pPr>
              <w:rPr>
                <w:lang w:eastAsia="lv-LV"/>
              </w:rPr>
            </w:pPr>
            <w:r w:rsidRPr="00453310">
              <w:t>Būvakustikas eksperts</w:t>
            </w:r>
          </w:p>
        </w:tc>
        <w:tc>
          <w:tcPr>
            <w:tcW w:w="3685" w:type="dxa"/>
            <w:vAlign w:val="center"/>
          </w:tcPr>
          <w:p w14:paraId="098B43E5" w14:textId="28148538" w:rsidR="00682CD4" w:rsidRPr="00453310" w:rsidRDefault="00B440F3" w:rsidP="00D74A5D">
            <w:pPr>
              <w:rPr>
                <w:lang w:eastAsia="lv-LV"/>
              </w:rPr>
            </w:pPr>
            <w:r>
              <w:rPr>
                <w:i/>
                <w:iCs/>
                <w:color w:val="808080" w:themeColor="background1" w:themeShade="80"/>
              </w:rPr>
              <w:t>[</w:t>
            </w:r>
            <w:r w:rsidRPr="00FB7301">
              <w:rPr>
                <w:i/>
                <w:iCs/>
                <w:color w:val="808080" w:themeColor="background1" w:themeShade="80"/>
              </w:rPr>
              <w:t>var pildīt ne vairāk kā 2 (divas) lomas</w:t>
            </w:r>
            <w:r>
              <w:rPr>
                <w:i/>
                <w:iCs/>
                <w:color w:val="808080" w:themeColor="background1" w:themeShade="80"/>
              </w:rPr>
              <w:t>]</w:t>
            </w:r>
          </w:p>
        </w:tc>
        <w:tc>
          <w:tcPr>
            <w:tcW w:w="2835" w:type="dxa"/>
            <w:tcBorders>
              <w:right w:val="single" w:sz="4" w:space="0" w:color="auto"/>
            </w:tcBorders>
            <w:vAlign w:val="center"/>
          </w:tcPr>
          <w:p w14:paraId="3EB86A6E" w14:textId="77777777" w:rsidR="00682CD4" w:rsidRPr="00453310" w:rsidRDefault="00682CD4" w:rsidP="00D74A5D">
            <w:pPr>
              <w:rPr>
                <w:lang w:eastAsia="lv-LV"/>
              </w:rPr>
            </w:pPr>
          </w:p>
        </w:tc>
      </w:tr>
    </w:tbl>
    <w:p w14:paraId="674930C5" w14:textId="77777777" w:rsidR="002C5A5D" w:rsidRDefault="002C5A5D" w:rsidP="009F2DF7">
      <w:pPr>
        <w:spacing w:after="240"/>
        <w:jc w:val="both"/>
        <w:rPr>
          <w:rFonts w:ascii="Arial" w:hAnsi="Arial"/>
          <w:sz w:val="22"/>
        </w:rPr>
      </w:pPr>
    </w:p>
    <w:p w14:paraId="3F38C418" w14:textId="7B6C8E5F" w:rsidR="009F2DF7" w:rsidRPr="00453310" w:rsidRDefault="00B5164B" w:rsidP="009F2DF7">
      <w:pPr>
        <w:spacing w:after="240"/>
        <w:jc w:val="both"/>
        <w:rPr>
          <w:sz w:val="24"/>
          <w:szCs w:val="24"/>
        </w:rPr>
      </w:pPr>
      <w:r w:rsidRPr="00453310">
        <w:rPr>
          <w:sz w:val="24"/>
          <w:szCs w:val="24"/>
        </w:rPr>
        <w:t xml:space="preserve">2. </w:t>
      </w:r>
      <w:r w:rsidR="00BC425B" w:rsidRPr="00453310">
        <w:rPr>
          <w:rFonts w:eastAsia="SimSun"/>
          <w:b/>
          <w:bCs/>
          <w:sz w:val="24"/>
          <w:szCs w:val="24"/>
          <w:lang w:eastAsia="en-US"/>
        </w:rPr>
        <w:t xml:space="preserve">Pretendenta piedāvāto speciālistu komandas </w:t>
      </w:r>
      <w:r w:rsidR="00886A8D">
        <w:rPr>
          <w:rFonts w:eastAsia="SimSun"/>
          <w:b/>
          <w:bCs/>
          <w:sz w:val="24"/>
          <w:szCs w:val="24"/>
          <w:lang w:eastAsia="en-US"/>
        </w:rPr>
        <w:t xml:space="preserve">sadarbības </w:t>
      </w:r>
      <w:r w:rsidR="009F2DF7" w:rsidRPr="00453310">
        <w:rPr>
          <w:sz w:val="24"/>
          <w:szCs w:val="24"/>
        </w:rPr>
        <w:t xml:space="preserve">pieredze (atbilstoši </w:t>
      </w:r>
      <w:r w:rsidR="008F567E" w:rsidRPr="00453310">
        <w:rPr>
          <w:sz w:val="24"/>
          <w:szCs w:val="24"/>
        </w:rPr>
        <w:t xml:space="preserve">Atklāta konkursa </w:t>
      </w:r>
      <w:r w:rsidR="009F2DF7" w:rsidRPr="00453310">
        <w:rPr>
          <w:sz w:val="24"/>
          <w:szCs w:val="24"/>
        </w:rPr>
        <w:t xml:space="preserve">nolikuma </w:t>
      </w:r>
      <w:r w:rsidR="008F567E" w:rsidRPr="00453310">
        <w:rPr>
          <w:sz w:val="24"/>
          <w:szCs w:val="24"/>
        </w:rPr>
        <w:t>17.2</w:t>
      </w:r>
      <w:r w:rsidR="009F2DF7" w:rsidRPr="00453310">
        <w:rPr>
          <w:sz w:val="24"/>
          <w:szCs w:val="24"/>
        </w:rPr>
        <w:t>.</w:t>
      </w:r>
      <w:r w:rsidR="00D51161">
        <w:rPr>
          <w:sz w:val="24"/>
          <w:szCs w:val="24"/>
        </w:rPr>
        <w:t>3.apakš</w:t>
      </w:r>
      <w:r w:rsidR="009F2DF7" w:rsidRPr="00453310">
        <w:rPr>
          <w:sz w:val="24"/>
          <w:szCs w:val="24"/>
        </w:rPr>
        <w:t>punktā noteiktaj</w:t>
      </w:r>
      <w:r w:rsidR="00886A8D">
        <w:rPr>
          <w:sz w:val="24"/>
          <w:szCs w:val="24"/>
        </w:rPr>
        <w:t>a</w:t>
      </w:r>
      <w:r w:rsidR="009F2DF7" w:rsidRPr="00453310">
        <w:rPr>
          <w:sz w:val="24"/>
          <w:szCs w:val="24"/>
        </w:rPr>
        <w:t>m saimnieciski visizdevīgākā piedāvājuma noteikšanas kritērij</w:t>
      </w:r>
      <w:r w:rsidR="00886A8D">
        <w:rPr>
          <w:sz w:val="24"/>
          <w:szCs w:val="24"/>
        </w:rPr>
        <w:t>a</w:t>
      </w:r>
      <w:r w:rsidR="009F2DF7" w:rsidRPr="00453310">
        <w:rPr>
          <w:sz w:val="24"/>
          <w:szCs w:val="24"/>
        </w:rPr>
        <w:t>m):</w:t>
      </w:r>
    </w:p>
    <w:tbl>
      <w:tblPr>
        <w:tblStyle w:val="Reatabula"/>
        <w:tblW w:w="0" w:type="auto"/>
        <w:tblLook w:val="04A0" w:firstRow="1" w:lastRow="0" w:firstColumn="1" w:lastColumn="0" w:noHBand="0" w:noVBand="1"/>
      </w:tblPr>
      <w:tblGrid>
        <w:gridCol w:w="2104"/>
        <w:gridCol w:w="2382"/>
        <w:gridCol w:w="2439"/>
        <w:gridCol w:w="3418"/>
      </w:tblGrid>
      <w:tr w:rsidR="00F67D9A" w:rsidRPr="00453310" w14:paraId="7E6F4EE5" w14:textId="77777777" w:rsidTr="00DE6509">
        <w:trPr>
          <w:trHeight w:val="893"/>
        </w:trPr>
        <w:tc>
          <w:tcPr>
            <w:tcW w:w="2104" w:type="dxa"/>
            <w:shd w:val="clear" w:color="auto" w:fill="EEECE1" w:themeFill="background2"/>
            <w:vAlign w:val="center"/>
          </w:tcPr>
          <w:p w14:paraId="7FC7B072" w14:textId="5551D570" w:rsidR="009F2DF7" w:rsidRPr="007E5BE4" w:rsidRDefault="009F2DF7" w:rsidP="00D74A5D">
            <w:pPr>
              <w:spacing w:after="240"/>
              <w:jc w:val="center"/>
              <w:rPr>
                <w:b/>
                <w:bCs/>
              </w:rPr>
            </w:pPr>
            <w:r w:rsidRPr="007E5BE4">
              <w:rPr>
                <w:b/>
                <w:bCs/>
              </w:rPr>
              <w:t>Kopīgi realizēt</w:t>
            </w:r>
            <w:r w:rsidR="007D2156">
              <w:rPr>
                <w:b/>
                <w:bCs/>
              </w:rPr>
              <w:t>ā</w:t>
            </w:r>
            <w:r w:rsidRPr="007E5BE4">
              <w:rPr>
                <w:b/>
                <w:bCs/>
              </w:rPr>
              <w:t xml:space="preserve"> </w:t>
            </w:r>
            <w:r w:rsidR="007E73DF" w:rsidRPr="007E5BE4">
              <w:rPr>
                <w:b/>
                <w:bCs/>
              </w:rPr>
              <w:t>projektēšanas līgum</w:t>
            </w:r>
            <w:r w:rsidR="00121057">
              <w:rPr>
                <w:b/>
                <w:bCs/>
              </w:rPr>
              <w:t>a</w:t>
            </w:r>
            <w:r w:rsidR="007E73DF" w:rsidRPr="007E5BE4">
              <w:rPr>
                <w:b/>
                <w:bCs/>
              </w:rPr>
              <w:t xml:space="preserve"> </w:t>
            </w:r>
            <w:r w:rsidR="00533AA7">
              <w:rPr>
                <w:b/>
                <w:bCs/>
              </w:rPr>
              <w:t>(</w:t>
            </w:r>
            <w:r w:rsidR="007E73DF" w:rsidRPr="007E5BE4">
              <w:rPr>
                <w:b/>
                <w:bCs/>
              </w:rPr>
              <w:t xml:space="preserve">vai </w:t>
            </w:r>
            <w:r w:rsidR="00E62845" w:rsidRPr="007E5BE4">
              <w:rPr>
                <w:b/>
                <w:bCs/>
              </w:rPr>
              <w:t xml:space="preserve">izstrādātā </w:t>
            </w:r>
            <w:r w:rsidR="007E73DF" w:rsidRPr="007E5BE4">
              <w:rPr>
                <w:b/>
                <w:bCs/>
              </w:rPr>
              <w:t>projekt</w:t>
            </w:r>
            <w:r w:rsidR="00E62845" w:rsidRPr="007E5BE4">
              <w:rPr>
                <w:b/>
                <w:bCs/>
              </w:rPr>
              <w:t>a</w:t>
            </w:r>
            <w:r w:rsidR="007E73DF" w:rsidRPr="007E5BE4">
              <w:rPr>
                <w:b/>
                <w:bCs/>
              </w:rPr>
              <w:t xml:space="preserve"> ar vienotu mērķi</w:t>
            </w:r>
            <w:r w:rsidR="00533AA7">
              <w:rPr>
                <w:b/>
                <w:bCs/>
              </w:rPr>
              <w:t xml:space="preserve">) </w:t>
            </w:r>
            <w:r w:rsidR="00E62845" w:rsidRPr="007E5BE4">
              <w:rPr>
                <w:b/>
                <w:bCs/>
              </w:rPr>
              <w:t>nosaukums</w:t>
            </w:r>
            <w:r w:rsidR="00C00505" w:rsidRPr="007E5BE4">
              <w:rPr>
                <w:b/>
                <w:bCs/>
              </w:rPr>
              <w:t xml:space="preserve">, </w:t>
            </w:r>
            <w:r w:rsidR="007E5BE4" w:rsidRPr="007E5BE4">
              <w:rPr>
                <w:b/>
                <w:bCs/>
              </w:rPr>
              <w:t xml:space="preserve">pasūtītājs un kontaktpersona </w:t>
            </w:r>
            <w:r w:rsidR="007E73DF" w:rsidRPr="007E5BE4">
              <w:rPr>
                <w:b/>
                <w:bCs/>
              </w:rPr>
              <w:t xml:space="preserve"> </w:t>
            </w:r>
          </w:p>
        </w:tc>
        <w:tc>
          <w:tcPr>
            <w:tcW w:w="2382" w:type="dxa"/>
            <w:shd w:val="clear" w:color="auto" w:fill="EEECE1" w:themeFill="background2"/>
            <w:vAlign w:val="center"/>
          </w:tcPr>
          <w:p w14:paraId="2FAD89FD" w14:textId="26819CDD" w:rsidR="0094387D" w:rsidRDefault="006F4FC0" w:rsidP="00D74A5D">
            <w:pPr>
              <w:spacing w:after="240"/>
              <w:jc w:val="center"/>
              <w:rPr>
                <w:b/>
                <w:bCs/>
              </w:rPr>
            </w:pPr>
            <w:r>
              <w:rPr>
                <w:b/>
                <w:bCs/>
              </w:rPr>
              <w:t>Pretendenta piedāvāt</w:t>
            </w:r>
            <w:r w:rsidR="0094387D">
              <w:rPr>
                <w:b/>
                <w:bCs/>
              </w:rPr>
              <w:t>ais a</w:t>
            </w:r>
            <w:r w:rsidR="009F2DF7" w:rsidRPr="00453310">
              <w:rPr>
                <w:b/>
                <w:bCs/>
              </w:rPr>
              <w:t>rhitekts</w:t>
            </w:r>
          </w:p>
          <w:p w14:paraId="766F0F39" w14:textId="74D7B40D" w:rsidR="0094387D" w:rsidRPr="0056377A" w:rsidRDefault="0094387D" w:rsidP="00D74A5D">
            <w:pPr>
              <w:spacing w:after="240"/>
              <w:jc w:val="center"/>
              <w:rPr>
                <w:b/>
                <w:bCs/>
                <w:u w:val="single"/>
              </w:rPr>
            </w:pPr>
            <w:r w:rsidRPr="0056377A">
              <w:rPr>
                <w:b/>
                <w:bCs/>
                <w:u w:val="single"/>
              </w:rPr>
              <w:t>vai</w:t>
            </w:r>
          </w:p>
          <w:p w14:paraId="68407983" w14:textId="28A79023" w:rsidR="00BC425B" w:rsidRPr="00453310" w:rsidRDefault="0094387D" w:rsidP="00D74A5D">
            <w:pPr>
              <w:spacing w:after="240"/>
              <w:jc w:val="center"/>
              <w:rPr>
                <w:b/>
                <w:bCs/>
              </w:rPr>
            </w:pPr>
            <w:r>
              <w:rPr>
                <w:b/>
                <w:bCs/>
              </w:rPr>
              <w:t>būvprojekta vadītājs</w:t>
            </w:r>
            <w:r w:rsidR="007926EE">
              <w:rPr>
                <w:b/>
                <w:bCs/>
              </w:rPr>
              <w:t>*</w:t>
            </w:r>
            <w:r w:rsidR="009F2DF7" w:rsidRPr="00453310">
              <w:rPr>
                <w:b/>
                <w:bCs/>
              </w:rPr>
              <w:t xml:space="preserve"> </w:t>
            </w:r>
          </w:p>
          <w:p w14:paraId="2AC8FC8D" w14:textId="27FE77A3" w:rsidR="009F2DF7" w:rsidRPr="00453310" w:rsidRDefault="009F2DF7" w:rsidP="00D74A5D">
            <w:pPr>
              <w:spacing w:after="240"/>
              <w:jc w:val="center"/>
              <w:rPr>
                <w:b/>
                <w:bCs/>
              </w:rPr>
            </w:pPr>
            <w:r w:rsidRPr="00453310">
              <w:rPr>
                <w:b/>
                <w:bCs/>
              </w:rPr>
              <w:t>(vārds, uzvārds)</w:t>
            </w:r>
          </w:p>
        </w:tc>
        <w:tc>
          <w:tcPr>
            <w:tcW w:w="5857" w:type="dxa"/>
            <w:gridSpan w:val="2"/>
            <w:shd w:val="clear" w:color="auto" w:fill="EEECE1" w:themeFill="background2"/>
            <w:vAlign w:val="center"/>
          </w:tcPr>
          <w:p w14:paraId="7B8D7FDE" w14:textId="60B71404" w:rsidR="009F2DF7" w:rsidRPr="00453310" w:rsidRDefault="009F2DF7" w:rsidP="00D74A5D">
            <w:pPr>
              <w:spacing w:after="240"/>
              <w:jc w:val="center"/>
              <w:rPr>
                <w:b/>
                <w:bCs/>
              </w:rPr>
            </w:pPr>
            <w:r w:rsidRPr="00453310">
              <w:rPr>
                <w:b/>
                <w:bCs/>
              </w:rPr>
              <w:t>Kopīgi realizētajā projektā iesaistītie speciālisti*</w:t>
            </w:r>
            <w:r w:rsidR="00B16BEE">
              <w:rPr>
                <w:b/>
                <w:bCs/>
              </w:rPr>
              <w:t>*</w:t>
            </w:r>
            <w:r w:rsidRPr="00453310">
              <w:rPr>
                <w:b/>
                <w:bCs/>
              </w:rPr>
              <w:t xml:space="preserve"> (vārds, uzvārds)</w:t>
            </w:r>
          </w:p>
        </w:tc>
      </w:tr>
      <w:tr w:rsidR="00453310" w:rsidRPr="00453310" w14:paraId="0E7828ED" w14:textId="77777777" w:rsidTr="00DE6509">
        <w:tc>
          <w:tcPr>
            <w:tcW w:w="2104" w:type="dxa"/>
            <w:vMerge w:val="restart"/>
          </w:tcPr>
          <w:p w14:paraId="0F32B316" w14:textId="77777777" w:rsidR="00453310" w:rsidRPr="00453310" w:rsidRDefault="00453310" w:rsidP="00D74A5D">
            <w:pPr>
              <w:spacing w:after="240"/>
            </w:pPr>
          </w:p>
        </w:tc>
        <w:tc>
          <w:tcPr>
            <w:tcW w:w="2382" w:type="dxa"/>
            <w:vMerge w:val="restart"/>
          </w:tcPr>
          <w:p w14:paraId="270D0B44" w14:textId="6B50E889" w:rsidR="00453310" w:rsidRPr="00453310" w:rsidRDefault="00453310" w:rsidP="00D74A5D">
            <w:pPr>
              <w:spacing w:after="240"/>
            </w:pPr>
          </w:p>
        </w:tc>
        <w:tc>
          <w:tcPr>
            <w:tcW w:w="2439" w:type="dxa"/>
            <w:vAlign w:val="center"/>
          </w:tcPr>
          <w:p w14:paraId="3A75F2FD" w14:textId="27C9C4CD" w:rsidR="00453310" w:rsidRPr="00453310" w:rsidRDefault="00453310" w:rsidP="00D74A5D">
            <w:pPr>
              <w:spacing w:after="240"/>
            </w:pPr>
            <w:r w:rsidRPr="00453310">
              <w:rPr>
                <w:rFonts w:eastAsia="Times New Roman"/>
                <w:lang w:eastAsia="lv-LV"/>
              </w:rPr>
              <w:t>Atbildīgais būvprojekta vadītājs</w:t>
            </w:r>
          </w:p>
        </w:tc>
        <w:tc>
          <w:tcPr>
            <w:tcW w:w="3418" w:type="dxa"/>
          </w:tcPr>
          <w:p w14:paraId="59F7B218" w14:textId="77777777" w:rsidR="00453310" w:rsidRPr="00453310" w:rsidRDefault="00453310" w:rsidP="00D74A5D">
            <w:pPr>
              <w:spacing w:after="240"/>
            </w:pPr>
          </w:p>
        </w:tc>
      </w:tr>
      <w:tr w:rsidR="000224FF" w:rsidRPr="00453310" w14:paraId="55FC9A2F" w14:textId="77777777" w:rsidTr="00DE6509">
        <w:tc>
          <w:tcPr>
            <w:tcW w:w="2104" w:type="dxa"/>
            <w:vMerge/>
          </w:tcPr>
          <w:p w14:paraId="2D1DD806" w14:textId="77777777" w:rsidR="000224FF" w:rsidRPr="00453310" w:rsidRDefault="000224FF" w:rsidP="00D74A5D">
            <w:pPr>
              <w:spacing w:after="240"/>
            </w:pPr>
          </w:p>
        </w:tc>
        <w:tc>
          <w:tcPr>
            <w:tcW w:w="2382" w:type="dxa"/>
            <w:vMerge/>
          </w:tcPr>
          <w:p w14:paraId="6CF52BBA" w14:textId="77777777" w:rsidR="000224FF" w:rsidRPr="00453310" w:rsidRDefault="000224FF" w:rsidP="00D74A5D">
            <w:pPr>
              <w:spacing w:after="240"/>
            </w:pPr>
          </w:p>
        </w:tc>
        <w:tc>
          <w:tcPr>
            <w:tcW w:w="2439" w:type="dxa"/>
            <w:vAlign w:val="center"/>
          </w:tcPr>
          <w:p w14:paraId="149B7EB3" w14:textId="02EB1173" w:rsidR="000224FF" w:rsidRPr="00453310" w:rsidRDefault="000224FF" w:rsidP="00D74A5D">
            <w:pPr>
              <w:spacing w:after="240"/>
            </w:pPr>
            <w:r>
              <w:t>Arhitekts</w:t>
            </w:r>
          </w:p>
        </w:tc>
        <w:tc>
          <w:tcPr>
            <w:tcW w:w="3418" w:type="dxa"/>
          </w:tcPr>
          <w:p w14:paraId="2C5863E2" w14:textId="43C26018" w:rsidR="000224FF" w:rsidRPr="00453310" w:rsidRDefault="000224FF" w:rsidP="00D74A5D">
            <w:pPr>
              <w:spacing w:after="240"/>
            </w:pPr>
          </w:p>
        </w:tc>
      </w:tr>
      <w:tr w:rsidR="00453310" w:rsidRPr="00453310" w14:paraId="59A288F4" w14:textId="77777777" w:rsidTr="00DE6509">
        <w:tc>
          <w:tcPr>
            <w:tcW w:w="2104" w:type="dxa"/>
            <w:vMerge/>
          </w:tcPr>
          <w:p w14:paraId="32C6B649" w14:textId="77777777" w:rsidR="00453310" w:rsidRPr="00453310" w:rsidRDefault="00453310" w:rsidP="00D74A5D">
            <w:pPr>
              <w:spacing w:after="240"/>
            </w:pPr>
          </w:p>
        </w:tc>
        <w:tc>
          <w:tcPr>
            <w:tcW w:w="2382" w:type="dxa"/>
            <w:vMerge/>
          </w:tcPr>
          <w:p w14:paraId="0C4BCC1D" w14:textId="77777777" w:rsidR="00453310" w:rsidRPr="00453310" w:rsidRDefault="00453310" w:rsidP="00D74A5D">
            <w:pPr>
              <w:spacing w:after="240"/>
            </w:pPr>
          </w:p>
        </w:tc>
        <w:tc>
          <w:tcPr>
            <w:tcW w:w="2439" w:type="dxa"/>
          </w:tcPr>
          <w:p w14:paraId="52E233D9" w14:textId="19418029" w:rsidR="00453310" w:rsidRPr="00453310" w:rsidRDefault="00453310" w:rsidP="00D74A5D">
            <w:pPr>
              <w:spacing w:after="240"/>
            </w:pPr>
            <w:r w:rsidRPr="00453310">
              <w:t>Ēku konstrukciju projektētājs</w:t>
            </w:r>
          </w:p>
        </w:tc>
        <w:tc>
          <w:tcPr>
            <w:tcW w:w="3418" w:type="dxa"/>
          </w:tcPr>
          <w:p w14:paraId="4AEBF854" w14:textId="77777777" w:rsidR="00453310" w:rsidRPr="00453310" w:rsidRDefault="00453310" w:rsidP="00D74A5D">
            <w:pPr>
              <w:spacing w:after="240"/>
            </w:pPr>
          </w:p>
        </w:tc>
      </w:tr>
      <w:tr w:rsidR="00453310" w:rsidRPr="00453310" w14:paraId="41031C81" w14:textId="77777777" w:rsidTr="00DE6509">
        <w:tc>
          <w:tcPr>
            <w:tcW w:w="2104" w:type="dxa"/>
            <w:vMerge/>
          </w:tcPr>
          <w:p w14:paraId="4B6CDBB2" w14:textId="77777777" w:rsidR="00453310" w:rsidRPr="00453310" w:rsidRDefault="00453310" w:rsidP="00D74A5D">
            <w:pPr>
              <w:spacing w:after="240"/>
            </w:pPr>
          </w:p>
        </w:tc>
        <w:tc>
          <w:tcPr>
            <w:tcW w:w="2382" w:type="dxa"/>
            <w:vMerge/>
          </w:tcPr>
          <w:p w14:paraId="2A351A73" w14:textId="77777777" w:rsidR="00453310" w:rsidRPr="00453310" w:rsidRDefault="00453310" w:rsidP="00D74A5D">
            <w:pPr>
              <w:spacing w:after="240"/>
            </w:pPr>
          </w:p>
        </w:tc>
        <w:tc>
          <w:tcPr>
            <w:tcW w:w="2439" w:type="dxa"/>
          </w:tcPr>
          <w:p w14:paraId="52447F00" w14:textId="5FE0971F" w:rsidR="00453310" w:rsidRPr="00453310" w:rsidRDefault="00453310" w:rsidP="00D74A5D">
            <w:pPr>
              <w:spacing w:after="240"/>
              <w:rPr>
                <w:lang w:eastAsia="lv-LV"/>
              </w:rPr>
            </w:pPr>
            <w:r w:rsidRPr="00453310">
              <w:t>Siltumapgādes, ventilācijas un gaisa kondicionēšanas sistēmu projektētājs</w:t>
            </w:r>
          </w:p>
        </w:tc>
        <w:tc>
          <w:tcPr>
            <w:tcW w:w="3418" w:type="dxa"/>
          </w:tcPr>
          <w:p w14:paraId="28C8F8F2" w14:textId="77777777" w:rsidR="00453310" w:rsidRPr="00453310" w:rsidRDefault="00453310" w:rsidP="00D74A5D">
            <w:pPr>
              <w:spacing w:after="240"/>
            </w:pPr>
          </w:p>
        </w:tc>
      </w:tr>
      <w:tr w:rsidR="00453310" w:rsidRPr="00453310" w14:paraId="24614115" w14:textId="77777777" w:rsidTr="00DE6509">
        <w:tc>
          <w:tcPr>
            <w:tcW w:w="2104" w:type="dxa"/>
            <w:vMerge/>
          </w:tcPr>
          <w:p w14:paraId="2F694A5F" w14:textId="77777777" w:rsidR="00453310" w:rsidRPr="00453310" w:rsidRDefault="00453310" w:rsidP="00D74A5D">
            <w:pPr>
              <w:spacing w:after="240"/>
            </w:pPr>
          </w:p>
        </w:tc>
        <w:tc>
          <w:tcPr>
            <w:tcW w:w="2382" w:type="dxa"/>
            <w:vMerge/>
          </w:tcPr>
          <w:p w14:paraId="7556D941" w14:textId="77777777" w:rsidR="00453310" w:rsidRPr="00453310" w:rsidRDefault="00453310" w:rsidP="00D74A5D">
            <w:pPr>
              <w:spacing w:after="240"/>
            </w:pPr>
          </w:p>
        </w:tc>
        <w:tc>
          <w:tcPr>
            <w:tcW w:w="2439" w:type="dxa"/>
          </w:tcPr>
          <w:p w14:paraId="1FD97C0A" w14:textId="35E81492" w:rsidR="00453310" w:rsidRPr="00453310" w:rsidRDefault="00453310" w:rsidP="00D74A5D">
            <w:pPr>
              <w:spacing w:after="240"/>
            </w:pPr>
            <w:r w:rsidRPr="00453310">
              <w:t>Ūdensapgādes un kanalizācijas sistēmu projektētājs</w:t>
            </w:r>
          </w:p>
        </w:tc>
        <w:tc>
          <w:tcPr>
            <w:tcW w:w="3418" w:type="dxa"/>
          </w:tcPr>
          <w:p w14:paraId="757854FC" w14:textId="77777777" w:rsidR="00453310" w:rsidRPr="00453310" w:rsidRDefault="00453310" w:rsidP="00D74A5D">
            <w:pPr>
              <w:spacing w:after="240"/>
            </w:pPr>
          </w:p>
        </w:tc>
      </w:tr>
      <w:tr w:rsidR="00453310" w:rsidRPr="00453310" w14:paraId="6250CDD1" w14:textId="77777777" w:rsidTr="00DE6509">
        <w:tc>
          <w:tcPr>
            <w:tcW w:w="2104" w:type="dxa"/>
            <w:vMerge/>
          </w:tcPr>
          <w:p w14:paraId="420A8E15" w14:textId="77777777" w:rsidR="00453310" w:rsidRPr="00453310" w:rsidRDefault="00453310" w:rsidP="00D74A5D">
            <w:pPr>
              <w:spacing w:after="240"/>
            </w:pPr>
          </w:p>
        </w:tc>
        <w:tc>
          <w:tcPr>
            <w:tcW w:w="2382" w:type="dxa"/>
            <w:vMerge/>
          </w:tcPr>
          <w:p w14:paraId="29F99219" w14:textId="77777777" w:rsidR="00453310" w:rsidRPr="00453310" w:rsidRDefault="00453310" w:rsidP="00D74A5D">
            <w:pPr>
              <w:spacing w:after="240"/>
            </w:pPr>
          </w:p>
        </w:tc>
        <w:tc>
          <w:tcPr>
            <w:tcW w:w="2439" w:type="dxa"/>
          </w:tcPr>
          <w:p w14:paraId="66669415" w14:textId="12349FE3" w:rsidR="00453310" w:rsidRPr="00453310" w:rsidRDefault="00453310" w:rsidP="00D74A5D">
            <w:pPr>
              <w:spacing w:after="240"/>
            </w:pPr>
            <w:r w:rsidRPr="00453310">
              <w:t>Elektronisko sakaru sistēmu un tīklu projektētājs</w:t>
            </w:r>
          </w:p>
        </w:tc>
        <w:tc>
          <w:tcPr>
            <w:tcW w:w="3418" w:type="dxa"/>
          </w:tcPr>
          <w:p w14:paraId="084BE304" w14:textId="77777777" w:rsidR="00453310" w:rsidRPr="00453310" w:rsidRDefault="00453310" w:rsidP="00D74A5D">
            <w:pPr>
              <w:spacing w:after="240"/>
            </w:pPr>
          </w:p>
        </w:tc>
      </w:tr>
      <w:tr w:rsidR="00453310" w:rsidRPr="00453310" w14:paraId="20829FFE" w14:textId="77777777" w:rsidTr="00DE6509">
        <w:tc>
          <w:tcPr>
            <w:tcW w:w="2104" w:type="dxa"/>
            <w:vMerge/>
          </w:tcPr>
          <w:p w14:paraId="50F4C210" w14:textId="77777777" w:rsidR="00453310" w:rsidRPr="00453310" w:rsidRDefault="00453310" w:rsidP="00D74A5D">
            <w:pPr>
              <w:spacing w:after="240"/>
            </w:pPr>
          </w:p>
        </w:tc>
        <w:tc>
          <w:tcPr>
            <w:tcW w:w="2382" w:type="dxa"/>
            <w:vMerge/>
          </w:tcPr>
          <w:p w14:paraId="58C5B24F" w14:textId="77777777" w:rsidR="00453310" w:rsidRPr="00453310" w:rsidRDefault="00453310" w:rsidP="00D74A5D">
            <w:pPr>
              <w:spacing w:after="240"/>
            </w:pPr>
          </w:p>
        </w:tc>
        <w:tc>
          <w:tcPr>
            <w:tcW w:w="2439" w:type="dxa"/>
          </w:tcPr>
          <w:p w14:paraId="33565A04" w14:textId="19C270D8" w:rsidR="00453310" w:rsidRPr="00453310" w:rsidRDefault="00453310" w:rsidP="00D74A5D">
            <w:pPr>
              <w:spacing w:after="240"/>
              <w:rPr>
                <w:lang w:eastAsia="lv-LV"/>
              </w:rPr>
            </w:pPr>
            <w:r w:rsidRPr="00453310">
              <w:t>Elektroietaišu projektētājs</w:t>
            </w:r>
          </w:p>
        </w:tc>
        <w:tc>
          <w:tcPr>
            <w:tcW w:w="3418" w:type="dxa"/>
          </w:tcPr>
          <w:p w14:paraId="12C812B7" w14:textId="77777777" w:rsidR="00453310" w:rsidRPr="00453310" w:rsidRDefault="00453310" w:rsidP="00D74A5D">
            <w:pPr>
              <w:spacing w:after="240"/>
            </w:pPr>
          </w:p>
        </w:tc>
      </w:tr>
      <w:tr w:rsidR="00453310" w:rsidRPr="00453310" w14:paraId="07887645" w14:textId="77777777" w:rsidTr="00DE6509">
        <w:tc>
          <w:tcPr>
            <w:tcW w:w="2104" w:type="dxa"/>
            <w:vMerge/>
          </w:tcPr>
          <w:p w14:paraId="4E409EE0" w14:textId="77777777" w:rsidR="00453310" w:rsidRPr="00453310" w:rsidRDefault="00453310" w:rsidP="00D74A5D">
            <w:pPr>
              <w:spacing w:after="240"/>
            </w:pPr>
          </w:p>
        </w:tc>
        <w:tc>
          <w:tcPr>
            <w:tcW w:w="2382" w:type="dxa"/>
            <w:vMerge/>
          </w:tcPr>
          <w:p w14:paraId="201BDBC8" w14:textId="77777777" w:rsidR="00453310" w:rsidRPr="00453310" w:rsidRDefault="00453310" w:rsidP="00D74A5D">
            <w:pPr>
              <w:spacing w:after="240"/>
            </w:pPr>
          </w:p>
        </w:tc>
        <w:tc>
          <w:tcPr>
            <w:tcW w:w="2439" w:type="dxa"/>
          </w:tcPr>
          <w:p w14:paraId="67CB4A6A" w14:textId="774D1F96" w:rsidR="00453310" w:rsidRPr="00453310" w:rsidRDefault="00453310" w:rsidP="00D74A5D">
            <w:pPr>
              <w:spacing w:after="240"/>
              <w:rPr>
                <w:lang w:eastAsia="lv-LV"/>
              </w:rPr>
            </w:pPr>
            <w:r w:rsidRPr="00453310">
              <w:t>Neatkarīgs eksperts ēku energoefektivitātes jomā</w:t>
            </w:r>
          </w:p>
        </w:tc>
        <w:tc>
          <w:tcPr>
            <w:tcW w:w="3418" w:type="dxa"/>
          </w:tcPr>
          <w:p w14:paraId="7CF2BEA3" w14:textId="77777777" w:rsidR="00453310" w:rsidRPr="00453310" w:rsidRDefault="00453310" w:rsidP="00D74A5D">
            <w:pPr>
              <w:spacing w:after="240"/>
            </w:pPr>
          </w:p>
        </w:tc>
      </w:tr>
      <w:tr w:rsidR="00453310" w:rsidRPr="00453310" w14:paraId="45BA2ACE" w14:textId="77777777" w:rsidTr="00DE6509">
        <w:tc>
          <w:tcPr>
            <w:tcW w:w="2104" w:type="dxa"/>
            <w:vMerge/>
          </w:tcPr>
          <w:p w14:paraId="0E9E57CB" w14:textId="77777777" w:rsidR="00453310" w:rsidRPr="00453310" w:rsidRDefault="00453310" w:rsidP="00D74A5D">
            <w:pPr>
              <w:spacing w:after="240"/>
            </w:pPr>
          </w:p>
        </w:tc>
        <w:tc>
          <w:tcPr>
            <w:tcW w:w="2382" w:type="dxa"/>
            <w:vMerge/>
          </w:tcPr>
          <w:p w14:paraId="6B9AC78F" w14:textId="77777777" w:rsidR="00453310" w:rsidRPr="00453310" w:rsidRDefault="00453310" w:rsidP="00D74A5D">
            <w:pPr>
              <w:spacing w:after="240"/>
            </w:pPr>
          </w:p>
        </w:tc>
        <w:tc>
          <w:tcPr>
            <w:tcW w:w="2439" w:type="dxa"/>
          </w:tcPr>
          <w:p w14:paraId="2BE6975C" w14:textId="2548234F" w:rsidR="00453310" w:rsidRPr="00453310" w:rsidRDefault="00453310" w:rsidP="00D74A5D">
            <w:pPr>
              <w:spacing w:after="240"/>
            </w:pPr>
            <w:r w:rsidRPr="00453310">
              <w:t>Būvakustikas eksperts</w:t>
            </w:r>
          </w:p>
        </w:tc>
        <w:tc>
          <w:tcPr>
            <w:tcW w:w="3418" w:type="dxa"/>
          </w:tcPr>
          <w:p w14:paraId="4849792A" w14:textId="77777777" w:rsidR="00453310" w:rsidRPr="00453310" w:rsidRDefault="00453310" w:rsidP="00D74A5D">
            <w:pPr>
              <w:spacing w:after="240"/>
            </w:pPr>
          </w:p>
        </w:tc>
      </w:tr>
    </w:tbl>
    <w:p w14:paraId="20B558BC" w14:textId="45434BAE" w:rsidR="00B16BEE" w:rsidRPr="003C703A" w:rsidRDefault="00B16BEE" w:rsidP="003C703A">
      <w:pPr>
        <w:spacing w:after="240"/>
        <w:jc w:val="both"/>
        <w:rPr>
          <w:sz w:val="24"/>
          <w:szCs w:val="24"/>
        </w:rPr>
      </w:pPr>
      <w:r w:rsidRPr="003C703A">
        <w:rPr>
          <w:sz w:val="24"/>
          <w:szCs w:val="24"/>
        </w:rPr>
        <w:t xml:space="preserve">* </w:t>
      </w:r>
      <w:r w:rsidRPr="00166DA3">
        <w:rPr>
          <w:rFonts w:eastAsia="SimSun"/>
          <w:bCs/>
          <w:sz w:val="24"/>
          <w:szCs w:val="24"/>
          <w:u w:val="single"/>
        </w:rPr>
        <w:t xml:space="preserve">Pretendents var norādīt tā piedāvātā arhitekta </w:t>
      </w:r>
      <w:r w:rsidRPr="00166DA3">
        <w:rPr>
          <w:rFonts w:eastAsia="SimSun"/>
          <w:b/>
          <w:sz w:val="24"/>
          <w:szCs w:val="24"/>
          <w:u w:val="single"/>
        </w:rPr>
        <w:t xml:space="preserve">vai </w:t>
      </w:r>
      <w:r w:rsidRPr="00166DA3">
        <w:rPr>
          <w:rFonts w:eastAsia="SimSun"/>
          <w:bCs/>
          <w:sz w:val="24"/>
          <w:szCs w:val="24"/>
          <w:u w:val="single"/>
        </w:rPr>
        <w:t>būvprojekta vadītāja  pieredzi</w:t>
      </w:r>
      <w:r w:rsidRPr="003C703A">
        <w:rPr>
          <w:rFonts w:eastAsia="SimSun"/>
          <w:bCs/>
          <w:sz w:val="24"/>
          <w:szCs w:val="24"/>
        </w:rPr>
        <w:t xml:space="preserve"> </w:t>
      </w:r>
      <w:r w:rsidRPr="003C703A">
        <w:rPr>
          <w:bCs/>
          <w:sz w:val="24"/>
          <w:szCs w:val="24"/>
        </w:rPr>
        <w:t>iepriekšējo 8 (astoņu) gadu laikā</w:t>
      </w:r>
      <w:r w:rsidRPr="003C703A">
        <w:rPr>
          <w:sz w:val="24"/>
          <w:szCs w:val="24"/>
        </w:rPr>
        <w:t xml:space="preserve"> </w:t>
      </w:r>
      <w:r w:rsidRPr="003C703A">
        <w:rPr>
          <w:bCs/>
          <w:sz w:val="24"/>
          <w:szCs w:val="24"/>
        </w:rPr>
        <w:t>(</w:t>
      </w:r>
      <w:r w:rsidRPr="003C703A">
        <w:rPr>
          <w:sz w:val="24"/>
          <w:szCs w:val="24"/>
        </w:rPr>
        <w:t xml:space="preserve">2016., 2017., 2018., 2019., 2020., 2021., 2022. un 2023.gadā, kā arī 2024.gadā līdz piedāvājuma iesniegšanas dienai) </w:t>
      </w:r>
      <w:r w:rsidRPr="003C703A">
        <w:rPr>
          <w:bCs/>
          <w:sz w:val="24"/>
          <w:szCs w:val="24"/>
        </w:rPr>
        <w:t xml:space="preserve">par sadarbību ar Pretendenta piedāvātajiem norādīto jomu speciālistiem viena projektēšanas līguma (vai projekta ar vienotu mērķi) izstrādes ietvaros.   </w:t>
      </w:r>
    </w:p>
    <w:p w14:paraId="192DDCB5" w14:textId="43DD881F" w:rsidR="009F2DF7" w:rsidRPr="003C703A" w:rsidRDefault="009F2DF7" w:rsidP="00256000">
      <w:pPr>
        <w:spacing w:after="240"/>
        <w:jc w:val="both"/>
        <w:rPr>
          <w:sz w:val="24"/>
          <w:szCs w:val="24"/>
        </w:rPr>
      </w:pPr>
      <w:r w:rsidRPr="003C703A">
        <w:rPr>
          <w:sz w:val="24"/>
          <w:szCs w:val="24"/>
        </w:rPr>
        <w:t>*</w:t>
      </w:r>
      <w:r w:rsidR="00B16BEE" w:rsidRPr="003C703A">
        <w:rPr>
          <w:sz w:val="24"/>
          <w:szCs w:val="24"/>
        </w:rPr>
        <w:t>*</w:t>
      </w:r>
      <w:r w:rsidRPr="003C703A">
        <w:rPr>
          <w:sz w:val="24"/>
          <w:szCs w:val="24"/>
        </w:rPr>
        <w:t xml:space="preserve"> jānorāda tikai tie speciālisti, kas tiks iesaistīti arī </w:t>
      </w:r>
      <w:r w:rsidR="009D1559" w:rsidRPr="003C703A">
        <w:rPr>
          <w:sz w:val="24"/>
          <w:szCs w:val="24"/>
        </w:rPr>
        <w:t>Atklāta konkursa tehniskās dokumentācijas izstrādē</w:t>
      </w:r>
      <w:r w:rsidRPr="003C703A">
        <w:rPr>
          <w:sz w:val="24"/>
          <w:szCs w:val="24"/>
        </w:rPr>
        <w:t>, pārējās ailes atstājot neaizpildītas</w:t>
      </w:r>
      <w:r w:rsidR="00453310" w:rsidRPr="003C703A">
        <w:rPr>
          <w:sz w:val="24"/>
          <w:szCs w:val="24"/>
        </w:rPr>
        <w:t>.</w:t>
      </w:r>
    </w:p>
    <w:p w14:paraId="5ADD4659" w14:textId="77777777" w:rsidR="00F67D9A" w:rsidRPr="00D609F6" w:rsidRDefault="00F67D9A" w:rsidP="00F67D9A">
      <w:pPr>
        <w:keepLines/>
        <w:widowControl w:val="0"/>
        <w:spacing w:line="360" w:lineRule="auto"/>
        <w:ind w:left="425"/>
        <w:rPr>
          <w:sz w:val="24"/>
          <w:szCs w:val="24"/>
        </w:rPr>
      </w:pPr>
      <w:r w:rsidRPr="00D609F6">
        <w:rPr>
          <w:sz w:val="24"/>
          <w:szCs w:val="24"/>
        </w:rPr>
        <w:t>Paraksta Pretendents vai pārstāvības tiesīgā persona:</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965"/>
      </w:tblGrid>
      <w:tr w:rsidR="00F67D9A" w:rsidRPr="00D609F6" w14:paraId="7F1EBCFA" w14:textId="77777777" w:rsidTr="00166DA3">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EEECE1" w:themeFill="background2"/>
            <w:hideMark/>
          </w:tcPr>
          <w:p w14:paraId="75E09FE4" w14:textId="77777777" w:rsidR="00F67D9A" w:rsidRPr="00D609F6" w:rsidRDefault="00F67D9A" w:rsidP="00D74A5D">
            <w:pPr>
              <w:jc w:val="center"/>
              <w:rPr>
                <w:b/>
                <w:sz w:val="24"/>
                <w:szCs w:val="24"/>
              </w:rPr>
            </w:pPr>
            <w:r w:rsidRPr="00D609F6">
              <w:rPr>
                <w:b/>
                <w:sz w:val="24"/>
                <w:szCs w:val="24"/>
              </w:rPr>
              <w:t>Vārds, uzvārds, amats</w:t>
            </w:r>
          </w:p>
        </w:tc>
        <w:tc>
          <w:tcPr>
            <w:tcW w:w="7965" w:type="dxa"/>
            <w:tcBorders>
              <w:top w:val="single" w:sz="6" w:space="0" w:color="auto"/>
              <w:left w:val="single" w:sz="6" w:space="0" w:color="auto"/>
              <w:bottom w:val="single" w:sz="4" w:space="0" w:color="auto"/>
              <w:right w:val="single" w:sz="6" w:space="0" w:color="auto"/>
            </w:tcBorders>
          </w:tcPr>
          <w:p w14:paraId="4562ECAF" w14:textId="77777777" w:rsidR="00F67D9A" w:rsidRPr="00D609F6" w:rsidRDefault="00F67D9A" w:rsidP="00D74A5D">
            <w:pPr>
              <w:rPr>
                <w:sz w:val="24"/>
                <w:szCs w:val="24"/>
              </w:rPr>
            </w:pPr>
          </w:p>
        </w:tc>
      </w:tr>
    </w:tbl>
    <w:p w14:paraId="76911456" w14:textId="77777777" w:rsidR="00FC6163" w:rsidRDefault="00FC6163" w:rsidP="00FC6163">
      <w:pPr>
        <w:jc w:val="center"/>
        <w:rPr>
          <w:b/>
          <w:sz w:val="24"/>
        </w:rPr>
      </w:pPr>
    </w:p>
    <w:p w14:paraId="15752CC9" w14:textId="77777777" w:rsidR="00453310" w:rsidRDefault="00453310" w:rsidP="00FC6163">
      <w:pPr>
        <w:jc w:val="center"/>
        <w:rPr>
          <w:b/>
          <w:sz w:val="24"/>
        </w:rPr>
      </w:pPr>
    </w:p>
    <w:p w14:paraId="1F0285E4" w14:textId="77777777" w:rsidR="00453310" w:rsidRDefault="00453310" w:rsidP="00FC6163">
      <w:pPr>
        <w:jc w:val="center"/>
        <w:rPr>
          <w:b/>
          <w:sz w:val="24"/>
        </w:rPr>
      </w:pPr>
    </w:p>
    <w:p w14:paraId="25DB8F0D" w14:textId="77777777" w:rsidR="00B16BEE" w:rsidRDefault="00B16BEE" w:rsidP="00437509">
      <w:pPr>
        <w:jc w:val="right"/>
        <w:rPr>
          <w:b/>
          <w:sz w:val="24"/>
          <w:szCs w:val="24"/>
        </w:rPr>
      </w:pPr>
    </w:p>
    <w:p w14:paraId="7341BFCB" w14:textId="77777777" w:rsidR="00B16BEE" w:rsidRDefault="00B16BEE" w:rsidP="00437509">
      <w:pPr>
        <w:jc w:val="right"/>
        <w:rPr>
          <w:b/>
          <w:sz w:val="24"/>
          <w:szCs w:val="24"/>
        </w:rPr>
      </w:pPr>
    </w:p>
    <w:p w14:paraId="75589393" w14:textId="77777777" w:rsidR="00B16BEE" w:rsidRDefault="00B16BEE" w:rsidP="00437509">
      <w:pPr>
        <w:jc w:val="right"/>
        <w:rPr>
          <w:b/>
          <w:sz w:val="24"/>
          <w:szCs w:val="24"/>
        </w:rPr>
      </w:pPr>
    </w:p>
    <w:p w14:paraId="5ADDC5F4" w14:textId="77777777" w:rsidR="00B16BEE" w:rsidRDefault="00B16BEE" w:rsidP="00437509">
      <w:pPr>
        <w:jc w:val="right"/>
        <w:rPr>
          <w:b/>
          <w:sz w:val="24"/>
          <w:szCs w:val="24"/>
        </w:rPr>
      </w:pPr>
    </w:p>
    <w:p w14:paraId="5FFD883E" w14:textId="77777777" w:rsidR="00B16BEE" w:rsidRDefault="00B16BEE" w:rsidP="00437509">
      <w:pPr>
        <w:jc w:val="right"/>
        <w:rPr>
          <w:b/>
          <w:sz w:val="24"/>
          <w:szCs w:val="24"/>
        </w:rPr>
      </w:pPr>
    </w:p>
    <w:p w14:paraId="3F6B7828" w14:textId="77777777" w:rsidR="00B16BEE" w:rsidRDefault="00B16BEE" w:rsidP="00437509">
      <w:pPr>
        <w:jc w:val="right"/>
        <w:rPr>
          <w:b/>
          <w:sz w:val="24"/>
          <w:szCs w:val="24"/>
        </w:rPr>
      </w:pPr>
    </w:p>
    <w:p w14:paraId="659879BA" w14:textId="77777777" w:rsidR="00B16BEE" w:rsidRDefault="00B16BEE" w:rsidP="00437509">
      <w:pPr>
        <w:jc w:val="right"/>
        <w:rPr>
          <w:b/>
          <w:sz w:val="24"/>
          <w:szCs w:val="24"/>
        </w:rPr>
      </w:pPr>
    </w:p>
    <w:p w14:paraId="2668EA45" w14:textId="77777777" w:rsidR="00B16BEE" w:rsidRDefault="00B16BEE" w:rsidP="00437509">
      <w:pPr>
        <w:jc w:val="right"/>
        <w:rPr>
          <w:b/>
          <w:sz w:val="24"/>
          <w:szCs w:val="24"/>
        </w:rPr>
      </w:pPr>
    </w:p>
    <w:p w14:paraId="122F15E3" w14:textId="77777777" w:rsidR="00B16BEE" w:rsidRDefault="00B16BEE" w:rsidP="00437509">
      <w:pPr>
        <w:jc w:val="right"/>
        <w:rPr>
          <w:b/>
          <w:sz w:val="24"/>
          <w:szCs w:val="24"/>
        </w:rPr>
      </w:pPr>
    </w:p>
    <w:p w14:paraId="1D8CD595" w14:textId="77777777" w:rsidR="00B16BEE" w:rsidRDefault="00B16BEE" w:rsidP="00437509">
      <w:pPr>
        <w:jc w:val="right"/>
        <w:rPr>
          <w:b/>
          <w:sz w:val="24"/>
          <w:szCs w:val="24"/>
        </w:rPr>
      </w:pPr>
    </w:p>
    <w:p w14:paraId="413A79CD" w14:textId="77777777" w:rsidR="00B16BEE" w:rsidRDefault="00B16BEE" w:rsidP="00437509">
      <w:pPr>
        <w:jc w:val="right"/>
        <w:rPr>
          <w:b/>
          <w:sz w:val="24"/>
          <w:szCs w:val="24"/>
        </w:rPr>
      </w:pPr>
    </w:p>
    <w:p w14:paraId="2198B09C" w14:textId="77777777" w:rsidR="00B16BEE" w:rsidRDefault="00B16BEE" w:rsidP="00437509">
      <w:pPr>
        <w:jc w:val="right"/>
        <w:rPr>
          <w:b/>
          <w:sz w:val="24"/>
          <w:szCs w:val="24"/>
        </w:rPr>
      </w:pPr>
    </w:p>
    <w:p w14:paraId="79AB6262" w14:textId="77777777" w:rsidR="00B16BEE" w:rsidRDefault="00B16BEE" w:rsidP="00437509">
      <w:pPr>
        <w:jc w:val="right"/>
        <w:rPr>
          <w:b/>
          <w:sz w:val="24"/>
          <w:szCs w:val="24"/>
        </w:rPr>
      </w:pPr>
    </w:p>
    <w:p w14:paraId="79F84671" w14:textId="4372B121" w:rsidR="0087275F" w:rsidRPr="00D609F6" w:rsidRDefault="00F4140B" w:rsidP="0087275F">
      <w:pPr>
        <w:jc w:val="right"/>
        <w:rPr>
          <w:b/>
          <w:sz w:val="24"/>
          <w:szCs w:val="24"/>
        </w:rPr>
      </w:pPr>
      <w:r>
        <w:rPr>
          <w:b/>
          <w:sz w:val="24"/>
          <w:szCs w:val="24"/>
        </w:rPr>
        <w:lastRenderedPageBreak/>
        <w:t>Atklāta konkursa n</w:t>
      </w:r>
      <w:r w:rsidRPr="00554E76">
        <w:rPr>
          <w:b/>
          <w:sz w:val="24"/>
          <w:szCs w:val="24"/>
        </w:rPr>
        <w:t>olikuma</w:t>
      </w:r>
      <w:r w:rsidR="0087275F" w:rsidRPr="00D609F6">
        <w:rPr>
          <w:b/>
          <w:sz w:val="24"/>
          <w:szCs w:val="24"/>
        </w:rPr>
        <w:t xml:space="preserve"> </w:t>
      </w:r>
      <w:r w:rsidR="004F69A9">
        <w:rPr>
          <w:b/>
          <w:sz w:val="24"/>
          <w:szCs w:val="24"/>
        </w:rPr>
        <w:t>8</w:t>
      </w:r>
      <w:r w:rsidR="0087275F">
        <w:rPr>
          <w:b/>
          <w:sz w:val="24"/>
          <w:szCs w:val="24"/>
        </w:rPr>
        <w:t>.1</w:t>
      </w:r>
      <w:r w:rsidR="0087275F" w:rsidRPr="00D609F6">
        <w:rPr>
          <w:b/>
          <w:sz w:val="24"/>
          <w:szCs w:val="24"/>
        </w:rPr>
        <w:t>.pielikums</w:t>
      </w:r>
    </w:p>
    <w:p w14:paraId="44B34CC5" w14:textId="5791DBD3" w:rsidR="0087275F" w:rsidRPr="00D609F6" w:rsidRDefault="0087275F" w:rsidP="0087275F">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EC31DC">
        <w:rPr>
          <w:b/>
          <w:sz w:val="24"/>
          <w:szCs w:val="24"/>
        </w:rPr>
        <w:t>68</w:t>
      </w:r>
    </w:p>
    <w:p w14:paraId="2D94F4D0" w14:textId="77777777" w:rsidR="0087275F" w:rsidRPr="00D609F6" w:rsidRDefault="0087275F" w:rsidP="0087275F">
      <w:pPr>
        <w:jc w:val="right"/>
        <w:outlineLvl w:val="0"/>
        <w:rPr>
          <w:b/>
          <w:sz w:val="24"/>
          <w:szCs w:val="24"/>
        </w:rPr>
      </w:pPr>
    </w:p>
    <w:p w14:paraId="4680A1D5" w14:textId="77777777" w:rsidR="0087275F" w:rsidRPr="00D609F6" w:rsidRDefault="0087275F" w:rsidP="0087275F">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4FCD5327" w14:textId="3BFAB5AC" w:rsidR="0087275F" w:rsidRPr="00D609F6" w:rsidRDefault="0087275F" w:rsidP="0087275F">
      <w:pPr>
        <w:jc w:val="center"/>
        <w:rPr>
          <w:b/>
          <w:sz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EC31DC">
        <w:rPr>
          <w:b/>
          <w:bCs/>
          <w:sz w:val="24"/>
          <w:szCs w:val="24"/>
        </w:rPr>
        <w:t>68</w:t>
      </w:r>
    </w:p>
    <w:p w14:paraId="12FBD2CB" w14:textId="77777777" w:rsidR="0087275F" w:rsidRDefault="0087275F" w:rsidP="0087275F">
      <w:pPr>
        <w:shd w:val="clear" w:color="auto" w:fill="FFFFFF"/>
        <w:tabs>
          <w:tab w:val="left" w:pos="0"/>
        </w:tabs>
        <w:ind w:right="-6"/>
        <w:jc w:val="center"/>
        <w:rPr>
          <w:b/>
          <w:bCs/>
          <w:sz w:val="24"/>
          <w:szCs w:val="24"/>
          <w:u w:val="single"/>
        </w:rPr>
      </w:pPr>
    </w:p>
    <w:p w14:paraId="61D25E21" w14:textId="77777777" w:rsidR="0087275F" w:rsidRPr="00291131" w:rsidRDefault="0087275F" w:rsidP="0087275F">
      <w:pPr>
        <w:shd w:val="clear" w:color="auto" w:fill="FFFFFF"/>
        <w:tabs>
          <w:tab w:val="left" w:pos="0"/>
        </w:tabs>
        <w:ind w:right="-6"/>
        <w:jc w:val="center"/>
        <w:rPr>
          <w:b/>
          <w:sz w:val="24"/>
          <w:szCs w:val="24"/>
        </w:rPr>
      </w:pPr>
      <w:r w:rsidRPr="00291131">
        <w:rPr>
          <w:b/>
          <w:bCs/>
          <w:sz w:val="24"/>
          <w:szCs w:val="24"/>
          <w:u w:val="single"/>
        </w:rPr>
        <w:t>Atbildīgā būvprojekta vadītāja</w:t>
      </w:r>
      <w:r w:rsidRPr="00291131">
        <w:rPr>
          <w:b/>
          <w:sz w:val="24"/>
          <w:szCs w:val="24"/>
        </w:rPr>
        <w:t xml:space="preserve"> </w:t>
      </w:r>
    </w:p>
    <w:p w14:paraId="5E721484" w14:textId="77777777" w:rsidR="0087275F" w:rsidRDefault="0087275F" w:rsidP="0087275F">
      <w:pPr>
        <w:shd w:val="clear" w:color="auto" w:fill="FFFFFF"/>
        <w:tabs>
          <w:tab w:val="left" w:pos="0"/>
        </w:tabs>
        <w:ind w:right="-6"/>
        <w:jc w:val="center"/>
        <w:rPr>
          <w:b/>
          <w:sz w:val="24"/>
          <w:szCs w:val="24"/>
        </w:rPr>
      </w:pPr>
      <w:r w:rsidRPr="00291131">
        <w:rPr>
          <w:b/>
          <w:sz w:val="24"/>
          <w:szCs w:val="24"/>
        </w:rPr>
        <w:t>CURRICULUM VITAE (</w:t>
      </w:r>
      <w:smartTag w:uri="schemas-tilde-lv/tildestengine" w:element="veidnes">
        <w:smartTagPr>
          <w:attr w:name="text" w:val="CV"/>
          <w:attr w:name="baseform" w:val="CV"/>
          <w:attr w:name="id" w:val="-1"/>
        </w:smartTagPr>
        <w:r w:rsidRPr="00291131">
          <w:rPr>
            <w:b/>
            <w:sz w:val="24"/>
            <w:szCs w:val="24"/>
          </w:rPr>
          <w:t>CV</w:t>
        </w:r>
      </w:smartTag>
      <w:r w:rsidRPr="00291131">
        <w:rPr>
          <w:b/>
          <w:sz w:val="24"/>
          <w:szCs w:val="24"/>
        </w:rPr>
        <w:t xml:space="preserve">) </w:t>
      </w:r>
    </w:p>
    <w:p w14:paraId="598A07CF" w14:textId="77777777" w:rsidR="0087275F" w:rsidRPr="00291131" w:rsidRDefault="0087275F" w:rsidP="0087275F">
      <w:pPr>
        <w:shd w:val="clear" w:color="auto" w:fill="FFFFFF"/>
        <w:tabs>
          <w:tab w:val="left" w:pos="0"/>
        </w:tabs>
        <w:ind w:right="-6"/>
        <w:jc w:val="cente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478"/>
      </w:tblGrid>
      <w:tr w:rsidR="0087275F" w:rsidRPr="00291131" w14:paraId="150C8CA0" w14:textId="77777777" w:rsidTr="00514F85">
        <w:tc>
          <w:tcPr>
            <w:tcW w:w="3306" w:type="dxa"/>
            <w:shd w:val="clear" w:color="auto" w:fill="E6E6E6"/>
          </w:tcPr>
          <w:p w14:paraId="1F5A73B5" w14:textId="77777777" w:rsidR="0087275F" w:rsidRPr="00291131" w:rsidRDefault="0087275F" w:rsidP="00514F85">
            <w:pPr>
              <w:rPr>
                <w:b/>
                <w:sz w:val="24"/>
                <w:szCs w:val="24"/>
              </w:rPr>
            </w:pPr>
            <w:r w:rsidRPr="00291131">
              <w:rPr>
                <w:b/>
                <w:sz w:val="24"/>
                <w:szCs w:val="24"/>
              </w:rPr>
              <w:t>Vārds, uzvārds:</w:t>
            </w:r>
          </w:p>
        </w:tc>
        <w:tc>
          <w:tcPr>
            <w:tcW w:w="5478" w:type="dxa"/>
          </w:tcPr>
          <w:p w14:paraId="6C15A29F" w14:textId="77777777" w:rsidR="0087275F" w:rsidRPr="00291131" w:rsidRDefault="0087275F" w:rsidP="00514F85">
            <w:pPr>
              <w:rPr>
                <w:sz w:val="24"/>
                <w:szCs w:val="24"/>
              </w:rPr>
            </w:pPr>
          </w:p>
        </w:tc>
      </w:tr>
      <w:tr w:rsidR="0087275F" w:rsidRPr="00291131" w14:paraId="3ED002FA" w14:textId="77777777" w:rsidTr="00514F85">
        <w:tc>
          <w:tcPr>
            <w:tcW w:w="3306" w:type="dxa"/>
            <w:shd w:val="clear" w:color="auto" w:fill="E6E6E6"/>
          </w:tcPr>
          <w:p w14:paraId="1D7B881B" w14:textId="77777777" w:rsidR="0087275F" w:rsidRPr="00291131" w:rsidRDefault="0087275F" w:rsidP="00514F85">
            <w:pPr>
              <w:rPr>
                <w:b/>
                <w:sz w:val="24"/>
                <w:szCs w:val="24"/>
              </w:rPr>
            </w:pPr>
            <w:r w:rsidRPr="00291131">
              <w:rPr>
                <w:b/>
                <w:sz w:val="24"/>
                <w:szCs w:val="24"/>
              </w:rPr>
              <w:t>Amata nosaukums/profesija</w:t>
            </w:r>
          </w:p>
        </w:tc>
        <w:tc>
          <w:tcPr>
            <w:tcW w:w="5478" w:type="dxa"/>
          </w:tcPr>
          <w:p w14:paraId="27212D35" w14:textId="77777777" w:rsidR="0087275F" w:rsidRPr="00291131" w:rsidRDefault="0087275F" w:rsidP="00514F85">
            <w:pPr>
              <w:shd w:val="clear" w:color="auto" w:fill="FFFFFF"/>
              <w:tabs>
                <w:tab w:val="left" w:pos="0"/>
              </w:tabs>
              <w:ind w:right="-6"/>
              <w:rPr>
                <w:b/>
                <w:sz w:val="24"/>
                <w:szCs w:val="24"/>
              </w:rPr>
            </w:pPr>
            <w:r w:rsidRPr="00291131">
              <w:rPr>
                <w:b/>
                <w:bCs/>
                <w:sz w:val="24"/>
                <w:szCs w:val="24"/>
                <w:u w:val="single"/>
              </w:rPr>
              <w:t>Atbildīgais būvprojekta vadītājs</w:t>
            </w:r>
            <w:r w:rsidRPr="00291131">
              <w:rPr>
                <w:b/>
                <w:sz w:val="24"/>
                <w:szCs w:val="24"/>
              </w:rPr>
              <w:t xml:space="preserve"> </w:t>
            </w:r>
          </w:p>
        </w:tc>
      </w:tr>
      <w:tr w:rsidR="0087275F" w:rsidRPr="00291131" w14:paraId="5A763672" w14:textId="77777777" w:rsidTr="00514F85">
        <w:tc>
          <w:tcPr>
            <w:tcW w:w="3306" w:type="dxa"/>
            <w:shd w:val="clear" w:color="auto" w:fill="E6E6E6"/>
          </w:tcPr>
          <w:p w14:paraId="4D0EF78D" w14:textId="77777777" w:rsidR="0087275F" w:rsidRPr="00291131" w:rsidRDefault="0087275F" w:rsidP="00514F85">
            <w:pPr>
              <w:rPr>
                <w:b/>
                <w:sz w:val="24"/>
                <w:szCs w:val="24"/>
              </w:rPr>
            </w:pPr>
            <w:r w:rsidRPr="00291131">
              <w:rPr>
                <w:b/>
                <w:sz w:val="24"/>
                <w:szCs w:val="24"/>
              </w:rPr>
              <w:t>Kontaktinformācija</w:t>
            </w:r>
          </w:p>
        </w:tc>
        <w:tc>
          <w:tcPr>
            <w:tcW w:w="5478" w:type="dxa"/>
          </w:tcPr>
          <w:p w14:paraId="523BC80B" w14:textId="77777777" w:rsidR="0087275F" w:rsidRPr="00291131" w:rsidRDefault="0087275F" w:rsidP="00514F85">
            <w:pPr>
              <w:rPr>
                <w:sz w:val="24"/>
                <w:szCs w:val="24"/>
              </w:rPr>
            </w:pPr>
          </w:p>
        </w:tc>
      </w:tr>
    </w:tbl>
    <w:p w14:paraId="04139533" w14:textId="77777777" w:rsidR="0087275F" w:rsidRPr="00291131" w:rsidRDefault="0087275F" w:rsidP="0087275F">
      <w:pPr>
        <w:shd w:val="clear" w:color="auto" w:fill="FFFFFF"/>
        <w:rPr>
          <w:b/>
          <w:sz w:val="24"/>
          <w:szCs w:val="24"/>
        </w:rPr>
      </w:pPr>
    </w:p>
    <w:p w14:paraId="7E4F7A93" w14:textId="77777777" w:rsidR="0087275F" w:rsidRPr="00291131" w:rsidRDefault="0087275F" w:rsidP="0087275F">
      <w:pPr>
        <w:shd w:val="clear" w:color="auto" w:fill="FFFFFF"/>
        <w:rPr>
          <w:b/>
          <w:sz w:val="24"/>
          <w:szCs w:val="24"/>
        </w:rPr>
      </w:pPr>
      <w:r w:rsidRPr="00291131">
        <w:rPr>
          <w:b/>
          <w:sz w:val="24"/>
          <w:szCs w:val="24"/>
        </w:rPr>
        <w:t>KVALIFIKĀCIJA</w:t>
      </w:r>
      <w:r w:rsidRPr="00291131">
        <w:rPr>
          <w:b/>
          <w:bCs/>
          <w:iCs/>
          <w:sz w:val="24"/>
          <w:szCs w:val="24"/>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561"/>
        <w:gridCol w:w="3066"/>
        <w:gridCol w:w="2811"/>
      </w:tblGrid>
      <w:tr w:rsidR="0087275F" w:rsidRPr="00291131" w14:paraId="1D29843F" w14:textId="77777777" w:rsidTr="00F04894">
        <w:tc>
          <w:tcPr>
            <w:tcW w:w="1354" w:type="pct"/>
            <w:shd w:val="clear" w:color="auto" w:fill="auto"/>
            <w:vAlign w:val="center"/>
          </w:tcPr>
          <w:p w14:paraId="4A1E4A52" w14:textId="77777777" w:rsidR="0087275F" w:rsidRPr="00291131" w:rsidRDefault="0087275F" w:rsidP="00514F85">
            <w:pPr>
              <w:shd w:val="clear" w:color="auto" w:fill="FFFFFF"/>
              <w:jc w:val="center"/>
              <w:rPr>
                <w:b/>
                <w:sz w:val="24"/>
                <w:szCs w:val="24"/>
              </w:rPr>
            </w:pPr>
            <w:r>
              <w:rPr>
                <w:b/>
                <w:sz w:val="24"/>
                <w:szCs w:val="24"/>
              </w:rPr>
              <w:t>Sertificēšanas institūcija</w:t>
            </w:r>
          </w:p>
        </w:tc>
        <w:tc>
          <w:tcPr>
            <w:tcW w:w="765" w:type="pct"/>
            <w:shd w:val="clear" w:color="auto" w:fill="auto"/>
            <w:vAlign w:val="center"/>
          </w:tcPr>
          <w:p w14:paraId="0715FB71" w14:textId="77777777" w:rsidR="0087275F" w:rsidRPr="00B80363" w:rsidRDefault="0087275F" w:rsidP="00514F85">
            <w:pPr>
              <w:shd w:val="clear" w:color="auto" w:fill="FFFFFF"/>
              <w:jc w:val="center"/>
              <w:rPr>
                <w:b/>
                <w:sz w:val="24"/>
                <w:szCs w:val="24"/>
              </w:rPr>
            </w:pPr>
            <w:r>
              <w:rPr>
                <w:b/>
                <w:sz w:val="24"/>
                <w:szCs w:val="24"/>
              </w:rPr>
              <w:t>Sertifikāta numurs</w:t>
            </w:r>
          </w:p>
        </w:tc>
        <w:tc>
          <w:tcPr>
            <w:tcW w:w="1503" w:type="pct"/>
          </w:tcPr>
          <w:p w14:paraId="715BD4BF" w14:textId="77777777" w:rsidR="0087275F" w:rsidRDefault="0087275F" w:rsidP="00514F85">
            <w:pPr>
              <w:shd w:val="clear" w:color="auto" w:fill="FFFFFF"/>
              <w:jc w:val="center"/>
              <w:rPr>
                <w:b/>
                <w:sz w:val="24"/>
                <w:szCs w:val="24"/>
              </w:rPr>
            </w:pPr>
            <w:r>
              <w:rPr>
                <w:b/>
                <w:sz w:val="24"/>
                <w:szCs w:val="24"/>
              </w:rPr>
              <w:t>Sertifikāta derīguma termiņš</w:t>
            </w:r>
          </w:p>
        </w:tc>
        <w:tc>
          <w:tcPr>
            <w:tcW w:w="1378" w:type="pct"/>
            <w:shd w:val="clear" w:color="auto" w:fill="auto"/>
            <w:vAlign w:val="center"/>
          </w:tcPr>
          <w:p w14:paraId="6AFD9427" w14:textId="77777777" w:rsidR="0087275F" w:rsidRPr="00291131" w:rsidRDefault="0087275F" w:rsidP="00514F85">
            <w:pPr>
              <w:shd w:val="clear" w:color="auto" w:fill="FFFFFF"/>
              <w:jc w:val="center"/>
              <w:rPr>
                <w:b/>
                <w:sz w:val="24"/>
                <w:szCs w:val="24"/>
              </w:rPr>
            </w:pPr>
            <w:r>
              <w:rPr>
                <w:b/>
                <w:sz w:val="24"/>
                <w:szCs w:val="24"/>
              </w:rPr>
              <w:t>Darbības sfēra / joma</w:t>
            </w:r>
          </w:p>
        </w:tc>
      </w:tr>
      <w:tr w:rsidR="0087275F" w:rsidRPr="00291131" w14:paraId="494A2C73" w14:textId="77777777" w:rsidTr="00F04894">
        <w:tc>
          <w:tcPr>
            <w:tcW w:w="1354" w:type="pct"/>
          </w:tcPr>
          <w:p w14:paraId="5CC323E6" w14:textId="77777777" w:rsidR="0087275F" w:rsidRPr="00291131" w:rsidRDefault="0087275F" w:rsidP="00514F85">
            <w:pPr>
              <w:shd w:val="clear" w:color="auto" w:fill="FFFFFF"/>
              <w:rPr>
                <w:sz w:val="24"/>
                <w:szCs w:val="24"/>
              </w:rPr>
            </w:pPr>
          </w:p>
        </w:tc>
        <w:tc>
          <w:tcPr>
            <w:tcW w:w="765" w:type="pct"/>
          </w:tcPr>
          <w:p w14:paraId="4545258A" w14:textId="77777777" w:rsidR="0087275F" w:rsidRPr="00291131" w:rsidRDefault="0087275F" w:rsidP="00514F85">
            <w:pPr>
              <w:shd w:val="clear" w:color="auto" w:fill="FFFFFF"/>
              <w:rPr>
                <w:sz w:val="24"/>
                <w:szCs w:val="24"/>
              </w:rPr>
            </w:pPr>
          </w:p>
        </w:tc>
        <w:tc>
          <w:tcPr>
            <w:tcW w:w="1503" w:type="pct"/>
          </w:tcPr>
          <w:p w14:paraId="08BE0A0F" w14:textId="77777777" w:rsidR="0087275F" w:rsidRPr="00291131" w:rsidRDefault="0087275F" w:rsidP="00514F85">
            <w:pPr>
              <w:shd w:val="clear" w:color="auto" w:fill="FFFFFF"/>
              <w:rPr>
                <w:sz w:val="24"/>
                <w:szCs w:val="24"/>
              </w:rPr>
            </w:pPr>
          </w:p>
        </w:tc>
        <w:tc>
          <w:tcPr>
            <w:tcW w:w="1378" w:type="pct"/>
          </w:tcPr>
          <w:p w14:paraId="7D949CA4" w14:textId="77777777" w:rsidR="0087275F" w:rsidRPr="00291131" w:rsidRDefault="0087275F" w:rsidP="00514F85">
            <w:pPr>
              <w:shd w:val="clear" w:color="auto" w:fill="FFFFFF"/>
              <w:rPr>
                <w:sz w:val="24"/>
                <w:szCs w:val="24"/>
              </w:rPr>
            </w:pPr>
          </w:p>
        </w:tc>
      </w:tr>
    </w:tbl>
    <w:p w14:paraId="3D980EC5" w14:textId="77777777" w:rsidR="0087275F" w:rsidRDefault="0087275F" w:rsidP="0087275F">
      <w:pPr>
        <w:shd w:val="clear" w:color="auto" w:fill="FFFFFF"/>
        <w:rPr>
          <w:b/>
          <w:sz w:val="24"/>
          <w:szCs w:val="24"/>
        </w:rPr>
      </w:pPr>
    </w:p>
    <w:p w14:paraId="0D7B70FD" w14:textId="77777777" w:rsidR="0087275F" w:rsidRPr="0010425F" w:rsidRDefault="0087275F" w:rsidP="00F04894">
      <w:pPr>
        <w:shd w:val="clear" w:color="auto" w:fill="FFFFFF"/>
        <w:jc w:val="both"/>
        <w:rPr>
          <w:i/>
          <w:iCs/>
          <w:sz w:val="24"/>
          <w:szCs w:val="24"/>
        </w:rPr>
      </w:pPr>
      <w:r w:rsidRPr="00D736E0">
        <w:rPr>
          <w:b/>
          <w:bCs/>
          <w:sz w:val="24"/>
          <w:szCs w:val="24"/>
          <w:u w:val="single"/>
        </w:rPr>
        <w:t>Pielikumā</w:t>
      </w:r>
      <w:r w:rsidRPr="00291131">
        <w:rPr>
          <w:i/>
          <w:iCs/>
          <w:sz w:val="24"/>
          <w:szCs w:val="24"/>
        </w:rPr>
        <w:t xml:space="preserve">: </w:t>
      </w:r>
      <w:r w:rsidRPr="00291131">
        <w:rPr>
          <w:sz w:val="24"/>
          <w:szCs w:val="24"/>
        </w:rPr>
        <w:t>kvalifikāciju apliecinošu dokumentu kopijas (</w:t>
      </w:r>
      <w:r w:rsidRPr="00291131">
        <w:rPr>
          <w:sz w:val="24"/>
          <w:szCs w:val="24"/>
          <w:lang w:eastAsia="en-GB"/>
        </w:rPr>
        <w:t>pievienotajiem dokumentiem jābūt derīgiem,</w:t>
      </w:r>
      <w:r w:rsidRPr="00291131">
        <w:rPr>
          <w:i/>
          <w:sz w:val="24"/>
          <w:szCs w:val="24"/>
          <w:lang w:eastAsia="en-GB"/>
        </w:rPr>
        <w:t xml:space="preserve"> </w:t>
      </w:r>
      <w:r w:rsidRPr="00291131">
        <w:rPr>
          <w:sz w:val="24"/>
          <w:szCs w:val="24"/>
          <w:lang w:eastAsia="en-GB"/>
        </w:rPr>
        <w:t>spēkā esošiem</w:t>
      </w:r>
      <w:r w:rsidRPr="00291131">
        <w:rPr>
          <w:i/>
          <w:sz w:val="24"/>
          <w:szCs w:val="24"/>
          <w:lang w:eastAsia="en-GB"/>
        </w:rPr>
        <w:t xml:space="preserve"> </w:t>
      </w:r>
      <w:r w:rsidRPr="00291131">
        <w:rPr>
          <w:color w:val="000000"/>
          <w:sz w:val="24"/>
          <w:szCs w:val="24"/>
          <w:lang w:eastAsia="en-GB"/>
        </w:rPr>
        <w:t>visa līguma darbības laikā)</w:t>
      </w:r>
      <w:r>
        <w:rPr>
          <w:color w:val="000000"/>
          <w:sz w:val="24"/>
          <w:szCs w:val="24"/>
          <w:lang w:eastAsia="en-GB"/>
        </w:rPr>
        <w:t>.</w:t>
      </w:r>
    </w:p>
    <w:p w14:paraId="53AA5015" w14:textId="77777777" w:rsidR="0087275F" w:rsidRPr="00291131" w:rsidRDefault="0087275F" w:rsidP="0087275F">
      <w:pPr>
        <w:shd w:val="clear" w:color="auto" w:fill="FFFFFF"/>
        <w:rPr>
          <w:b/>
          <w:sz w:val="24"/>
          <w:szCs w:val="24"/>
        </w:rPr>
      </w:pPr>
    </w:p>
    <w:p w14:paraId="47CF1BFB" w14:textId="77777777" w:rsidR="0087275F" w:rsidRDefault="0087275F" w:rsidP="0087275F">
      <w:pPr>
        <w:shd w:val="clear" w:color="auto" w:fill="FFFFFF"/>
        <w:rPr>
          <w:i/>
          <w:iCs/>
          <w:sz w:val="24"/>
          <w:szCs w:val="24"/>
        </w:rPr>
      </w:pPr>
      <w:r w:rsidRPr="00291131">
        <w:rPr>
          <w:b/>
          <w:sz w:val="24"/>
          <w:szCs w:val="24"/>
        </w:rPr>
        <w:t xml:space="preserve">1. Atbildīgā būvprojekta vadītāja pieredze </w:t>
      </w:r>
      <w:r w:rsidRPr="00D84305">
        <w:rPr>
          <w:bCs/>
          <w:sz w:val="24"/>
          <w:szCs w:val="24"/>
        </w:rPr>
        <w:t>(iepriekšējo</w:t>
      </w:r>
      <w:r w:rsidRPr="00291131">
        <w:rPr>
          <w:sz w:val="24"/>
          <w:szCs w:val="24"/>
        </w:rPr>
        <w:t xml:space="preserve"> 8 (astoņu) gadu laikā (2016., 2017., 2018., 2019., 2020., 2021., 2022. un 2023.gadā, kā arī 2024.gadā līdz piedāvājuma iesniegšanas dienai)</w:t>
      </w:r>
      <w:r w:rsidRPr="00291131">
        <w:rPr>
          <w:b/>
          <w:sz w:val="24"/>
          <w:szCs w:val="24"/>
        </w:rPr>
        <w:t xml:space="preserve"> atbilstoši Atklāta konkursa nolikuma 12.7.1.apakšpunktā izvirzītajām </w:t>
      </w:r>
      <w:r>
        <w:rPr>
          <w:b/>
          <w:sz w:val="24"/>
          <w:szCs w:val="24"/>
        </w:rPr>
        <w:t xml:space="preserve">kvalifikācijas </w:t>
      </w:r>
      <w:r w:rsidRPr="00291131">
        <w:rPr>
          <w:b/>
          <w:sz w:val="24"/>
          <w:szCs w:val="24"/>
        </w:rPr>
        <w:t>prasībām</w:t>
      </w:r>
      <w:r w:rsidRPr="00291131">
        <w:rPr>
          <w:sz w:val="24"/>
          <w:szCs w:val="24"/>
        </w:rPr>
        <w:t>:</w:t>
      </w:r>
      <w:r w:rsidRPr="00291131">
        <w:rPr>
          <w:i/>
          <w:iCs/>
          <w:sz w:val="24"/>
          <w:szCs w:val="24"/>
        </w:rPr>
        <w:t xml:space="preserve"> </w:t>
      </w:r>
    </w:p>
    <w:p w14:paraId="6F714AAA" w14:textId="77777777" w:rsidR="0087275F" w:rsidRDefault="0087275F" w:rsidP="0087275F">
      <w:pPr>
        <w:shd w:val="clear" w:color="auto" w:fill="FFFFFF"/>
        <w:rPr>
          <w:sz w:val="24"/>
          <w:szCs w:val="24"/>
        </w:rPr>
      </w:pPr>
    </w:p>
    <w:tbl>
      <w:tblPr>
        <w:tblStyle w:val="Reatabula"/>
        <w:tblW w:w="10206" w:type="dxa"/>
        <w:tblInd w:w="-5" w:type="dxa"/>
        <w:tblLook w:val="04A0" w:firstRow="1" w:lastRow="0" w:firstColumn="1" w:lastColumn="0" w:noHBand="0" w:noVBand="1"/>
      </w:tblPr>
      <w:tblGrid>
        <w:gridCol w:w="3828"/>
        <w:gridCol w:w="6378"/>
      </w:tblGrid>
      <w:tr w:rsidR="0087275F" w:rsidRPr="00453310" w14:paraId="19A2A722" w14:textId="77777777" w:rsidTr="00F04894">
        <w:trPr>
          <w:trHeight w:val="893"/>
        </w:trPr>
        <w:tc>
          <w:tcPr>
            <w:tcW w:w="3828" w:type="dxa"/>
            <w:shd w:val="clear" w:color="auto" w:fill="EEECE1" w:themeFill="background2"/>
            <w:vAlign w:val="center"/>
          </w:tcPr>
          <w:p w14:paraId="684A5DD5" w14:textId="77777777" w:rsidR="0087275F" w:rsidRPr="00D609F6" w:rsidRDefault="0087275F" w:rsidP="00514F85">
            <w:pPr>
              <w:jc w:val="center"/>
              <w:rPr>
                <w:b/>
                <w:color w:val="000000"/>
              </w:rPr>
            </w:pPr>
            <w:r>
              <w:rPr>
                <w:b/>
                <w:color w:val="000000"/>
              </w:rPr>
              <w:t>Atbildīgā būvprojekta vadītāja p</w:t>
            </w:r>
            <w:r w:rsidRPr="00D609F6">
              <w:rPr>
                <w:b/>
                <w:color w:val="000000"/>
              </w:rPr>
              <w:t>ieredze</w:t>
            </w:r>
          </w:p>
          <w:p w14:paraId="07FE9ACF" w14:textId="77777777" w:rsidR="0087275F" w:rsidRPr="00453310" w:rsidRDefault="0087275F" w:rsidP="00514F85">
            <w:pPr>
              <w:spacing w:after="240"/>
              <w:jc w:val="center"/>
              <w:rPr>
                <w:b/>
                <w:bCs/>
              </w:rPr>
            </w:pPr>
            <w:r w:rsidRPr="00CE574F">
              <w:rPr>
                <w:color w:val="000000"/>
              </w:rPr>
              <w:t>(Pakalpojuma saņēmējs,</w:t>
            </w:r>
            <w:r>
              <w:rPr>
                <w:b/>
                <w:color w:val="000000"/>
              </w:rPr>
              <w:t xml:space="preserve"> </w:t>
            </w:r>
            <w:r w:rsidRPr="007211AC">
              <w:rPr>
                <w:bCs/>
                <w:color w:val="000000"/>
              </w:rPr>
              <w:t>o</w:t>
            </w:r>
            <w:r w:rsidRPr="00D609F6">
              <w:t xml:space="preserve">bjekts, </w:t>
            </w:r>
            <w:r>
              <w:t xml:space="preserve">pakalpojuma </w:t>
            </w:r>
            <w:r w:rsidRPr="00D609F6">
              <w:t>apjoms</w:t>
            </w:r>
            <w:r w:rsidRPr="00D609F6">
              <w:rPr>
                <w:color w:val="000000"/>
              </w:rPr>
              <w:t>)</w:t>
            </w:r>
          </w:p>
          <w:p w14:paraId="4D85B64A" w14:textId="77777777" w:rsidR="0087275F" w:rsidRPr="00D609F6" w:rsidRDefault="0087275F" w:rsidP="00514F85">
            <w:pPr>
              <w:jc w:val="center"/>
              <w:rPr>
                <w:color w:val="000000"/>
              </w:rPr>
            </w:pPr>
          </w:p>
          <w:p w14:paraId="1DAF0C7A" w14:textId="77777777" w:rsidR="0087275F" w:rsidRPr="00453310" w:rsidRDefault="0087275F" w:rsidP="00514F85">
            <w:pPr>
              <w:jc w:val="center"/>
              <w:rPr>
                <w:b/>
                <w:bCs/>
              </w:rPr>
            </w:pPr>
          </w:p>
        </w:tc>
        <w:tc>
          <w:tcPr>
            <w:tcW w:w="6378" w:type="dxa"/>
            <w:shd w:val="clear" w:color="auto" w:fill="EEECE1" w:themeFill="background2"/>
          </w:tcPr>
          <w:p w14:paraId="5F7E64C2" w14:textId="77777777" w:rsidR="0087275F" w:rsidRPr="00492543" w:rsidRDefault="0087275F" w:rsidP="00514F85">
            <w:pPr>
              <w:jc w:val="center"/>
              <w:rPr>
                <w:b/>
                <w:bCs/>
                <w:lang w:eastAsia="en-US"/>
              </w:rPr>
            </w:pPr>
            <w:r w:rsidRPr="00492543">
              <w:rPr>
                <w:b/>
                <w:bCs/>
                <w:lang w:eastAsia="en-US"/>
              </w:rPr>
              <w:t>Atbilstība Atklāta konkursa nolikuma 12.</w:t>
            </w:r>
            <w:r>
              <w:rPr>
                <w:b/>
                <w:bCs/>
                <w:lang w:eastAsia="en-US"/>
              </w:rPr>
              <w:t>7.1</w:t>
            </w:r>
            <w:r w:rsidRPr="00492543">
              <w:rPr>
                <w:b/>
                <w:bCs/>
                <w:lang w:eastAsia="en-US"/>
              </w:rPr>
              <w:t>.punktā izvirzītajām prasībām</w:t>
            </w:r>
          </w:p>
          <w:p w14:paraId="0EEC4869" w14:textId="77777777" w:rsidR="0087275F" w:rsidRPr="00492543" w:rsidRDefault="0087275F" w:rsidP="00514F85">
            <w:pPr>
              <w:jc w:val="center"/>
              <w:rPr>
                <w:bCs/>
                <w:color w:val="000000"/>
              </w:rPr>
            </w:pPr>
            <w:r w:rsidRPr="00492543">
              <w:rPr>
                <w:bCs/>
                <w:lang w:eastAsia="en-US"/>
              </w:rPr>
              <w:t xml:space="preserve">(Pretendents atzīmē </w:t>
            </w:r>
            <w:r>
              <w:rPr>
                <w:bCs/>
                <w:lang w:eastAsia="en-US"/>
              </w:rPr>
              <w:t xml:space="preserve">tikai </w:t>
            </w:r>
            <w:r w:rsidRPr="00492543">
              <w:rPr>
                <w:bCs/>
                <w:lang w:eastAsia="en-US"/>
              </w:rPr>
              <w:t>atbilstošās prasības)</w:t>
            </w:r>
          </w:p>
        </w:tc>
      </w:tr>
      <w:tr w:rsidR="0087275F" w:rsidRPr="00453310" w14:paraId="65FE9B14" w14:textId="77777777" w:rsidTr="00F04894">
        <w:trPr>
          <w:trHeight w:val="893"/>
        </w:trPr>
        <w:tc>
          <w:tcPr>
            <w:tcW w:w="10206" w:type="dxa"/>
            <w:gridSpan w:val="2"/>
            <w:shd w:val="clear" w:color="auto" w:fill="auto"/>
            <w:vAlign w:val="center"/>
          </w:tcPr>
          <w:p w14:paraId="0FF285AB" w14:textId="77777777" w:rsidR="0087275F" w:rsidRPr="00CB0F55" w:rsidRDefault="0087275F" w:rsidP="00514F85">
            <w:pPr>
              <w:rPr>
                <w:b/>
                <w:bCs/>
                <w:sz w:val="22"/>
                <w:szCs w:val="22"/>
                <w:lang w:eastAsia="en-US"/>
              </w:rPr>
            </w:pPr>
            <w:r>
              <w:rPr>
                <w:b/>
                <w:color w:val="000000"/>
                <w:sz w:val="22"/>
                <w:szCs w:val="22"/>
              </w:rPr>
              <w:t xml:space="preserve">Informācija par atbildīgā būvprojekta vadītāja vadīto ēkas tehniskās dokumentācijas </w:t>
            </w:r>
            <w:r w:rsidRPr="00B80363">
              <w:rPr>
                <w:b/>
                <w:bCs/>
              </w:rPr>
              <w:t>(vai izstrādāt</w:t>
            </w:r>
            <w:r>
              <w:rPr>
                <w:b/>
                <w:bCs/>
              </w:rPr>
              <w:t>ās</w:t>
            </w:r>
            <w:r w:rsidRPr="00B80363">
              <w:rPr>
                <w:b/>
                <w:bCs/>
              </w:rPr>
              <w:t xml:space="preserve"> </w:t>
            </w:r>
            <w:r>
              <w:rPr>
                <w:b/>
                <w:bCs/>
              </w:rPr>
              <w:t xml:space="preserve">tehniskās dokumentācijas </w:t>
            </w:r>
            <w:r w:rsidRPr="00B80363">
              <w:rPr>
                <w:b/>
                <w:bCs/>
              </w:rPr>
              <w:t>ar vienotu mērķi)</w:t>
            </w:r>
            <w:r>
              <w:rPr>
                <w:b/>
                <w:color w:val="000000"/>
                <w:sz w:val="22"/>
                <w:szCs w:val="22"/>
              </w:rPr>
              <w:t xml:space="preserve"> izstrādi</w:t>
            </w:r>
            <w:r w:rsidRPr="00CB0F55">
              <w:rPr>
                <w:b/>
                <w:color w:val="000000"/>
                <w:sz w:val="22"/>
                <w:szCs w:val="22"/>
              </w:rPr>
              <w:t>:</w:t>
            </w:r>
          </w:p>
        </w:tc>
      </w:tr>
      <w:tr w:rsidR="0087275F" w:rsidRPr="00453310" w14:paraId="77FD30FC" w14:textId="77777777" w:rsidTr="00F04894">
        <w:trPr>
          <w:trHeight w:val="405"/>
        </w:trPr>
        <w:tc>
          <w:tcPr>
            <w:tcW w:w="3828" w:type="dxa"/>
            <w:shd w:val="clear" w:color="auto" w:fill="auto"/>
            <w:vAlign w:val="center"/>
          </w:tcPr>
          <w:p w14:paraId="739043AD" w14:textId="77777777" w:rsidR="0087275F" w:rsidRPr="00CB0F55" w:rsidRDefault="0087275F" w:rsidP="00514F85">
            <w:pPr>
              <w:rPr>
                <w:b/>
                <w:color w:val="000000"/>
                <w:sz w:val="22"/>
                <w:szCs w:val="22"/>
              </w:rPr>
            </w:pPr>
            <w:r w:rsidRPr="00CB0F55">
              <w:rPr>
                <w:sz w:val="22"/>
                <w:szCs w:val="22"/>
              </w:rPr>
              <w:t>Objekta adrese:</w:t>
            </w:r>
          </w:p>
        </w:tc>
        <w:tc>
          <w:tcPr>
            <w:tcW w:w="6378" w:type="dxa"/>
            <w:shd w:val="clear" w:color="auto" w:fill="auto"/>
            <w:vAlign w:val="center"/>
          </w:tcPr>
          <w:p w14:paraId="008135E5" w14:textId="77777777" w:rsidR="0087275F" w:rsidRPr="00CB0F55" w:rsidRDefault="0087275F" w:rsidP="00514F85">
            <w:pPr>
              <w:rPr>
                <w:b/>
                <w:color w:val="000000"/>
                <w:sz w:val="22"/>
                <w:szCs w:val="22"/>
              </w:rPr>
            </w:pPr>
          </w:p>
        </w:tc>
      </w:tr>
      <w:tr w:rsidR="0087275F" w:rsidRPr="00453310" w14:paraId="6FF2640F" w14:textId="77777777" w:rsidTr="00F04894">
        <w:trPr>
          <w:trHeight w:val="405"/>
        </w:trPr>
        <w:tc>
          <w:tcPr>
            <w:tcW w:w="3828" w:type="dxa"/>
            <w:shd w:val="clear" w:color="auto" w:fill="auto"/>
            <w:vAlign w:val="center"/>
          </w:tcPr>
          <w:p w14:paraId="474D267D"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378" w:type="dxa"/>
            <w:shd w:val="clear" w:color="auto" w:fill="auto"/>
            <w:vAlign w:val="center"/>
          </w:tcPr>
          <w:p w14:paraId="75CA60D9" w14:textId="77777777" w:rsidR="0087275F" w:rsidRPr="00CB0F55" w:rsidRDefault="0087275F" w:rsidP="00514F85">
            <w:pPr>
              <w:rPr>
                <w:b/>
                <w:color w:val="000000"/>
                <w:sz w:val="22"/>
                <w:szCs w:val="22"/>
              </w:rPr>
            </w:pPr>
          </w:p>
        </w:tc>
      </w:tr>
      <w:tr w:rsidR="0087275F" w:rsidRPr="00453310" w14:paraId="48F2DDCB" w14:textId="77777777" w:rsidTr="00F04894">
        <w:trPr>
          <w:trHeight w:val="405"/>
        </w:trPr>
        <w:tc>
          <w:tcPr>
            <w:tcW w:w="3828" w:type="dxa"/>
            <w:shd w:val="clear" w:color="auto" w:fill="auto"/>
          </w:tcPr>
          <w:p w14:paraId="40F57DC6"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378" w:type="dxa"/>
            <w:shd w:val="clear" w:color="auto" w:fill="auto"/>
            <w:vAlign w:val="center"/>
          </w:tcPr>
          <w:p w14:paraId="105491E3" w14:textId="77777777" w:rsidR="0087275F" w:rsidRDefault="0087275F" w:rsidP="00514F85">
            <w:pPr>
              <w:rPr>
                <w:bCs/>
                <w:sz w:val="22"/>
                <w:szCs w:val="22"/>
              </w:rPr>
            </w:pPr>
            <w:r w:rsidRPr="00CB0F55">
              <w:rPr>
                <w:bCs/>
                <w:sz w:val="22"/>
                <w:szCs w:val="22"/>
              </w:rPr>
              <w:t>(</w:t>
            </w:r>
            <w:r w:rsidRPr="00CB0F55">
              <w:rPr>
                <w:i/>
                <w:iCs/>
                <w:sz w:val="22"/>
                <w:szCs w:val="22"/>
              </w:rPr>
              <w:t>norādīt datumu un institūcijas nosaukumu</w:t>
            </w:r>
            <w:r w:rsidRPr="00CB0F55">
              <w:rPr>
                <w:bCs/>
                <w:sz w:val="22"/>
                <w:szCs w:val="22"/>
              </w:rPr>
              <w:t>)</w:t>
            </w:r>
          </w:p>
          <w:p w14:paraId="24E6E52E" w14:textId="5722F3EB" w:rsidR="00B35552" w:rsidRPr="00CB0F55" w:rsidRDefault="00B35552" w:rsidP="00514F85">
            <w:pPr>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324BB7DA" w14:textId="77777777" w:rsidTr="00F04894">
        <w:trPr>
          <w:trHeight w:val="405"/>
        </w:trPr>
        <w:tc>
          <w:tcPr>
            <w:tcW w:w="3828" w:type="dxa"/>
            <w:shd w:val="clear" w:color="auto" w:fill="auto"/>
          </w:tcPr>
          <w:p w14:paraId="2833848C" w14:textId="77777777" w:rsidR="0087275F" w:rsidRPr="00CB0F55" w:rsidRDefault="0087275F" w:rsidP="00514F85">
            <w:pPr>
              <w:pStyle w:val="Vresteksts"/>
              <w:jc w:val="both"/>
              <w:rPr>
                <w:sz w:val="22"/>
                <w:szCs w:val="22"/>
              </w:rPr>
            </w:pPr>
            <w:r>
              <w:rPr>
                <w:sz w:val="22"/>
                <w:szCs w:val="22"/>
              </w:rPr>
              <w:t>Būvniecības veids:</w:t>
            </w:r>
          </w:p>
        </w:tc>
        <w:tc>
          <w:tcPr>
            <w:tcW w:w="6378" w:type="dxa"/>
            <w:shd w:val="clear" w:color="auto" w:fill="auto"/>
            <w:vAlign w:val="center"/>
          </w:tcPr>
          <w:p w14:paraId="5B70B37E" w14:textId="77777777" w:rsidR="0087275F" w:rsidRDefault="00791CF4" w:rsidP="00514F85">
            <w:pPr>
              <w:rPr>
                <w:sz w:val="22"/>
                <w:szCs w:val="22"/>
              </w:rPr>
            </w:pPr>
            <w:sdt>
              <w:sdtPr>
                <w:rPr>
                  <w:sz w:val="22"/>
                  <w:szCs w:val="22"/>
                </w:rPr>
                <w:id w:val="1263423690"/>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atjaunošana</w:t>
            </w:r>
          </w:p>
          <w:p w14:paraId="0DA2D14D" w14:textId="77777777" w:rsidR="0087275F" w:rsidRDefault="00791CF4" w:rsidP="00514F85">
            <w:pPr>
              <w:rPr>
                <w:sz w:val="22"/>
                <w:szCs w:val="22"/>
              </w:rPr>
            </w:pPr>
            <w:sdt>
              <w:sdtPr>
                <w:rPr>
                  <w:sz w:val="22"/>
                  <w:szCs w:val="22"/>
                </w:rPr>
                <w:id w:val="-1237775078"/>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pārbūve</w:t>
            </w:r>
          </w:p>
          <w:p w14:paraId="3A44395C" w14:textId="77777777" w:rsidR="0087275F" w:rsidRDefault="00791CF4" w:rsidP="00514F85">
            <w:pPr>
              <w:rPr>
                <w:sz w:val="22"/>
                <w:szCs w:val="22"/>
              </w:rPr>
            </w:pPr>
            <w:sdt>
              <w:sdtPr>
                <w:rPr>
                  <w:sz w:val="22"/>
                  <w:szCs w:val="22"/>
                </w:rPr>
                <w:id w:val="-549998677"/>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jauna būvniecība</w:t>
            </w:r>
          </w:p>
          <w:p w14:paraId="665955B6" w14:textId="77777777" w:rsidR="0087275F" w:rsidRDefault="00791CF4" w:rsidP="00514F85">
            <w:pPr>
              <w:rPr>
                <w:sz w:val="22"/>
                <w:szCs w:val="22"/>
              </w:rPr>
            </w:pPr>
            <w:sdt>
              <w:sdtPr>
                <w:rPr>
                  <w:sz w:val="22"/>
                  <w:szCs w:val="22"/>
                </w:rPr>
                <w:id w:val="-2055537421"/>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restaurācija</w:t>
            </w:r>
          </w:p>
          <w:p w14:paraId="0C3A186A" w14:textId="77777777" w:rsidR="0087275F" w:rsidRDefault="00791CF4" w:rsidP="00514F85">
            <w:pPr>
              <w:rPr>
                <w:sz w:val="22"/>
                <w:szCs w:val="22"/>
              </w:rPr>
            </w:pPr>
            <w:sdt>
              <w:sdtPr>
                <w:rPr>
                  <w:sz w:val="22"/>
                  <w:szCs w:val="22"/>
                </w:rPr>
                <w:id w:val="1422375362"/>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nojaukšana</w:t>
            </w:r>
          </w:p>
          <w:p w14:paraId="2BC74033" w14:textId="77777777" w:rsidR="0087275F" w:rsidRDefault="00791CF4" w:rsidP="00514F85">
            <w:pPr>
              <w:rPr>
                <w:sz w:val="22"/>
                <w:szCs w:val="22"/>
              </w:rPr>
            </w:pPr>
            <w:sdt>
              <w:sdtPr>
                <w:rPr>
                  <w:sz w:val="22"/>
                  <w:szCs w:val="22"/>
                </w:rPr>
                <w:id w:val="-1260289551"/>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konservācija</w:t>
            </w:r>
          </w:p>
          <w:p w14:paraId="15F6A604" w14:textId="77777777" w:rsidR="0087275F" w:rsidRPr="00CB0F55" w:rsidRDefault="0087275F" w:rsidP="00514F85">
            <w:pPr>
              <w:rPr>
                <w:bCs/>
                <w:sz w:val="22"/>
                <w:szCs w:val="22"/>
              </w:rPr>
            </w:pPr>
            <w:r w:rsidRPr="00CB0F55">
              <w:rPr>
                <w:bCs/>
                <w:sz w:val="22"/>
                <w:szCs w:val="22"/>
              </w:rPr>
              <w:t>(</w:t>
            </w:r>
            <w:r>
              <w:rPr>
                <w:i/>
                <w:iCs/>
                <w:sz w:val="22"/>
                <w:szCs w:val="22"/>
              </w:rPr>
              <w:t>atzīmēt tikai atbilstošo</w:t>
            </w:r>
            <w:r>
              <w:rPr>
                <w:sz w:val="22"/>
                <w:szCs w:val="22"/>
              </w:rPr>
              <w:t>)</w:t>
            </w:r>
          </w:p>
        </w:tc>
      </w:tr>
      <w:tr w:rsidR="0087275F" w:rsidRPr="00453310" w14:paraId="35EC2084" w14:textId="77777777" w:rsidTr="00F04894">
        <w:trPr>
          <w:trHeight w:val="405"/>
        </w:trPr>
        <w:tc>
          <w:tcPr>
            <w:tcW w:w="3828" w:type="dxa"/>
            <w:shd w:val="clear" w:color="auto" w:fill="auto"/>
          </w:tcPr>
          <w:p w14:paraId="1DD8FC37" w14:textId="77777777" w:rsidR="0087275F" w:rsidRDefault="0087275F" w:rsidP="00514F85">
            <w:pPr>
              <w:pStyle w:val="Vresteksts"/>
              <w:jc w:val="both"/>
              <w:rPr>
                <w:sz w:val="22"/>
                <w:szCs w:val="22"/>
              </w:rPr>
            </w:pPr>
            <w:r>
              <w:rPr>
                <w:sz w:val="22"/>
                <w:szCs w:val="22"/>
              </w:rPr>
              <w:t>Ēkas veids:</w:t>
            </w:r>
          </w:p>
        </w:tc>
        <w:tc>
          <w:tcPr>
            <w:tcW w:w="6378" w:type="dxa"/>
            <w:shd w:val="clear" w:color="auto" w:fill="auto"/>
            <w:vAlign w:val="center"/>
          </w:tcPr>
          <w:p w14:paraId="2850918A" w14:textId="77777777" w:rsidR="0087275F" w:rsidRDefault="00791CF4" w:rsidP="00514F85">
            <w:pPr>
              <w:rPr>
                <w:sz w:val="22"/>
                <w:szCs w:val="22"/>
              </w:rPr>
            </w:pPr>
            <w:sdt>
              <w:sdtPr>
                <w:rPr>
                  <w:sz w:val="22"/>
                  <w:szCs w:val="22"/>
                </w:rPr>
                <w:id w:val="285007133"/>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publiska ēka</w:t>
            </w:r>
          </w:p>
        </w:tc>
      </w:tr>
      <w:tr w:rsidR="0087275F" w:rsidRPr="00453310" w14:paraId="3E06451C" w14:textId="4C003821" w:rsidTr="00F04894">
        <w:trPr>
          <w:trHeight w:val="405"/>
        </w:trPr>
        <w:tc>
          <w:tcPr>
            <w:tcW w:w="3828" w:type="dxa"/>
            <w:shd w:val="clear" w:color="auto" w:fill="auto"/>
          </w:tcPr>
          <w:p w14:paraId="3EA8496F" w14:textId="01B18E6D" w:rsidR="0087275F" w:rsidRDefault="0087275F" w:rsidP="00514F85">
            <w:pPr>
              <w:pStyle w:val="Vresteksts"/>
              <w:jc w:val="both"/>
              <w:rPr>
                <w:sz w:val="22"/>
                <w:szCs w:val="22"/>
              </w:rPr>
            </w:pPr>
            <w:r>
              <w:rPr>
                <w:sz w:val="22"/>
                <w:szCs w:val="22"/>
              </w:rPr>
              <w:t>Ēkas projektējamā platība:</w:t>
            </w:r>
          </w:p>
        </w:tc>
        <w:tc>
          <w:tcPr>
            <w:tcW w:w="6378" w:type="dxa"/>
            <w:shd w:val="clear" w:color="auto" w:fill="auto"/>
            <w:vAlign w:val="center"/>
          </w:tcPr>
          <w:p w14:paraId="59160D3A" w14:textId="3EA2E564" w:rsidR="0087275F" w:rsidRPr="00165BBB" w:rsidRDefault="00791CF4" w:rsidP="00514F85">
            <w:pPr>
              <w:rPr>
                <w:sz w:val="22"/>
                <w:szCs w:val="22"/>
                <w:vertAlign w:val="superscript"/>
              </w:rPr>
            </w:pPr>
            <w:sdt>
              <w:sdtPr>
                <w:rPr>
                  <w:sz w:val="22"/>
                  <w:szCs w:val="22"/>
                </w:rPr>
                <w:id w:val="1392776248"/>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 xml:space="preserve">ēkas </w:t>
            </w:r>
            <w:r w:rsidR="0087275F" w:rsidRPr="00CB0F55">
              <w:rPr>
                <w:sz w:val="22"/>
                <w:szCs w:val="22"/>
              </w:rPr>
              <w:t>projektējam</w:t>
            </w:r>
            <w:r w:rsidR="0087275F">
              <w:rPr>
                <w:sz w:val="22"/>
                <w:szCs w:val="22"/>
              </w:rPr>
              <w:t>ā</w:t>
            </w:r>
            <w:r w:rsidR="0087275F" w:rsidRPr="00CB0F55">
              <w:rPr>
                <w:sz w:val="22"/>
                <w:szCs w:val="22"/>
              </w:rPr>
              <w:t xml:space="preserve"> platīb</w:t>
            </w:r>
            <w:r w:rsidR="0087275F">
              <w:rPr>
                <w:sz w:val="22"/>
                <w:szCs w:val="22"/>
              </w:rPr>
              <w:t>a</w:t>
            </w:r>
            <w:r w:rsidR="0087275F" w:rsidRPr="00CB0F55">
              <w:rPr>
                <w:sz w:val="22"/>
                <w:szCs w:val="22"/>
              </w:rPr>
              <w:t xml:space="preserve"> ir </w:t>
            </w:r>
            <w:r w:rsidR="00437FD2">
              <w:rPr>
                <w:sz w:val="22"/>
                <w:szCs w:val="22"/>
              </w:rPr>
              <w:t>vismaz</w:t>
            </w:r>
            <w:r w:rsidR="0087275F" w:rsidRPr="00CB0F55">
              <w:rPr>
                <w:sz w:val="22"/>
                <w:szCs w:val="22"/>
              </w:rPr>
              <w:t xml:space="preserve"> 1500 m</w:t>
            </w:r>
            <w:r w:rsidR="0087275F" w:rsidRPr="00CB0F55">
              <w:rPr>
                <w:sz w:val="22"/>
                <w:szCs w:val="22"/>
                <w:vertAlign w:val="superscript"/>
              </w:rPr>
              <w:t>2</w:t>
            </w:r>
          </w:p>
        </w:tc>
      </w:tr>
    </w:tbl>
    <w:p w14:paraId="11961140" w14:textId="77777777" w:rsidR="0087275F" w:rsidRPr="00291131" w:rsidRDefault="0087275F" w:rsidP="0087275F">
      <w:pPr>
        <w:shd w:val="clear" w:color="auto" w:fill="FFFFFF"/>
        <w:rPr>
          <w:sz w:val="24"/>
          <w:szCs w:val="24"/>
        </w:rPr>
      </w:pPr>
    </w:p>
    <w:p w14:paraId="45208211" w14:textId="77777777" w:rsidR="0087275F" w:rsidRPr="00291131" w:rsidRDefault="0087275F" w:rsidP="0087275F">
      <w:pPr>
        <w:shd w:val="clear" w:color="auto" w:fill="FFFFFF"/>
        <w:rPr>
          <w:sz w:val="24"/>
          <w:szCs w:val="24"/>
        </w:rPr>
      </w:pPr>
    </w:p>
    <w:p w14:paraId="0B2A9A66" w14:textId="77777777" w:rsidR="0087275F" w:rsidRPr="00126B9A" w:rsidRDefault="0087275F" w:rsidP="0087275F">
      <w:pPr>
        <w:autoSpaceDE w:val="0"/>
        <w:autoSpaceDN w:val="0"/>
        <w:adjustRightInd w:val="0"/>
        <w:jc w:val="both"/>
        <w:rPr>
          <w:color w:val="000000"/>
          <w:sz w:val="24"/>
          <w:szCs w:val="24"/>
          <w:lang w:eastAsia="en-GB"/>
        </w:rPr>
      </w:pPr>
      <w:r w:rsidRPr="00B07D33">
        <w:rPr>
          <w:b/>
          <w:bCs/>
          <w:sz w:val="24"/>
          <w:szCs w:val="24"/>
          <w:u w:val="single"/>
        </w:rPr>
        <w:t>Pielikumā:</w:t>
      </w:r>
      <w:r>
        <w:rPr>
          <w:sz w:val="24"/>
          <w:szCs w:val="24"/>
          <w:u w:val="single"/>
        </w:rPr>
        <w:t xml:space="preserve"> </w:t>
      </w:r>
      <w:r w:rsidRPr="00126B9A">
        <w:rPr>
          <w:sz w:val="24"/>
          <w:szCs w:val="24"/>
          <w:u w:val="single"/>
        </w:rPr>
        <w:t>pieredzes aprakstā norādītās ēka</w:t>
      </w:r>
      <w:r w:rsidRPr="00F40AC8">
        <w:rPr>
          <w:sz w:val="24"/>
          <w:szCs w:val="24"/>
          <w:u w:val="single"/>
        </w:rPr>
        <w:t xml:space="preserve">s </w:t>
      </w:r>
      <w:r w:rsidRPr="00F40AC8">
        <w:rPr>
          <w:bCs/>
          <w:sz w:val="24"/>
          <w:szCs w:val="24"/>
          <w:u w:val="single"/>
        </w:rPr>
        <w:t>būvniecības dokumentācija</w:t>
      </w:r>
      <w:r w:rsidRPr="00F40AC8">
        <w:rPr>
          <w:sz w:val="24"/>
          <w:szCs w:val="24"/>
          <w:u w:val="single"/>
        </w:rPr>
        <w:t>, kas satur datus par atbilstību Atklāta konkursa nolikuma 12.7.1.apakšpunktā izvirzītajām</w:t>
      </w:r>
      <w:r>
        <w:rPr>
          <w:sz w:val="24"/>
          <w:szCs w:val="24"/>
          <w:u w:val="single"/>
        </w:rPr>
        <w:t xml:space="preserve"> kvalifikācijas</w:t>
      </w:r>
      <w:r w:rsidRPr="00F40AC8">
        <w:rPr>
          <w:sz w:val="24"/>
          <w:szCs w:val="24"/>
          <w:u w:val="single"/>
        </w:rPr>
        <w:t xml:space="preserve"> prasībām.</w:t>
      </w:r>
    </w:p>
    <w:p w14:paraId="7C71F4D2" w14:textId="77777777" w:rsidR="0087275F" w:rsidRDefault="0087275F" w:rsidP="0087275F">
      <w:pPr>
        <w:autoSpaceDE w:val="0"/>
        <w:autoSpaceDN w:val="0"/>
        <w:adjustRightInd w:val="0"/>
        <w:jc w:val="both"/>
        <w:rPr>
          <w:color w:val="000000"/>
          <w:sz w:val="24"/>
          <w:szCs w:val="24"/>
          <w:lang w:eastAsia="en-GB"/>
        </w:rPr>
      </w:pPr>
    </w:p>
    <w:p w14:paraId="3ACA1E37" w14:textId="77777777" w:rsidR="0087275F" w:rsidRDefault="0087275F" w:rsidP="0087275F">
      <w:pPr>
        <w:autoSpaceDE w:val="0"/>
        <w:autoSpaceDN w:val="0"/>
        <w:adjustRightInd w:val="0"/>
        <w:jc w:val="both"/>
        <w:rPr>
          <w:color w:val="000000"/>
          <w:sz w:val="24"/>
          <w:szCs w:val="24"/>
          <w:lang w:eastAsia="en-GB"/>
        </w:rPr>
      </w:pPr>
    </w:p>
    <w:p w14:paraId="76F5FC9E" w14:textId="53C63734" w:rsidR="0087275F" w:rsidRPr="004F108C" w:rsidRDefault="0087275F" w:rsidP="0087275F">
      <w:pPr>
        <w:ind w:left="172" w:hanging="142"/>
        <w:jc w:val="both"/>
        <w:rPr>
          <w:sz w:val="24"/>
          <w:szCs w:val="24"/>
        </w:rPr>
      </w:pPr>
      <w:r w:rsidRPr="00291131">
        <w:rPr>
          <w:b/>
          <w:sz w:val="24"/>
          <w:szCs w:val="24"/>
        </w:rPr>
        <w:t xml:space="preserve">2. Atbildīgā būvprojekta vadītāja </w:t>
      </w:r>
      <w:r w:rsidRPr="006611A1">
        <w:rPr>
          <w:b/>
          <w:sz w:val="24"/>
          <w:szCs w:val="24"/>
          <w:u w:val="single"/>
        </w:rPr>
        <w:t>papildus</w:t>
      </w:r>
      <w:r>
        <w:rPr>
          <w:b/>
          <w:sz w:val="24"/>
          <w:szCs w:val="24"/>
        </w:rPr>
        <w:t xml:space="preserve"> </w:t>
      </w:r>
      <w:r w:rsidRPr="00291131">
        <w:rPr>
          <w:b/>
          <w:sz w:val="24"/>
          <w:szCs w:val="24"/>
        </w:rPr>
        <w:t xml:space="preserve">pieredze </w:t>
      </w:r>
      <w:r w:rsidRPr="009B4ADE">
        <w:rPr>
          <w:bCs/>
          <w:sz w:val="24"/>
          <w:szCs w:val="24"/>
        </w:rPr>
        <w:t>(</w:t>
      </w:r>
      <w:r w:rsidRPr="00291131">
        <w:rPr>
          <w:sz w:val="24"/>
          <w:szCs w:val="24"/>
        </w:rPr>
        <w:t>iepriekšējo 8 (astoņu) gadu laikā (2016., 2017., 2018., 2019., 2020., 2021., 2022. un 2023.gadā, kā arī 2024.gadā līdz piedāvājuma iesniegšanas dienai)</w:t>
      </w:r>
      <w:r>
        <w:rPr>
          <w:sz w:val="24"/>
          <w:szCs w:val="24"/>
        </w:rPr>
        <w:t xml:space="preserve"> </w:t>
      </w:r>
      <w:r w:rsidRPr="006611A1">
        <w:rPr>
          <w:b/>
          <w:bCs/>
          <w:sz w:val="24"/>
          <w:szCs w:val="24"/>
        </w:rPr>
        <w:t>atbilstoši</w:t>
      </w:r>
      <w:r w:rsidRPr="00BA4322">
        <w:rPr>
          <w:b/>
          <w:bCs/>
          <w:sz w:val="24"/>
          <w:szCs w:val="24"/>
        </w:rPr>
        <w:t xml:space="preserve"> Atklāta konkursa nolikuma 17.</w:t>
      </w:r>
      <w:r>
        <w:rPr>
          <w:b/>
          <w:bCs/>
          <w:sz w:val="24"/>
          <w:szCs w:val="24"/>
        </w:rPr>
        <w:t>2.</w:t>
      </w:r>
      <w:r w:rsidRPr="00BA4322">
        <w:rPr>
          <w:b/>
          <w:bCs/>
          <w:sz w:val="24"/>
          <w:szCs w:val="24"/>
        </w:rPr>
        <w:t xml:space="preserve">2.1 apakšpunktā noteiktajiem </w:t>
      </w:r>
      <w:r w:rsidRPr="006611A1">
        <w:rPr>
          <w:b/>
          <w:bCs/>
          <w:sz w:val="24"/>
          <w:szCs w:val="24"/>
          <w:u w:val="single"/>
        </w:rPr>
        <w:t>punktu piešķiršanas kritērijiem</w:t>
      </w:r>
      <w:r w:rsidRPr="00291131">
        <w:rPr>
          <w:b/>
          <w:sz w:val="24"/>
          <w:szCs w:val="24"/>
        </w:rPr>
        <w:t xml:space="preserve"> </w:t>
      </w:r>
      <w:r>
        <w:rPr>
          <w:b/>
          <w:sz w:val="24"/>
          <w:szCs w:val="24"/>
        </w:rPr>
        <w:t xml:space="preserve">(Pretendents norāda </w:t>
      </w:r>
      <w:r>
        <w:rPr>
          <w:b/>
          <w:sz w:val="24"/>
          <w:szCs w:val="24"/>
          <w:u w:val="single"/>
        </w:rPr>
        <w:t xml:space="preserve">citu tehnisko dokumentāciju, </w:t>
      </w:r>
      <w:r w:rsidR="00B54CA3" w:rsidRPr="00B54CA3">
        <w:rPr>
          <w:sz w:val="24"/>
          <w:szCs w:val="24"/>
        </w:rPr>
        <w:t xml:space="preserve">neskaitot </w:t>
      </w:r>
      <w:r w:rsidR="00B54CA3">
        <w:rPr>
          <w:sz w:val="24"/>
          <w:szCs w:val="24"/>
        </w:rPr>
        <w:t>to</w:t>
      </w:r>
      <w:r w:rsidR="00B54CA3" w:rsidRPr="00B54CA3">
        <w:rPr>
          <w:sz w:val="24"/>
          <w:szCs w:val="24"/>
        </w:rPr>
        <w:t>, ar ko apliecināta atbilstība  Atklāta konkursa nolikuma 12.7.1.apakšpunktā izvirzītajai kvalifikācijas prasībai</w:t>
      </w:r>
      <w:r w:rsidRPr="0071225D">
        <w:rPr>
          <w:sz w:val="24"/>
          <w:szCs w:val="24"/>
        </w:rPr>
        <w:t xml:space="preserve">): </w:t>
      </w:r>
    </w:p>
    <w:p w14:paraId="55E93507" w14:textId="77777777" w:rsidR="0087275F" w:rsidRDefault="0087275F" w:rsidP="0087275F">
      <w:pPr>
        <w:shd w:val="clear" w:color="auto" w:fill="FFFFFF"/>
        <w:jc w:val="both"/>
        <w:rPr>
          <w:sz w:val="24"/>
          <w:szCs w:val="24"/>
        </w:rPr>
      </w:pPr>
    </w:p>
    <w:tbl>
      <w:tblPr>
        <w:tblStyle w:val="Reatabula"/>
        <w:tblW w:w="10348" w:type="dxa"/>
        <w:tblInd w:w="-5" w:type="dxa"/>
        <w:tblLook w:val="04A0" w:firstRow="1" w:lastRow="0" w:firstColumn="1" w:lastColumn="0" w:noHBand="0" w:noVBand="1"/>
      </w:tblPr>
      <w:tblGrid>
        <w:gridCol w:w="3828"/>
        <w:gridCol w:w="6520"/>
      </w:tblGrid>
      <w:tr w:rsidR="0087275F" w:rsidRPr="00453310" w14:paraId="53171B6D" w14:textId="77777777" w:rsidTr="00F90AF0">
        <w:trPr>
          <w:trHeight w:val="893"/>
        </w:trPr>
        <w:tc>
          <w:tcPr>
            <w:tcW w:w="3828" w:type="dxa"/>
            <w:shd w:val="clear" w:color="auto" w:fill="EEECE1" w:themeFill="background2"/>
            <w:vAlign w:val="center"/>
          </w:tcPr>
          <w:p w14:paraId="6EA442A7" w14:textId="77777777" w:rsidR="0087275F" w:rsidRPr="00D609F6" w:rsidRDefault="0087275F" w:rsidP="00514F85">
            <w:pPr>
              <w:jc w:val="center"/>
              <w:rPr>
                <w:b/>
                <w:color w:val="000000"/>
              </w:rPr>
            </w:pPr>
            <w:r>
              <w:rPr>
                <w:b/>
                <w:color w:val="000000"/>
              </w:rPr>
              <w:t>Atbildīgā būvprojekta vadītāja p</w:t>
            </w:r>
            <w:r w:rsidRPr="00D609F6">
              <w:rPr>
                <w:b/>
                <w:color w:val="000000"/>
              </w:rPr>
              <w:t>ieredze</w:t>
            </w:r>
          </w:p>
          <w:p w14:paraId="2E9DFD33" w14:textId="77777777" w:rsidR="0087275F" w:rsidRPr="00453310" w:rsidRDefault="0087275F" w:rsidP="00514F85">
            <w:pPr>
              <w:spacing w:after="240"/>
              <w:jc w:val="center"/>
              <w:rPr>
                <w:b/>
                <w:bCs/>
              </w:rPr>
            </w:pPr>
            <w:r w:rsidRPr="00CE574F">
              <w:rPr>
                <w:color w:val="000000"/>
              </w:rPr>
              <w:t>(Pakalpojuma saņēmējs,</w:t>
            </w:r>
            <w:r>
              <w:rPr>
                <w:b/>
                <w:color w:val="000000"/>
              </w:rPr>
              <w:t xml:space="preserve"> </w:t>
            </w:r>
            <w:r w:rsidRPr="007211AC">
              <w:rPr>
                <w:bCs/>
                <w:color w:val="000000"/>
              </w:rPr>
              <w:t>o</w:t>
            </w:r>
            <w:r w:rsidRPr="00D609F6">
              <w:t xml:space="preserve">bjekts, </w:t>
            </w:r>
            <w:r>
              <w:t xml:space="preserve">pakalpojuma </w:t>
            </w:r>
            <w:r w:rsidRPr="00D609F6">
              <w:t>apjoms</w:t>
            </w:r>
            <w:r w:rsidRPr="00D609F6">
              <w:rPr>
                <w:color w:val="000000"/>
              </w:rPr>
              <w:t>)</w:t>
            </w:r>
          </w:p>
          <w:p w14:paraId="7E07632B" w14:textId="77777777" w:rsidR="0087275F" w:rsidRPr="00D609F6" w:rsidRDefault="0087275F" w:rsidP="00514F85">
            <w:pPr>
              <w:jc w:val="center"/>
              <w:rPr>
                <w:color w:val="000000"/>
              </w:rPr>
            </w:pPr>
          </w:p>
          <w:p w14:paraId="7C745A0F" w14:textId="77777777" w:rsidR="0087275F" w:rsidRPr="00453310" w:rsidRDefault="0087275F" w:rsidP="00514F85">
            <w:pPr>
              <w:jc w:val="center"/>
              <w:rPr>
                <w:b/>
                <w:bCs/>
              </w:rPr>
            </w:pPr>
          </w:p>
        </w:tc>
        <w:tc>
          <w:tcPr>
            <w:tcW w:w="6520" w:type="dxa"/>
            <w:shd w:val="clear" w:color="auto" w:fill="EEECE1" w:themeFill="background2"/>
          </w:tcPr>
          <w:p w14:paraId="16AFF1F4" w14:textId="77777777" w:rsidR="0087275F" w:rsidRPr="00492543" w:rsidRDefault="0087275F" w:rsidP="00514F85">
            <w:pPr>
              <w:jc w:val="center"/>
              <w:rPr>
                <w:b/>
                <w:bCs/>
                <w:lang w:eastAsia="en-US"/>
              </w:rPr>
            </w:pPr>
            <w:r w:rsidRPr="00492543">
              <w:rPr>
                <w:b/>
                <w:bCs/>
                <w:lang w:eastAsia="en-US"/>
              </w:rPr>
              <w:t xml:space="preserve">Atbilstība Atklāta konkursa nolikuma </w:t>
            </w:r>
            <w:r>
              <w:rPr>
                <w:b/>
                <w:bCs/>
                <w:lang w:eastAsia="en-US"/>
              </w:rPr>
              <w:t>17.2.2.1.apakš</w:t>
            </w:r>
            <w:r w:rsidRPr="00492543">
              <w:rPr>
                <w:b/>
                <w:bCs/>
                <w:lang w:eastAsia="en-US"/>
              </w:rPr>
              <w:t>punktā izvirzītajām prasībām</w:t>
            </w:r>
          </w:p>
          <w:p w14:paraId="76E1E4E5" w14:textId="77777777" w:rsidR="0087275F" w:rsidRPr="00492543" w:rsidRDefault="0087275F" w:rsidP="00514F85">
            <w:pPr>
              <w:jc w:val="center"/>
              <w:rPr>
                <w:bCs/>
                <w:color w:val="000000"/>
              </w:rPr>
            </w:pPr>
            <w:r w:rsidRPr="00492543">
              <w:rPr>
                <w:bCs/>
                <w:lang w:eastAsia="en-US"/>
              </w:rPr>
              <w:t xml:space="preserve">(Pretendents atzīmē </w:t>
            </w:r>
            <w:r>
              <w:rPr>
                <w:bCs/>
                <w:lang w:eastAsia="en-US"/>
              </w:rPr>
              <w:t xml:space="preserve">tikai </w:t>
            </w:r>
            <w:r w:rsidRPr="00492543">
              <w:rPr>
                <w:bCs/>
                <w:lang w:eastAsia="en-US"/>
              </w:rPr>
              <w:t>atbilstošās prasības)</w:t>
            </w:r>
          </w:p>
        </w:tc>
      </w:tr>
      <w:tr w:rsidR="0087275F" w:rsidRPr="00453310" w14:paraId="3E683675" w14:textId="77777777" w:rsidTr="00F90AF0">
        <w:trPr>
          <w:trHeight w:val="893"/>
        </w:trPr>
        <w:tc>
          <w:tcPr>
            <w:tcW w:w="10348" w:type="dxa"/>
            <w:gridSpan w:val="2"/>
            <w:shd w:val="clear" w:color="auto" w:fill="auto"/>
            <w:vAlign w:val="center"/>
          </w:tcPr>
          <w:p w14:paraId="388416B7" w14:textId="77777777" w:rsidR="0087275F" w:rsidRPr="00CB0F55" w:rsidRDefault="0087275F" w:rsidP="00514F85">
            <w:pPr>
              <w:rPr>
                <w:b/>
                <w:bCs/>
                <w:sz w:val="22"/>
                <w:szCs w:val="22"/>
                <w:lang w:eastAsia="en-US"/>
              </w:rPr>
            </w:pPr>
            <w:r>
              <w:rPr>
                <w:b/>
                <w:color w:val="000000"/>
                <w:sz w:val="22"/>
                <w:szCs w:val="22"/>
              </w:rPr>
              <w:t>1</w:t>
            </w:r>
            <w:r w:rsidRPr="00CB0F55">
              <w:rPr>
                <w:b/>
                <w:color w:val="000000"/>
                <w:sz w:val="22"/>
                <w:szCs w:val="22"/>
              </w:rPr>
              <w:t xml:space="preserve">. </w:t>
            </w:r>
            <w:r>
              <w:rPr>
                <w:b/>
                <w:color w:val="000000"/>
                <w:sz w:val="22"/>
                <w:szCs w:val="22"/>
              </w:rPr>
              <w:t xml:space="preserve">Informācija par atbildīgā būvprojekta vadītāja vadīto ēkas tehniskās dokumentācijas </w:t>
            </w:r>
            <w:r w:rsidRPr="00B80363">
              <w:rPr>
                <w:b/>
                <w:bCs/>
              </w:rPr>
              <w:t>(vai izstrādāt</w:t>
            </w:r>
            <w:r>
              <w:rPr>
                <w:b/>
                <w:bCs/>
              </w:rPr>
              <w:t>ās</w:t>
            </w:r>
            <w:r w:rsidRPr="00B80363">
              <w:rPr>
                <w:b/>
                <w:bCs/>
              </w:rPr>
              <w:t xml:space="preserve"> </w:t>
            </w:r>
            <w:r>
              <w:rPr>
                <w:b/>
                <w:bCs/>
              </w:rPr>
              <w:t xml:space="preserve">tehniskās dokumentācijas </w:t>
            </w:r>
            <w:r w:rsidRPr="00B80363">
              <w:rPr>
                <w:b/>
                <w:bCs/>
              </w:rPr>
              <w:t>ar vienotu mērķi)</w:t>
            </w:r>
            <w:r>
              <w:rPr>
                <w:b/>
                <w:color w:val="000000"/>
                <w:sz w:val="22"/>
                <w:szCs w:val="22"/>
              </w:rPr>
              <w:t xml:space="preserve"> izstrādi</w:t>
            </w:r>
            <w:r w:rsidRPr="00CB0F55">
              <w:rPr>
                <w:b/>
                <w:color w:val="000000"/>
                <w:sz w:val="22"/>
                <w:szCs w:val="22"/>
              </w:rPr>
              <w:t>:</w:t>
            </w:r>
          </w:p>
        </w:tc>
      </w:tr>
      <w:tr w:rsidR="0087275F" w:rsidRPr="00453310" w14:paraId="4906ABB1" w14:textId="77777777" w:rsidTr="00F90AF0">
        <w:trPr>
          <w:trHeight w:val="405"/>
        </w:trPr>
        <w:tc>
          <w:tcPr>
            <w:tcW w:w="3828" w:type="dxa"/>
            <w:shd w:val="clear" w:color="auto" w:fill="auto"/>
            <w:vAlign w:val="center"/>
          </w:tcPr>
          <w:p w14:paraId="3EFE0763" w14:textId="77777777" w:rsidR="0087275F" w:rsidRPr="00CB0F55" w:rsidRDefault="0087275F" w:rsidP="00514F85">
            <w:pPr>
              <w:rPr>
                <w:b/>
                <w:color w:val="000000"/>
                <w:sz w:val="22"/>
                <w:szCs w:val="22"/>
              </w:rPr>
            </w:pPr>
            <w:r w:rsidRPr="00CB0F55">
              <w:rPr>
                <w:sz w:val="22"/>
                <w:szCs w:val="22"/>
              </w:rPr>
              <w:t>Objekta adrese:</w:t>
            </w:r>
          </w:p>
        </w:tc>
        <w:tc>
          <w:tcPr>
            <w:tcW w:w="6520" w:type="dxa"/>
            <w:shd w:val="clear" w:color="auto" w:fill="auto"/>
            <w:vAlign w:val="center"/>
          </w:tcPr>
          <w:p w14:paraId="326E357C" w14:textId="77777777" w:rsidR="0087275F" w:rsidRPr="00CB0F55" w:rsidRDefault="0087275F" w:rsidP="00514F85">
            <w:pPr>
              <w:rPr>
                <w:b/>
                <w:color w:val="000000"/>
                <w:sz w:val="22"/>
                <w:szCs w:val="22"/>
              </w:rPr>
            </w:pPr>
          </w:p>
        </w:tc>
      </w:tr>
      <w:tr w:rsidR="0087275F" w:rsidRPr="00453310" w14:paraId="601F77AD" w14:textId="77777777" w:rsidTr="00F90AF0">
        <w:trPr>
          <w:trHeight w:val="405"/>
        </w:trPr>
        <w:tc>
          <w:tcPr>
            <w:tcW w:w="3828" w:type="dxa"/>
            <w:shd w:val="clear" w:color="auto" w:fill="auto"/>
            <w:vAlign w:val="center"/>
          </w:tcPr>
          <w:p w14:paraId="1FF57062"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520" w:type="dxa"/>
            <w:shd w:val="clear" w:color="auto" w:fill="auto"/>
            <w:vAlign w:val="center"/>
          </w:tcPr>
          <w:p w14:paraId="25E5133B" w14:textId="77777777" w:rsidR="0087275F" w:rsidRPr="00CB0F55" w:rsidRDefault="0087275F" w:rsidP="00514F85">
            <w:pPr>
              <w:rPr>
                <w:b/>
                <w:color w:val="000000"/>
                <w:sz w:val="22"/>
                <w:szCs w:val="22"/>
              </w:rPr>
            </w:pPr>
          </w:p>
        </w:tc>
      </w:tr>
      <w:tr w:rsidR="0087275F" w:rsidRPr="00453310" w14:paraId="48D5D455" w14:textId="77777777" w:rsidTr="00F90AF0">
        <w:trPr>
          <w:trHeight w:val="405"/>
        </w:trPr>
        <w:tc>
          <w:tcPr>
            <w:tcW w:w="3828" w:type="dxa"/>
            <w:shd w:val="clear" w:color="auto" w:fill="auto"/>
          </w:tcPr>
          <w:p w14:paraId="323F1F5C"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520" w:type="dxa"/>
            <w:shd w:val="clear" w:color="auto" w:fill="auto"/>
            <w:vAlign w:val="center"/>
          </w:tcPr>
          <w:p w14:paraId="3AA2DB66" w14:textId="77777777" w:rsidR="0087275F" w:rsidRPr="00E938DB" w:rsidRDefault="0087275F" w:rsidP="00514F85">
            <w:pPr>
              <w:rPr>
                <w:bCs/>
                <w:sz w:val="22"/>
                <w:szCs w:val="22"/>
              </w:rPr>
            </w:pPr>
            <w:r w:rsidRPr="00E938DB">
              <w:rPr>
                <w:bCs/>
                <w:sz w:val="22"/>
                <w:szCs w:val="22"/>
              </w:rPr>
              <w:t>(</w:t>
            </w:r>
            <w:r w:rsidRPr="00E938DB">
              <w:rPr>
                <w:i/>
                <w:iCs/>
                <w:sz w:val="22"/>
                <w:szCs w:val="22"/>
              </w:rPr>
              <w:t>norādīt datumu un institūcijas nosaukumu</w:t>
            </w:r>
            <w:r w:rsidRPr="00E938DB">
              <w:rPr>
                <w:bCs/>
                <w:sz w:val="22"/>
                <w:szCs w:val="22"/>
              </w:rPr>
              <w:t>)</w:t>
            </w:r>
          </w:p>
          <w:p w14:paraId="14C79CC4" w14:textId="77777777" w:rsidR="0087275F" w:rsidRPr="00E938DB" w:rsidRDefault="0087275F" w:rsidP="00514F85">
            <w:pPr>
              <w:shd w:val="clear" w:color="auto" w:fill="FFFFFF"/>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46FDABEC" w14:textId="77777777" w:rsidTr="00F90AF0">
        <w:trPr>
          <w:trHeight w:val="405"/>
        </w:trPr>
        <w:tc>
          <w:tcPr>
            <w:tcW w:w="3828" w:type="dxa"/>
            <w:shd w:val="clear" w:color="auto" w:fill="auto"/>
          </w:tcPr>
          <w:p w14:paraId="4E3FA582" w14:textId="77777777" w:rsidR="0087275F" w:rsidRPr="00CB0F55" w:rsidRDefault="0087275F" w:rsidP="00514F85">
            <w:pPr>
              <w:pStyle w:val="Vresteksts"/>
              <w:jc w:val="both"/>
              <w:rPr>
                <w:sz w:val="22"/>
                <w:szCs w:val="22"/>
              </w:rPr>
            </w:pPr>
            <w:r>
              <w:rPr>
                <w:sz w:val="22"/>
                <w:szCs w:val="22"/>
              </w:rPr>
              <w:t>Būvniecības veids:</w:t>
            </w:r>
          </w:p>
        </w:tc>
        <w:tc>
          <w:tcPr>
            <w:tcW w:w="6520" w:type="dxa"/>
            <w:shd w:val="clear" w:color="auto" w:fill="auto"/>
            <w:vAlign w:val="center"/>
          </w:tcPr>
          <w:p w14:paraId="7ABD43E4" w14:textId="77777777" w:rsidR="0087275F" w:rsidRDefault="00791CF4" w:rsidP="00514F85">
            <w:pPr>
              <w:rPr>
                <w:sz w:val="22"/>
                <w:szCs w:val="22"/>
              </w:rPr>
            </w:pPr>
            <w:sdt>
              <w:sdtPr>
                <w:rPr>
                  <w:sz w:val="22"/>
                  <w:szCs w:val="22"/>
                </w:rPr>
                <w:id w:val="385693595"/>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atjaunošana</w:t>
            </w:r>
          </w:p>
          <w:p w14:paraId="49E26F99" w14:textId="77777777" w:rsidR="0087275F" w:rsidRDefault="00791CF4" w:rsidP="00514F85">
            <w:pPr>
              <w:rPr>
                <w:sz w:val="22"/>
                <w:szCs w:val="22"/>
              </w:rPr>
            </w:pPr>
            <w:sdt>
              <w:sdtPr>
                <w:rPr>
                  <w:sz w:val="22"/>
                  <w:szCs w:val="22"/>
                </w:rPr>
                <w:id w:val="-1971963127"/>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pārbūve</w:t>
            </w:r>
          </w:p>
          <w:p w14:paraId="0EE01E78" w14:textId="77777777" w:rsidR="0087275F" w:rsidRPr="00CB0F55" w:rsidRDefault="0087275F" w:rsidP="00514F85">
            <w:pPr>
              <w:rPr>
                <w:bCs/>
                <w:sz w:val="22"/>
                <w:szCs w:val="22"/>
              </w:rPr>
            </w:pPr>
            <w:r w:rsidRPr="00CB0F55">
              <w:rPr>
                <w:bCs/>
                <w:sz w:val="22"/>
                <w:szCs w:val="22"/>
              </w:rPr>
              <w:t>(</w:t>
            </w:r>
            <w:r>
              <w:rPr>
                <w:i/>
                <w:iCs/>
                <w:sz w:val="22"/>
                <w:szCs w:val="22"/>
              </w:rPr>
              <w:t>atzīmēt tikai atbilstošo</w:t>
            </w:r>
            <w:r>
              <w:rPr>
                <w:sz w:val="22"/>
                <w:szCs w:val="22"/>
              </w:rPr>
              <w:t>)</w:t>
            </w:r>
          </w:p>
        </w:tc>
      </w:tr>
      <w:tr w:rsidR="0087275F" w:rsidRPr="00453310" w14:paraId="7958C2CB" w14:textId="77777777" w:rsidTr="00F90AF0">
        <w:trPr>
          <w:trHeight w:val="405"/>
        </w:trPr>
        <w:tc>
          <w:tcPr>
            <w:tcW w:w="3828" w:type="dxa"/>
            <w:shd w:val="clear" w:color="auto" w:fill="auto"/>
          </w:tcPr>
          <w:p w14:paraId="0CB95DC5" w14:textId="77777777" w:rsidR="0087275F" w:rsidRDefault="0087275F" w:rsidP="00514F85">
            <w:pPr>
              <w:pStyle w:val="Vresteksts"/>
              <w:jc w:val="both"/>
              <w:rPr>
                <w:sz w:val="22"/>
                <w:szCs w:val="22"/>
              </w:rPr>
            </w:pPr>
            <w:r>
              <w:rPr>
                <w:sz w:val="22"/>
                <w:szCs w:val="22"/>
              </w:rPr>
              <w:t>Ēkas veids:</w:t>
            </w:r>
          </w:p>
        </w:tc>
        <w:tc>
          <w:tcPr>
            <w:tcW w:w="6520" w:type="dxa"/>
            <w:shd w:val="clear" w:color="auto" w:fill="auto"/>
            <w:vAlign w:val="center"/>
          </w:tcPr>
          <w:p w14:paraId="3E4F0AA9" w14:textId="77777777" w:rsidR="0087275F" w:rsidRDefault="00791CF4" w:rsidP="00514F85">
            <w:pPr>
              <w:rPr>
                <w:sz w:val="22"/>
                <w:szCs w:val="22"/>
              </w:rPr>
            </w:pPr>
            <w:sdt>
              <w:sdtPr>
                <w:rPr>
                  <w:sz w:val="22"/>
                  <w:szCs w:val="22"/>
                </w:rPr>
                <w:id w:val="553122623"/>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publiska ēka</w:t>
            </w:r>
          </w:p>
        </w:tc>
      </w:tr>
      <w:tr w:rsidR="0087275F" w:rsidRPr="00453310" w14:paraId="11423CD4" w14:textId="77777777" w:rsidTr="00F90AF0">
        <w:trPr>
          <w:trHeight w:val="893"/>
        </w:trPr>
        <w:tc>
          <w:tcPr>
            <w:tcW w:w="10348" w:type="dxa"/>
            <w:gridSpan w:val="2"/>
            <w:shd w:val="clear" w:color="auto" w:fill="auto"/>
            <w:vAlign w:val="center"/>
          </w:tcPr>
          <w:p w14:paraId="466AFB94" w14:textId="77777777" w:rsidR="0087275F" w:rsidRPr="00CB0F55" w:rsidRDefault="0087275F" w:rsidP="00514F85">
            <w:pPr>
              <w:rPr>
                <w:b/>
                <w:bCs/>
                <w:sz w:val="22"/>
                <w:szCs w:val="22"/>
                <w:lang w:eastAsia="en-US"/>
              </w:rPr>
            </w:pPr>
            <w:r>
              <w:rPr>
                <w:b/>
                <w:color w:val="000000"/>
                <w:sz w:val="22"/>
                <w:szCs w:val="22"/>
              </w:rPr>
              <w:t>2</w:t>
            </w:r>
            <w:r w:rsidRPr="00CB0F55">
              <w:rPr>
                <w:b/>
                <w:color w:val="000000"/>
                <w:sz w:val="22"/>
                <w:szCs w:val="22"/>
              </w:rPr>
              <w:t xml:space="preserve">. </w:t>
            </w:r>
            <w:r>
              <w:rPr>
                <w:b/>
                <w:color w:val="000000"/>
                <w:sz w:val="22"/>
                <w:szCs w:val="22"/>
              </w:rPr>
              <w:t xml:space="preserve">Informācija par atbildīgā būvprojekta vadītāja vadīto ēkas tehniskās dokumentācijas </w:t>
            </w:r>
            <w:r w:rsidRPr="00B80363">
              <w:rPr>
                <w:b/>
                <w:bCs/>
              </w:rPr>
              <w:t>(vai izstrādāt</w:t>
            </w:r>
            <w:r>
              <w:rPr>
                <w:b/>
                <w:bCs/>
              </w:rPr>
              <w:t>ās</w:t>
            </w:r>
            <w:r w:rsidRPr="00B80363">
              <w:rPr>
                <w:b/>
                <w:bCs/>
              </w:rPr>
              <w:t xml:space="preserve"> </w:t>
            </w:r>
            <w:r>
              <w:rPr>
                <w:b/>
                <w:bCs/>
              </w:rPr>
              <w:t xml:space="preserve">tehniskās dokumentācijas </w:t>
            </w:r>
            <w:r w:rsidRPr="00B80363">
              <w:rPr>
                <w:b/>
                <w:bCs/>
              </w:rPr>
              <w:t>ar vienotu mērķi)</w:t>
            </w:r>
            <w:r>
              <w:rPr>
                <w:b/>
                <w:color w:val="000000"/>
                <w:sz w:val="22"/>
                <w:szCs w:val="22"/>
              </w:rPr>
              <w:t xml:space="preserve"> izstrādi</w:t>
            </w:r>
            <w:r w:rsidRPr="00CB0F55">
              <w:rPr>
                <w:b/>
                <w:color w:val="000000"/>
                <w:sz w:val="22"/>
                <w:szCs w:val="22"/>
              </w:rPr>
              <w:t>:</w:t>
            </w:r>
          </w:p>
        </w:tc>
      </w:tr>
      <w:tr w:rsidR="0087275F" w:rsidRPr="00453310" w14:paraId="3EA06575" w14:textId="77777777" w:rsidTr="00F90AF0">
        <w:trPr>
          <w:trHeight w:val="405"/>
        </w:trPr>
        <w:tc>
          <w:tcPr>
            <w:tcW w:w="3828" w:type="dxa"/>
            <w:shd w:val="clear" w:color="auto" w:fill="auto"/>
            <w:vAlign w:val="center"/>
          </w:tcPr>
          <w:p w14:paraId="35243F3F" w14:textId="77777777" w:rsidR="0087275F" w:rsidRPr="00CB0F55" w:rsidRDefault="0087275F" w:rsidP="00514F85">
            <w:pPr>
              <w:rPr>
                <w:b/>
                <w:color w:val="000000"/>
                <w:sz w:val="22"/>
                <w:szCs w:val="22"/>
              </w:rPr>
            </w:pPr>
            <w:r w:rsidRPr="00CB0F55">
              <w:rPr>
                <w:sz w:val="22"/>
                <w:szCs w:val="22"/>
              </w:rPr>
              <w:t>Objekta adrese:</w:t>
            </w:r>
          </w:p>
        </w:tc>
        <w:tc>
          <w:tcPr>
            <w:tcW w:w="6520" w:type="dxa"/>
            <w:shd w:val="clear" w:color="auto" w:fill="auto"/>
            <w:vAlign w:val="center"/>
          </w:tcPr>
          <w:p w14:paraId="4A9B307F" w14:textId="77777777" w:rsidR="0087275F" w:rsidRPr="00CB0F55" w:rsidRDefault="0087275F" w:rsidP="00514F85">
            <w:pPr>
              <w:rPr>
                <w:b/>
                <w:color w:val="000000"/>
                <w:sz w:val="22"/>
                <w:szCs w:val="22"/>
              </w:rPr>
            </w:pPr>
          </w:p>
        </w:tc>
      </w:tr>
      <w:tr w:rsidR="0087275F" w:rsidRPr="00453310" w14:paraId="71E99A33" w14:textId="77777777" w:rsidTr="00F90AF0">
        <w:trPr>
          <w:trHeight w:val="405"/>
        </w:trPr>
        <w:tc>
          <w:tcPr>
            <w:tcW w:w="3828" w:type="dxa"/>
            <w:shd w:val="clear" w:color="auto" w:fill="auto"/>
            <w:vAlign w:val="center"/>
          </w:tcPr>
          <w:p w14:paraId="2A6113DE"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520" w:type="dxa"/>
            <w:shd w:val="clear" w:color="auto" w:fill="auto"/>
            <w:vAlign w:val="center"/>
          </w:tcPr>
          <w:p w14:paraId="694407BC" w14:textId="77777777" w:rsidR="0087275F" w:rsidRPr="00CB0F55" w:rsidRDefault="0087275F" w:rsidP="00514F85">
            <w:pPr>
              <w:rPr>
                <w:b/>
                <w:color w:val="000000"/>
                <w:sz w:val="22"/>
                <w:szCs w:val="22"/>
              </w:rPr>
            </w:pPr>
          </w:p>
        </w:tc>
      </w:tr>
      <w:tr w:rsidR="0087275F" w:rsidRPr="00453310" w14:paraId="279516D0" w14:textId="77777777" w:rsidTr="00F90AF0">
        <w:trPr>
          <w:trHeight w:val="405"/>
        </w:trPr>
        <w:tc>
          <w:tcPr>
            <w:tcW w:w="3828" w:type="dxa"/>
            <w:shd w:val="clear" w:color="auto" w:fill="auto"/>
          </w:tcPr>
          <w:p w14:paraId="29CD8DBD"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520" w:type="dxa"/>
            <w:shd w:val="clear" w:color="auto" w:fill="auto"/>
            <w:vAlign w:val="center"/>
          </w:tcPr>
          <w:p w14:paraId="4DC36533" w14:textId="77777777" w:rsidR="0087275F" w:rsidRPr="00E938DB" w:rsidRDefault="0087275F" w:rsidP="00514F85">
            <w:pPr>
              <w:rPr>
                <w:bCs/>
                <w:sz w:val="22"/>
                <w:szCs w:val="22"/>
              </w:rPr>
            </w:pPr>
            <w:r w:rsidRPr="00E938DB">
              <w:rPr>
                <w:bCs/>
                <w:sz w:val="22"/>
                <w:szCs w:val="22"/>
              </w:rPr>
              <w:t>(</w:t>
            </w:r>
            <w:r w:rsidRPr="00E938DB">
              <w:rPr>
                <w:i/>
                <w:iCs/>
                <w:sz w:val="22"/>
                <w:szCs w:val="22"/>
              </w:rPr>
              <w:t>norādīt datumu un institūcijas nosaukumu</w:t>
            </w:r>
            <w:r w:rsidRPr="00E938DB">
              <w:rPr>
                <w:bCs/>
                <w:sz w:val="22"/>
                <w:szCs w:val="22"/>
              </w:rPr>
              <w:t>)</w:t>
            </w:r>
          </w:p>
          <w:p w14:paraId="5C0E31B0" w14:textId="77777777" w:rsidR="0087275F" w:rsidRPr="00CB0F55" w:rsidRDefault="0087275F" w:rsidP="00514F85">
            <w:pPr>
              <w:shd w:val="clear" w:color="auto" w:fill="FFFFFF"/>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1B0B4D37" w14:textId="77777777" w:rsidTr="00F90AF0">
        <w:trPr>
          <w:trHeight w:val="405"/>
        </w:trPr>
        <w:tc>
          <w:tcPr>
            <w:tcW w:w="3828" w:type="dxa"/>
            <w:shd w:val="clear" w:color="auto" w:fill="auto"/>
          </w:tcPr>
          <w:p w14:paraId="1D98F64B" w14:textId="77777777" w:rsidR="0087275F" w:rsidRPr="00CB0F55" w:rsidRDefault="0087275F" w:rsidP="00514F85">
            <w:pPr>
              <w:pStyle w:val="Vresteksts"/>
              <w:jc w:val="both"/>
              <w:rPr>
                <w:sz w:val="22"/>
                <w:szCs w:val="22"/>
              </w:rPr>
            </w:pPr>
            <w:r>
              <w:rPr>
                <w:sz w:val="22"/>
                <w:szCs w:val="22"/>
              </w:rPr>
              <w:t>Būvniecības veids:</w:t>
            </w:r>
          </w:p>
        </w:tc>
        <w:tc>
          <w:tcPr>
            <w:tcW w:w="6520" w:type="dxa"/>
            <w:shd w:val="clear" w:color="auto" w:fill="auto"/>
            <w:vAlign w:val="center"/>
          </w:tcPr>
          <w:p w14:paraId="102D4EBA" w14:textId="77777777" w:rsidR="0087275F" w:rsidRDefault="00791CF4" w:rsidP="00514F85">
            <w:pPr>
              <w:rPr>
                <w:sz w:val="22"/>
                <w:szCs w:val="22"/>
              </w:rPr>
            </w:pPr>
            <w:sdt>
              <w:sdtPr>
                <w:rPr>
                  <w:sz w:val="22"/>
                  <w:szCs w:val="22"/>
                </w:rPr>
                <w:id w:val="993296477"/>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atjaunošana</w:t>
            </w:r>
          </w:p>
          <w:p w14:paraId="3531E0E1" w14:textId="77777777" w:rsidR="0087275F" w:rsidRDefault="00791CF4" w:rsidP="00514F85">
            <w:pPr>
              <w:rPr>
                <w:sz w:val="22"/>
                <w:szCs w:val="22"/>
              </w:rPr>
            </w:pPr>
            <w:sdt>
              <w:sdtPr>
                <w:rPr>
                  <w:sz w:val="22"/>
                  <w:szCs w:val="22"/>
                </w:rPr>
                <w:id w:val="-1110426951"/>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pārbūve</w:t>
            </w:r>
          </w:p>
          <w:p w14:paraId="558CF120" w14:textId="77777777" w:rsidR="0087275F" w:rsidRPr="00CB0F55" w:rsidRDefault="0087275F" w:rsidP="00514F85">
            <w:pPr>
              <w:rPr>
                <w:bCs/>
                <w:sz w:val="22"/>
                <w:szCs w:val="22"/>
              </w:rPr>
            </w:pPr>
            <w:r w:rsidRPr="00CB0F55">
              <w:rPr>
                <w:bCs/>
                <w:sz w:val="22"/>
                <w:szCs w:val="22"/>
              </w:rPr>
              <w:t>(</w:t>
            </w:r>
            <w:r>
              <w:rPr>
                <w:i/>
                <w:iCs/>
                <w:sz w:val="22"/>
                <w:szCs w:val="22"/>
              </w:rPr>
              <w:t>atzīmēt tikai atbilstošo</w:t>
            </w:r>
            <w:r>
              <w:rPr>
                <w:sz w:val="22"/>
                <w:szCs w:val="22"/>
              </w:rPr>
              <w:t>)</w:t>
            </w:r>
          </w:p>
        </w:tc>
      </w:tr>
      <w:tr w:rsidR="0087275F" w:rsidRPr="00453310" w14:paraId="6253084F" w14:textId="77777777" w:rsidTr="00F90AF0">
        <w:trPr>
          <w:trHeight w:val="405"/>
        </w:trPr>
        <w:tc>
          <w:tcPr>
            <w:tcW w:w="3828" w:type="dxa"/>
            <w:shd w:val="clear" w:color="auto" w:fill="auto"/>
          </w:tcPr>
          <w:p w14:paraId="1B9E02BC" w14:textId="77777777" w:rsidR="0087275F" w:rsidRDefault="0087275F" w:rsidP="00514F85">
            <w:pPr>
              <w:pStyle w:val="Vresteksts"/>
              <w:jc w:val="both"/>
              <w:rPr>
                <w:sz w:val="22"/>
                <w:szCs w:val="22"/>
              </w:rPr>
            </w:pPr>
            <w:r>
              <w:rPr>
                <w:sz w:val="22"/>
                <w:szCs w:val="22"/>
              </w:rPr>
              <w:t>Ēkas veids:</w:t>
            </w:r>
          </w:p>
        </w:tc>
        <w:tc>
          <w:tcPr>
            <w:tcW w:w="6520" w:type="dxa"/>
            <w:shd w:val="clear" w:color="auto" w:fill="auto"/>
            <w:vAlign w:val="center"/>
          </w:tcPr>
          <w:p w14:paraId="17DBB247" w14:textId="77777777" w:rsidR="0087275F" w:rsidRDefault="00791CF4" w:rsidP="00514F85">
            <w:pPr>
              <w:rPr>
                <w:sz w:val="22"/>
                <w:szCs w:val="22"/>
              </w:rPr>
            </w:pPr>
            <w:sdt>
              <w:sdtPr>
                <w:rPr>
                  <w:sz w:val="22"/>
                  <w:szCs w:val="22"/>
                </w:rPr>
                <w:id w:val="242160495"/>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publiska ēka</w:t>
            </w:r>
          </w:p>
        </w:tc>
      </w:tr>
      <w:tr w:rsidR="0087275F" w:rsidRPr="00453310" w14:paraId="50955F17" w14:textId="77777777" w:rsidTr="00F90AF0">
        <w:trPr>
          <w:trHeight w:val="893"/>
        </w:trPr>
        <w:tc>
          <w:tcPr>
            <w:tcW w:w="10348" w:type="dxa"/>
            <w:gridSpan w:val="2"/>
            <w:shd w:val="clear" w:color="auto" w:fill="auto"/>
            <w:vAlign w:val="center"/>
          </w:tcPr>
          <w:p w14:paraId="7DCA2FB6" w14:textId="77777777" w:rsidR="0087275F" w:rsidRPr="00CB0F55" w:rsidRDefault="0087275F" w:rsidP="00514F85">
            <w:pPr>
              <w:rPr>
                <w:b/>
                <w:bCs/>
                <w:sz w:val="22"/>
                <w:szCs w:val="22"/>
                <w:lang w:eastAsia="en-US"/>
              </w:rPr>
            </w:pPr>
            <w:r>
              <w:rPr>
                <w:b/>
                <w:color w:val="000000"/>
                <w:sz w:val="22"/>
                <w:szCs w:val="22"/>
              </w:rPr>
              <w:t>3</w:t>
            </w:r>
            <w:r w:rsidRPr="00CB0F55">
              <w:rPr>
                <w:b/>
                <w:color w:val="000000"/>
                <w:sz w:val="22"/>
                <w:szCs w:val="22"/>
              </w:rPr>
              <w:t xml:space="preserve">. </w:t>
            </w:r>
            <w:r>
              <w:rPr>
                <w:b/>
                <w:color w:val="000000"/>
                <w:sz w:val="22"/>
                <w:szCs w:val="22"/>
              </w:rPr>
              <w:t xml:space="preserve">Informācija par atbildīgā būvprojekta vadītāja vadīto ēkas tehniskās dokumentācijas </w:t>
            </w:r>
            <w:r w:rsidRPr="00B80363">
              <w:rPr>
                <w:b/>
                <w:bCs/>
              </w:rPr>
              <w:t>(vai izstrādāt</w:t>
            </w:r>
            <w:r>
              <w:rPr>
                <w:b/>
                <w:bCs/>
              </w:rPr>
              <w:t>ās</w:t>
            </w:r>
            <w:r w:rsidRPr="00B80363">
              <w:rPr>
                <w:b/>
                <w:bCs/>
              </w:rPr>
              <w:t xml:space="preserve"> </w:t>
            </w:r>
            <w:r>
              <w:rPr>
                <w:b/>
                <w:bCs/>
              </w:rPr>
              <w:t xml:space="preserve">tehniskās dokumentācijas </w:t>
            </w:r>
            <w:r w:rsidRPr="00B80363">
              <w:rPr>
                <w:b/>
                <w:bCs/>
              </w:rPr>
              <w:t>ar vienotu mērķi)</w:t>
            </w:r>
            <w:r>
              <w:rPr>
                <w:b/>
                <w:color w:val="000000"/>
                <w:sz w:val="22"/>
                <w:szCs w:val="22"/>
              </w:rPr>
              <w:t xml:space="preserve"> izstrādi</w:t>
            </w:r>
            <w:r w:rsidRPr="00CB0F55">
              <w:rPr>
                <w:b/>
                <w:color w:val="000000"/>
                <w:sz w:val="22"/>
                <w:szCs w:val="22"/>
              </w:rPr>
              <w:t>:</w:t>
            </w:r>
          </w:p>
        </w:tc>
      </w:tr>
      <w:tr w:rsidR="0087275F" w:rsidRPr="00453310" w14:paraId="0B6A29D1" w14:textId="77777777" w:rsidTr="00F90AF0">
        <w:trPr>
          <w:trHeight w:val="405"/>
        </w:trPr>
        <w:tc>
          <w:tcPr>
            <w:tcW w:w="3828" w:type="dxa"/>
            <w:shd w:val="clear" w:color="auto" w:fill="auto"/>
            <w:vAlign w:val="center"/>
          </w:tcPr>
          <w:p w14:paraId="0D6DC682" w14:textId="77777777" w:rsidR="0087275F" w:rsidRPr="00CB0F55" w:rsidRDefault="0087275F" w:rsidP="00514F85">
            <w:pPr>
              <w:rPr>
                <w:b/>
                <w:color w:val="000000"/>
                <w:sz w:val="22"/>
                <w:szCs w:val="22"/>
              </w:rPr>
            </w:pPr>
            <w:r>
              <w:rPr>
                <w:sz w:val="22"/>
                <w:szCs w:val="22"/>
              </w:rPr>
              <w:t>……..</w:t>
            </w:r>
          </w:p>
        </w:tc>
        <w:tc>
          <w:tcPr>
            <w:tcW w:w="6520" w:type="dxa"/>
            <w:shd w:val="clear" w:color="auto" w:fill="auto"/>
            <w:vAlign w:val="center"/>
          </w:tcPr>
          <w:p w14:paraId="476511D6" w14:textId="77777777" w:rsidR="0087275F" w:rsidRPr="00CB0F55" w:rsidRDefault="0087275F" w:rsidP="00514F85">
            <w:pPr>
              <w:rPr>
                <w:b/>
                <w:color w:val="000000"/>
                <w:sz w:val="22"/>
                <w:szCs w:val="22"/>
              </w:rPr>
            </w:pPr>
          </w:p>
        </w:tc>
      </w:tr>
    </w:tbl>
    <w:p w14:paraId="02D3000F" w14:textId="77777777" w:rsidR="0087275F" w:rsidRPr="00291131" w:rsidRDefault="0087275F" w:rsidP="0087275F">
      <w:pPr>
        <w:shd w:val="clear" w:color="auto" w:fill="FFFFFF"/>
        <w:rPr>
          <w:sz w:val="24"/>
          <w:szCs w:val="24"/>
        </w:rPr>
      </w:pPr>
    </w:p>
    <w:p w14:paraId="73B5FDB6" w14:textId="77777777" w:rsidR="0087275F" w:rsidRPr="00F40AC8" w:rsidRDefault="0087275F" w:rsidP="0087275F">
      <w:pPr>
        <w:autoSpaceDE w:val="0"/>
        <w:autoSpaceDN w:val="0"/>
        <w:adjustRightInd w:val="0"/>
        <w:jc w:val="both"/>
        <w:rPr>
          <w:color w:val="000000"/>
          <w:sz w:val="24"/>
          <w:szCs w:val="24"/>
          <w:u w:val="single"/>
          <w:lang w:eastAsia="en-GB"/>
        </w:rPr>
      </w:pPr>
      <w:r w:rsidRPr="00F40AC8">
        <w:rPr>
          <w:b/>
          <w:bCs/>
          <w:sz w:val="24"/>
          <w:szCs w:val="24"/>
          <w:u w:val="single"/>
        </w:rPr>
        <w:t>Pielikumā:</w:t>
      </w:r>
      <w:r w:rsidRPr="00F40AC8">
        <w:rPr>
          <w:sz w:val="24"/>
          <w:szCs w:val="24"/>
          <w:u w:val="single"/>
        </w:rPr>
        <w:t xml:space="preserve"> pieredzes aprakstā norādītās ēkas būvniecības dokumentācija, kas satur datus par atbilstību Atklāta konkursa nolikuma 17.2.</w:t>
      </w:r>
      <w:r>
        <w:rPr>
          <w:sz w:val="24"/>
          <w:szCs w:val="24"/>
          <w:u w:val="single"/>
        </w:rPr>
        <w:t>2.1. apakš</w:t>
      </w:r>
      <w:r w:rsidRPr="00F40AC8">
        <w:rPr>
          <w:sz w:val="24"/>
          <w:szCs w:val="24"/>
          <w:u w:val="single"/>
        </w:rPr>
        <w:t>punktā izvirzītajiem kritērijiem.</w:t>
      </w:r>
    </w:p>
    <w:p w14:paraId="27D32D27" w14:textId="77777777" w:rsidR="0087275F" w:rsidRPr="00291131" w:rsidRDefault="0087275F" w:rsidP="0087275F">
      <w:pPr>
        <w:autoSpaceDE w:val="0"/>
        <w:autoSpaceDN w:val="0"/>
        <w:adjustRightInd w:val="0"/>
        <w:jc w:val="both"/>
        <w:rPr>
          <w:color w:val="000000"/>
          <w:sz w:val="24"/>
          <w:szCs w:val="24"/>
          <w:lang w:eastAsia="en-GB"/>
        </w:rPr>
      </w:pPr>
    </w:p>
    <w:p w14:paraId="6B77E949" w14:textId="77777777" w:rsidR="0087275F" w:rsidRPr="00291131" w:rsidRDefault="0087275F" w:rsidP="0087275F">
      <w:pPr>
        <w:shd w:val="clear" w:color="auto" w:fill="FFFFFF"/>
        <w:rPr>
          <w:b/>
          <w:sz w:val="24"/>
          <w:szCs w:val="24"/>
        </w:rPr>
      </w:pPr>
    </w:p>
    <w:p w14:paraId="723D9798" w14:textId="77777777" w:rsidR="0087275F" w:rsidRPr="00291131" w:rsidRDefault="0087275F" w:rsidP="0087275F">
      <w:pPr>
        <w:shd w:val="clear" w:color="auto" w:fill="FFFFFF"/>
        <w:rPr>
          <w:sz w:val="24"/>
          <w:szCs w:val="24"/>
        </w:rPr>
      </w:pPr>
      <w:r w:rsidRPr="00291131">
        <w:rPr>
          <w:b/>
          <w:sz w:val="24"/>
          <w:szCs w:val="24"/>
        </w:rPr>
        <w:t>APLIECINĀJUMS:</w:t>
      </w:r>
    </w:p>
    <w:p w14:paraId="3FED88A5" w14:textId="77777777" w:rsidR="0087275F" w:rsidRPr="00291131" w:rsidRDefault="0087275F" w:rsidP="0087275F">
      <w:pPr>
        <w:shd w:val="clear" w:color="auto" w:fill="FFFFFF"/>
        <w:rPr>
          <w:sz w:val="24"/>
          <w:szCs w:val="24"/>
        </w:rPr>
      </w:pPr>
      <w:r w:rsidRPr="00291131">
        <w:rPr>
          <w:sz w:val="24"/>
          <w:szCs w:val="24"/>
        </w:rPr>
        <w:t>Es, apakšā parakstījies (-</w:t>
      </w:r>
      <w:proofErr w:type="spellStart"/>
      <w:r w:rsidRPr="00291131">
        <w:rPr>
          <w:sz w:val="24"/>
          <w:szCs w:val="24"/>
        </w:rPr>
        <w:t>usies</w:t>
      </w:r>
      <w:proofErr w:type="spellEnd"/>
      <w:r w:rsidRPr="00291131">
        <w:rPr>
          <w:sz w:val="24"/>
          <w:szCs w:val="24"/>
        </w:rPr>
        <w:t xml:space="preserve">): </w:t>
      </w:r>
    </w:p>
    <w:p w14:paraId="16A00779" w14:textId="77777777" w:rsidR="0087275F" w:rsidRPr="00291131" w:rsidRDefault="0087275F" w:rsidP="0087275F">
      <w:pPr>
        <w:numPr>
          <w:ilvl w:val="0"/>
          <w:numId w:val="6"/>
        </w:numPr>
        <w:shd w:val="clear" w:color="auto" w:fill="FFFFFF"/>
        <w:jc w:val="both"/>
        <w:rPr>
          <w:sz w:val="24"/>
          <w:szCs w:val="24"/>
        </w:rPr>
      </w:pPr>
      <w:r w:rsidRPr="00291131">
        <w:rPr>
          <w:sz w:val="24"/>
          <w:szCs w:val="24"/>
        </w:rPr>
        <w:t>apliecinu, ka šī informācija pareizi raksturo manu kvalifikāciju un pieredzi;</w:t>
      </w:r>
    </w:p>
    <w:p w14:paraId="144B6528" w14:textId="77777777" w:rsidR="0087275F" w:rsidRPr="00291131" w:rsidRDefault="0087275F" w:rsidP="0087275F">
      <w:pPr>
        <w:numPr>
          <w:ilvl w:val="0"/>
          <w:numId w:val="6"/>
        </w:numPr>
        <w:shd w:val="clear" w:color="auto" w:fill="FFFFFF"/>
        <w:jc w:val="both"/>
        <w:rPr>
          <w:sz w:val="24"/>
          <w:szCs w:val="24"/>
        </w:rPr>
      </w:pPr>
      <w:r w:rsidRPr="00291131">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2B746BDA" w14:textId="77777777" w:rsidR="0087275F" w:rsidRPr="00291131" w:rsidRDefault="0087275F" w:rsidP="0087275F">
      <w:pPr>
        <w:rPr>
          <w:sz w:val="24"/>
          <w:szCs w:val="24"/>
        </w:rPr>
      </w:pPr>
    </w:p>
    <w:p w14:paraId="2C5A4624" w14:textId="77777777" w:rsidR="0087275F" w:rsidRPr="00291131" w:rsidRDefault="0087275F" w:rsidP="0087275F">
      <w:pPr>
        <w:autoSpaceDE w:val="0"/>
        <w:autoSpaceDN w:val="0"/>
        <w:adjustRightInd w:val="0"/>
        <w:jc w:val="both"/>
        <w:rPr>
          <w:sz w:val="24"/>
          <w:szCs w:val="24"/>
          <w:lang w:eastAsia="en-GB"/>
        </w:rPr>
      </w:pPr>
      <w:r w:rsidRPr="00291131">
        <w:rPr>
          <w:sz w:val="24"/>
          <w:szCs w:val="24"/>
          <w:lang w:eastAsia="en-GB"/>
        </w:rPr>
        <w:t xml:space="preserve">Parakstot šo CV es, __________________________________, apliecinu, ka apņemos piedalīties līguma izpildē, ja Pretendentam tiks piešķirtas tiesības slēgt līgumu. </w:t>
      </w:r>
    </w:p>
    <w:p w14:paraId="1E41928B" w14:textId="77777777" w:rsidR="0087275F" w:rsidRPr="00291131" w:rsidRDefault="0087275F" w:rsidP="0087275F">
      <w:pPr>
        <w:autoSpaceDE w:val="0"/>
        <w:autoSpaceDN w:val="0"/>
        <w:adjustRightInd w:val="0"/>
        <w:rPr>
          <w:sz w:val="24"/>
          <w:szCs w:val="24"/>
          <w:lang w:eastAsia="en-GB"/>
        </w:rPr>
      </w:pPr>
    </w:p>
    <w:p w14:paraId="549FB291" w14:textId="77777777" w:rsidR="0087275F" w:rsidRPr="00291131" w:rsidRDefault="0087275F" w:rsidP="0087275F">
      <w:pPr>
        <w:tabs>
          <w:tab w:val="left" w:pos="4783"/>
        </w:tabs>
        <w:rPr>
          <w:sz w:val="24"/>
          <w:szCs w:val="24"/>
          <w:u w:val="single"/>
        </w:rPr>
      </w:pPr>
      <w:r w:rsidRPr="00291131">
        <w:rPr>
          <w:sz w:val="24"/>
          <w:szCs w:val="24"/>
        </w:rPr>
        <w:t>Vārds uzvārds:____________________________</w:t>
      </w:r>
    </w:p>
    <w:p w14:paraId="0D9236E0" w14:textId="77777777" w:rsidR="0087275F" w:rsidRPr="00291131" w:rsidRDefault="0087275F" w:rsidP="0087275F">
      <w:pPr>
        <w:rPr>
          <w:sz w:val="24"/>
          <w:szCs w:val="24"/>
        </w:rPr>
      </w:pPr>
      <w:r w:rsidRPr="00291131">
        <w:rPr>
          <w:sz w:val="24"/>
          <w:szCs w:val="24"/>
        </w:rPr>
        <w:t>Paraksts: ________________________________</w:t>
      </w:r>
    </w:p>
    <w:p w14:paraId="3D4FECD1" w14:textId="77777777" w:rsidR="0087275F" w:rsidRPr="00291131" w:rsidRDefault="0087275F" w:rsidP="0087275F">
      <w:pPr>
        <w:rPr>
          <w:sz w:val="24"/>
          <w:szCs w:val="24"/>
        </w:rPr>
      </w:pPr>
      <w:r w:rsidRPr="00291131">
        <w:rPr>
          <w:sz w:val="24"/>
          <w:szCs w:val="24"/>
        </w:rPr>
        <w:t>Datums: ________________________________</w:t>
      </w:r>
    </w:p>
    <w:p w14:paraId="3E3CE5AB" w14:textId="77777777" w:rsidR="0087275F" w:rsidRPr="00D609F6" w:rsidRDefault="0087275F" w:rsidP="0087275F">
      <w:pPr>
        <w:outlineLvl w:val="0"/>
        <w:rPr>
          <w:b/>
        </w:rPr>
      </w:pPr>
    </w:p>
    <w:p w14:paraId="41439F7F" w14:textId="77777777" w:rsidR="0087275F" w:rsidRDefault="0087275F" w:rsidP="0087275F">
      <w:pPr>
        <w:jc w:val="right"/>
        <w:rPr>
          <w:b/>
          <w:sz w:val="24"/>
          <w:szCs w:val="24"/>
        </w:rPr>
      </w:pPr>
    </w:p>
    <w:p w14:paraId="5A4AA4D3" w14:textId="77777777" w:rsidR="0087275F" w:rsidRDefault="0087275F" w:rsidP="0087275F">
      <w:pPr>
        <w:jc w:val="right"/>
        <w:rPr>
          <w:b/>
          <w:sz w:val="24"/>
          <w:szCs w:val="24"/>
        </w:rPr>
      </w:pPr>
    </w:p>
    <w:p w14:paraId="7CA21CBF" w14:textId="77777777" w:rsidR="0087275F" w:rsidRDefault="0087275F" w:rsidP="0087275F">
      <w:pPr>
        <w:jc w:val="right"/>
        <w:rPr>
          <w:b/>
          <w:sz w:val="24"/>
          <w:szCs w:val="24"/>
        </w:rPr>
      </w:pPr>
    </w:p>
    <w:p w14:paraId="7235D361" w14:textId="77777777" w:rsidR="0087275F" w:rsidRDefault="0087275F" w:rsidP="0087275F">
      <w:pPr>
        <w:jc w:val="right"/>
        <w:rPr>
          <w:b/>
          <w:sz w:val="24"/>
          <w:szCs w:val="24"/>
        </w:rPr>
      </w:pPr>
    </w:p>
    <w:p w14:paraId="15FB2428" w14:textId="77777777" w:rsidR="0087275F" w:rsidRDefault="0087275F" w:rsidP="0087275F">
      <w:pPr>
        <w:jc w:val="right"/>
        <w:rPr>
          <w:b/>
          <w:sz w:val="24"/>
          <w:szCs w:val="24"/>
        </w:rPr>
      </w:pPr>
    </w:p>
    <w:p w14:paraId="5EA6C601" w14:textId="77777777" w:rsidR="0087275F" w:rsidRDefault="0087275F" w:rsidP="0087275F">
      <w:pPr>
        <w:jc w:val="right"/>
        <w:rPr>
          <w:b/>
          <w:sz w:val="24"/>
          <w:szCs w:val="24"/>
        </w:rPr>
      </w:pPr>
    </w:p>
    <w:p w14:paraId="3F070C66" w14:textId="77777777" w:rsidR="0087275F" w:rsidRDefault="0087275F" w:rsidP="0087275F">
      <w:pPr>
        <w:jc w:val="right"/>
        <w:rPr>
          <w:b/>
          <w:sz w:val="24"/>
          <w:szCs w:val="24"/>
        </w:rPr>
      </w:pPr>
    </w:p>
    <w:p w14:paraId="0C737E73" w14:textId="77777777" w:rsidR="0087275F" w:rsidRDefault="0087275F" w:rsidP="0087275F">
      <w:pPr>
        <w:jc w:val="right"/>
        <w:rPr>
          <w:b/>
          <w:sz w:val="24"/>
          <w:szCs w:val="24"/>
        </w:rPr>
      </w:pPr>
    </w:p>
    <w:p w14:paraId="45C6A9A4" w14:textId="77777777" w:rsidR="0087275F" w:rsidRDefault="0087275F" w:rsidP="0087275F">
      <w:pPr>
        <w:jc w:val="right"/>
        <w:rPr>
          <w:b/>
          <w:sz w:val="24"/>
          <w:szCs w:val="24"/>
        </w:rPr>
      </w:pPr>
    </w:p>
    <w:p w14:paraId="7166C454" w14:textId="77777777" w:rsidR="0087275F" w:rsidRDefault="0087275F" w:rsidP="0087275F">
      <w:pPr>
        <w:jc w:val="right"/>
        <w:rPr>
          <w:b/>
          <w:sz w:val="24"/>
          <w:szCs w:val="24"/>
        </w:rPr>
      </w:pPr>
    </w:p>
    <w:p w14:paraId="0E86BCDC" w14:textId="77777777" w:rsidR="0087275F" w:rsidRDefault="0087275F" w:rsidP="0087275F">
      <w:pPr>
        <w:jc w:val="right"/>
        <w:rPr>
          <w:b/>
          <w:sz w:val="24"/>
          <w:szCs w:val="24"/>
        </w:rPr>
      </w:pPr>
    </w:p>
    <w:p w14:paraId="6207FE97" w14:textId="77777777" w:rsidR="0087275F" w:rsidRDefault="0087275F" w:rsidP="0087275F">
      <w:pPr>
        <w:jc w:val="right"/>
        <w:rPr>
          <w:b/>
          <w:sz w:val="24"/>
          <w:szCs w:val="24"/>
        </w:rPr>
      </w:pPr>
    </w:p>
    <w:p w14:paraId="67BEC94F" w14:textId="77777777" w:rsidR="0087275F" w:rsidRDefault="0087275F" w:rsidP="0087275F">
      <w:pPr>
        <w:jc w:val="right"/>
        <w:rPr>
          <w:b/>
          <w:sz w:val="24"/>
          <w:szCs w:val="24"/>
        </w:rPr>
      </w:pPr>
    </w:p>
    <w:p w14:paraId="1D3DCF77" w14:textId="77777777" w:rsidR="0087275F" w:rsidRDefault="0087275F" w:rsidP="0087275F">
      <w:pPr>
        <w:jc w:val="right"/>
        <w:rPr>
          <w:b/>
          <w:sz w:val="24"/>
          <w:szCs w:val="24"/>
        </w:rPr>
      </w:pPr>
    </w:p>
    <w:p w14:paraId="674CD40E" w14:textId="77777777" w:rsidR="0087275F" w:rsidRDefault="0087275F" w:rsidP="0087275F">
      <w:pPr>
        <w:jc w:val="right"/>
        <w:rPr>
          <w:b/>
          <w:sz w:val="24"/>
          <w:szCs w:val="24"/>
        </w:rPr>
      </w:pPr>
    </w:p>
    <w:p w14:paraId="09701666" w14:textId="77777777" w:rsidR="0087275F" w:rsidRDefault="0087275F" w:rsidP="0087275F">
      <w:pPr>
        <w:jc w:val="right"/>
        <w:rPr>
          <w:b/>
          <w:sz w:val="24"/>
          <w:szCs w:val="24"/>
        </w:rPr>
      </w:pPr>
    </w:p>
    <w:p w14:paraId="2C17FD74" w14:textId="77777777" w:rsidR="0087275F" w:rsidRDefault="0087275F" w:rsidP="0087275F">
      <w:pPr>
        <w:jc w:val="right"/>
        <w:rPr>
          <w:b/>
          <w:sz w:val="24"/>
          <w:szCs w:val="24"/>
        </w:rPr>
      </w:pPr>
    </w:p>
    <w:p w14:paraId="2F632009" w14:textId="77777777" w:rsidR="0087275F" w:rsidRDefault="0087275F" w:rsidP="0087275F">
      <w:pPr>
        <w:jc w:val="right"/>
        <w:rPr>
          <w:b/>
          <w:sz w:val="24"/>
          <w:szCs w:val="24"/>
        </w:rPr>
      </w:pPr>
    </w:p>
    <w:p w14:paraId="08D0CB65" w14:textId="77777777" w:rsidR="0087275F" w:rsidRDefault="0087275F" w:rsidP="0087275F">
      <w:pPr>
        <w:jc w:val="right"/>
        <w:rPr>
          <w:b/>
          <w:sz w:val="24"/>
          <w:szCs w:val="24"/>
        </w:rPr>
      </w:pPr>
    </w:p>
    <w:p w14:paraId="4D17982A" w14:textId="77777777" w:rsidR="0087275F" w:rsidRDefault="0087275F" w:rsidP="0087275F">
      <w:pPr>
        <w:jc w:val="right"/>
        <w:rPr>
          <w:b/>
          <w:sz w:val="24"/>
          <w:szCs w:val="24"/>
        </w:rPr>
      </w:pPr>
    </w:p>
    <w:p w14:paraId="1D355F1F" w14:textId="77777777" w:rsidR="0087275F" w:rsidRDefault="0087275F" w:rsidP="0087275F">
      <w:pPr>
        <w:jc w:val="right"/>
        <w:rPr>
          <w:b/>
          <w:sz w:val="24"/>
          <w:szCs w:val="24"/>
        </w:rPr>
      </w:pPr>
    </w:p>
    <w:p w14:paraId="238EF644" w14:textId="77777777" w:rsidR="0087275F" w:rsidRDefault="0087275F" w:rsidP="0087275F">
      <w:pPr>
        <w:jc w:val="right"/>
        <w:rPr>
          <w:b/>
          <w:sz w:val="24"/>
          <w:szCs w:val="24"/>
        </w:rPr>
      </w:pPr>
    </w:p>
    <w:p w14:paraId="3E8A458D" w14:textId="77777777" w:rsidR="0087275F" w:rsidRDefault="0087275F" w:rsidP="0087275F">
      <w:pPr>
        <w:jc w:val="right"/>
        <w:rPr>
          <w:b/>
          <w:sz w:val="24"/>
          <w:szCs w:val="24"/>
        </w:rPr>
      </w:pPr>
    </w:p>
    <w:p w14:paraId="599B0A90" w14:textId="77777777" w:rsidR="0087275F" w:rsidRDefault="0087275F" w:rsidP="0087275F">
      <w:pPr>
        <w:jc w:val="right"/>
        <w:rPr>
          <w:b/>
          <w:sz w:val="24"/>
          <w:szCs w:val="24"/>
        </w:rPr>
      </w:pPr>
    </w:p>
    <w:p w14:paraId="2BF11613" w14:textId="77777777" w:rsidR="0087275F" w:rsidRDefault="0087275F" w:rsidP="0087275F">
      <w:pPr>
        <w:jc w:val="right"/>
        <w:rPr>
          <w:b/>
          <w:sz w:val="24"/>
          <w:szCs w:val="24"/>
        </w:rPr>
      </w:pPr>
    </w:p>
    <w:p w14:paraId="5AE88F9F" w14:textId="77777777" w:rsidR="0087275F" w:rsidRDefault="0087275F" w:rsidP="0087275F">
      <w:pPr>
        <w:jc w:val="right"/>
        <w:rPr>
          <w:b/>
          <w:sz w:val="24"/>
          <w:szCs w:val="24"/>
        </w:rPr>
      </w:pPr>
    </w:p>
    <w:p w14:paraId="26DAB3DC" w14:textId="77777777" w:rsidR="0087275F" w:rsidRDefault="0087275F" w:rsidP="0087275F">
      <w:pPr>
        <w:jc w:val="right"/>
        <w:rPr>
          <w:b/>
          <w:sz w:val="24"/>
          <w:szCs w:val="24"/>
        </w:rPr>
      </w:pPr>
    </w:p>
    <w:p w14:paraId="2286B415" w14:textId="77777777" w:rsidR="00F90AF0" w:rsidRDefault="00F90AF0" w:rsidP="0087275F">
      <w:pPr>
        <w:jc w:val="right"/>
        <w:rPr>
          <w:b/>
          <w:sz w:val="24"/>
          <w:szCs w:val="24"/>
        </w:rPr>
      </w:pPr>
    </w:p>
    <w:p w14:paraId="28AC7892" w14:textId="77777777" w:rsidR="00F90AF0" w:rsidRDefault="00F90AF0" w:rsidP="0087275F">
      <w:pPr>
        <w:jc w:val="right"/>
        <w:rPr>
          <w:b/>
          <w:sz w:val="24"/>
          <w:szCs w:val="24"/>
        </w:rPr>
      </w:pPr>
    </w:p>
    <w:p w14:paraId="6992BD1B" w14:textId="77777777" w:rsidR="00F90AF0" w:rsidRDefault="00F90AF0" w:rsidP="0087275F">
      <w:pPr>
        <w:jc w:val="right"/>
        <w:rPr>
          <w:b/>
          <w:sz w:val="24"/>
          <w:szCs w:val="24"/>
        </w:rPr>
      </w:pPr>
    </w:p>
    <w:p w14:paraId="7C6FFA5F" w14:textId="77777777" w:rsidR="008D3A11" w:rsidRDefault="008D3A11" w:rsidP="0087275F">
      <w:pPr>
        <w:jc w:val="right"/>
        <w:rPr>
          <w:b/>
          <w:sz w:val="24"/>
          <w:szCs w:val="24"/>
        </w:rPr>
      </w:pPr>
    </w:p>
    <w:p w14:paraId="41E5F7D4" w14:textId="77777777" w:rsidR="008D3A11" w:rsidRDefault="008D3A11" w:rsidP="0087275F">
      <w:pPr>
        <w:jc w:val="right"/>
        <w:rPr>
          <w:b/>
          <w:sz w:val="24"/>
          <w:szCs w:val="24"/>
        </w:rPr>
      </w:pPr>
    </w:p>
    <w:p w14:paraId="3CE71A30" w14:textId="77777777" w:rsidR="008D3A11" w:rsidRDefault="008D3A11" w:rsidP="0087275F">
      <w:pPr>
        <w:jc w:val="right"/>
        <w:rPr>
          <w:b/>
          <w:sz w:val="24"/>
          <w:szCs w:val="24"/>
        </w:rPr>
      </w:pPr>
    </w:p>
    <w:p w14:paraId="0C68BC2C" w14:textId="77777777" w:rsidR="008D3A11" w:rsidRDefault="008D3A11" w:rsidP="0087275F">
      <w:pPr>
        <w:jc w:val="right"/>
        <w:rPr>
          <w:b/>
          <w:sz w:val="24"/>
          <w:szCs w:val="24"/>
        </w:rPr>
      </w:pPr>
    </w:p>
    <w:p w14:paraId="2F32C462" w14:textId="48AF6955" w:rsidR="0087275F" w:rsidRPr="00D609F6" w:rsidRDefault="00F4140B" w:rsidP="0087275F">
      <w:pPr>
        <w:jc w:val="right"/>
        <w:rPr>
          <w:b/>
          <w:sz w:val="24"/>
          <w:szCs w:val="24"/>
        </w:rPr>
      </w:pPr>
      <w:r>
        <w:rPr>
          <w:b/>
          <w:sz w:val="24"/>
          <w:szCs w:val="24"/>
        </w:rPr>
        <w:lastRenderedPageBreak/>
        <w:t>Atklāta konkursa n</w:t>
      </w:r>
      <w:r w:rsidRPr="00554E76">
        <w:rPr>
          <w:b/>
          <w:sz w:val="24"/>
          <w:szCs w:val="24"/>
        </w:rPr>
        <w:t>olikuma</w:t>
      </w:r>
      <w:r w:rsidR="0087275F" w:rsidRPr="00D609F6">
        <w:rPr>
          <w:b/>
          <w:sz w:val="24"/>
          <w:szCs w:val="24"/>
        </w:rPr>
        <w:t xml:space="preserve"> </w:t>
      </w:r>
      <w:r w:rsidR="00F90AF0">
        <w:rPr>
          <w:b/>
          <w:sz w:val="24"/>
          <w:szCs w:val="24"/>
        </w:rPr>
        <w:t>8</w:t>
      </w:r>
      <w:r w:rsidR="0087275F">
        <w:rPr>
          <w:b/>
          <w:sz w:val="24"/>
          <w:szCs w:val="24"/>
        </w:rPr>
        <w:t>.2</w:t>
      </w:r>
      <w:r w:rsidR="0087275F" w:rsidRPr="00D609F6">
        <w:rPr>
          <w:b/>
          <w:sz w:val="24"/>
          <w:szCs w:val="24"/>
        </w:rPr>
        <w:t>.pielikums</w:t>
      </w:r>
    </w:p>
    <w:p w14:paraId="49A4A5B0" w14:textId="6DA4510B" w:rsidR="0087275F" w:rsidRPr="00D609F6" w:rsidRDefault="0087275F" w:rsidP="0087275F">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F84A61">
        <w:rPr>
          <w:b/>
          <w:sz w:val="24"/>
          <w:szCs w:val="24"/>
        </w:rPr>
        <w:t>68</w:t>
      </w:r>
    </w:p>
    <w:p w14:paraId="4C7532B8" w14:textId="77777777" w:rsidR="0087275F" w:rsidRPr="00D609F6" w:rsidRDefault="0087275F" w:rsidP="0087275F">
      <w:pPr>
        <w:jc w:val="right"/>
        <w:outlineLvl w:val="0"/>
        <w:rPr>
          <w:b/>
          <w:sz w:val="24"/>
          <w:szCs w:val="24"/>
        </w:rPr>
      </w:pPr>
    </w:p>
    <w:p w14:paraId="47279842" w14:textId="77777777" w:rsidR="0087275F" w:rsidRPr="00D609F6" w:rsidRDefault="0087275F" w:rsidP="0087275F">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5508E687" w14:textId="13B6C1E0" w:rsidR="0087275F" w:rsidRPr="00D609F6" w:rsidRDefault="0087275F" w:rsidP="0087275F">
      <w:pPr>
        <w:jc w:val="center"/>
        <w:rPr>
          <w:b/>
          <w:sz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84A61">
        <w:rPr>
          <w:b/>
          <w:bCs/>
          <w:sz w:val="24"/>
          <w:szCs w:val="24"/>
        </w:rPr>
        <w:t>68</w:t>
      </w:r>
    </w:p>
    <w:p w14:paraId="5180BEFB" w14:textId="77777777" w:rsidR="0087275F" w:rsidRDefault="0087275F" w:rsidP="0087275F">
      <w:pPr>
        <w:shd w:val="clear" w:color="auto" w:fill="FFFFFF"/>
        <w:tabs>
          <w:tab w:val="left" w:pos="0"/>
        </w:tabs>
        <w:ind w:right="-6"/>
        <w:jc w:val="center"/>
        <w:rPr>
          <w:b/>
          <w:bCs/>
          <w:sz w:val="24"/>
          <w:szCs w:val="24"/>
          <w:u w:val="single"/>
        </w:rPr>
      </w:pPr>
    </w:p>
    <w:p w14:paraId="532B7946" w14:textId="77777777" w:rsidR="0087275F" w:rsidRPr="00291131" w:rsidRDefault="0087275F" w:rsidP="0087275F">
      <w:pPr>
        <w:shd w:val="clear" w:color="auto" w:fill="FFFFFF"/>
        <w:tabs>
          <w:tab w:val="left" w:pos="0"/>
        </w:tabs>
        <w:ind w:right="-6"/>
        <w:jc w:val="center"/>
        <w:rPr>
          <w:b/>
          <w:sz w:val="24"/>
          <w:szCs w:val="24"/>
        </w:rPr>
      </w:pPr>
      <w:r>
        <w:rPr>
          <w:b/>
          <w:bCs/>
          <w:sz w:val="24"/>
          <w:szCs w:val="24"/>
          <w:u w:val="single"/>
        </w:rPr>
        <w:t>Arhitekta</w:t>
      </w:r>
    </w:p>
    <w:p w14:paraId="45D86751" w14:textId="77777777" w:rsidR="0087275F" w:rsidRDefault="0087275F" w:rsidP="0087275F">
      <w:pPr>
        <w:shd w:val="clear" w:color="auto" w:fill="FFFFFF"/>
        <w:tabs>
          <w:tab w:val="left" w:pos="0"/>
        </w:tabs>
        <w:ind w:right="-6"/>
        <w:jc w:val="center"/>
        <w:rPr>
          <w:b/>
          <w:sz w:val="24"/>
          <w:szCs w:val="24"/>
        </w:rPr>
      </w:pPr>
      <w:r w:rsidRPr="00291131">
        <w:rPr>
          <w:b/>
          <w:sz w:val="24"/>
          <w:szCs w:val="24"/>
        </w:rPr>
        <w:t>CURRICULUM VITAE (</w:t>
      </w:r>
      <w:smartTag w:uri="schemas-tilde-lv/tildestengine" w:element="veidnes">
        <w:smartTagPr>
          <w:attr w:name="text" w:val="CV"/>
          <w:attr w:name="baseform" w:val="CV"/>
          <w:attr w:name="id" w:val="-1"/>
        </w:smartTagPr>
        <w:r w:rsidRPr="00291131">
          <w:rPr>
            <w:b/>
            <w:sz w:val="24"/>
            <w:szCs w:val="24"/>
          </w:rPr>
          <w:t>CV</w:t>
        </w:r>
      </w:smartTag>
      <w:r w:rsidRPr="00291131">
        <w:rPr>
          <w:b/>
          <w:sz w:val="24"/>
          <w:szCs w:val="24"/>
        </w:rPr>
        <w:t xml:space="preserve">) </w:t>
      </w:r>
    </w:p>
    <w:p w14:paraId="1A00760E" w14:textId="77777777" w:rsidR="0087275F" w:rsidRPr="00291131" w:rsidRDefault="0087275F" w:rsidP="0087275F">
      <w:pPr>
        <w:shd w:val="clear" w:color="auto" w:fill="FFFFFF"/>
        <w:tabs>
          <w:tab w:val="left" w:pos="0"/>
        </w:tabs>
        <w:ind w:right="-6"/>
        <w:jc w:val="cente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478"/>
      </w:tblGrid>
      <w:tr w:rsidR="0087275F" w:rsidRPr="00291131" w14:paraId="288A0A3D" w14:textId="77777777" w:rsidTr="00514F85">
        <w:tc>
          <w:tcPr>
            <w:tcW w:w="3306" w:type="dxa"/>
            <w:shd w:val="clear" w:color="auto" w:fill="E6E6E6"/>
          </w:tcPr>
          <w:p w14:paraId="1EBDB295" w14:textId="77777777" w:rsidR="0087275F" w:rsidRPr="00291131" w:rsidRDefault="0087275F" w:rsidP="00514F85">
            <w:pPr>
              <w:rPr>
                <w:b/>
                <w:sz w:val="24"/>
                <w:szCs w:val="24"/>
              </w:rPr>
            </w:pPr>
            <w:r w:rsidRPr="00291131">
              <w:rPr>
                <w:b/>
                <w:sz w:val="24"/>
                <w:szCs w:val="24"/>
              </w:rPr>
              <w:t>Vārds, uzvārds:</w:t>
            </w:r>
          </w:p>
        </w:tc>
        <w:tc>
          <w:tcPr>
            <w:tcW w:w="5478" w:type="dxa"/>
          </w:tcPr>
          <w:p w14:paraId="6E78BA25" w14:textId="77777777" w:rsidR="0087275F" w:rsidRPr="00291131" w:rsidRDefault="0087275F" w:rsidP="00514F85">
            <w:pPr>
              <w:rPr>
                <w:sz w:val="24"/>
                <w:szCs w:val="24"/>
              </w:rPr>
            </w:pPr>
          </w:p>
        </w:tc>
      </w:tr>
      <w:tr w:rsidR="0087275F" w:rsidRPr="00291131" w14:paraId="5CD2934E" w14:textId="77777777" w:rsidTr="00514F85">
        <w:tc>
          <w:tcPr>
            <w:tcW w:w="3306" w:type="dxa"/>
            <w:shd w:val="clear" w:color="auto" w:fill="E6E6E6"/>
          </w:tcPr>
          <w:p w14:paraId="52B7961C" w14:textId="77777777" w:rsidR="0087275F" w:rsidRPr="00291131" w:rsidRDefault="0087275F" w:rsidP="00514F85">
            <w:pPr>
              <w:rPr>
                <w:b/>
                <w:sz w:val="24"/>
                <w:szCs w:val="24"/>
              </w:rPr>
            </w:pPr>
            <w:r w:rsidRPr="00291131">
              <w:rPr>
                <w:b/>
                <w:sz w:val="24"/>
                <w:szCs w:val="24"/>
              </w:rPr>
              <w:t>Amata nosaukums/profesija</w:t>
            </w:r>
          </w:p>
        </w:tc>
        <w:tc>
          <w:tcPr>
            <w:tcW w:w="5478" w:type="dxa"/>
          </w:tcPr>
          <w:p w14:paraId="680682BE" w14:textId="77777777" w:rsidR="0087275F" w:rsidRPr="00291131" w:rsidRDefault="0087275F" w:rsidP="00514F85">
            <w:pPr>
              <w:shd w:val="clear" w:color="auto" w:fill="FFFFFF"/>
              <w:tabs>
                <w:tab w:val="left" w:pos="0"/>
              </w:tabs>
              <w:ind w:right="-6"/>
              <w:rPr>
                <w:b/>
                <w:sz w:val="24"/>
                <w:szCs w:val="24"/>
              </w:rPr>
            </w:pPr>
            <w:r>
              <w:rPr>
                <w:b/>
                <w:bCs/>
                <w:sz w:val="24"/>
                <w:szCs w:val="24"/>
                <w:u w:val="single"/>
              </w:rPr>
              <w:t>Arhitekts</w:t>
            </w:r>
            <w:r w:rsidRPr="00291131">
              <w:rPr>
                <w:b/>
                <w:sz w:val="24"/>
                <w:szCs w:val="24"/>
              </w:rPr>
              <w:t xml:space="preserve"> </w:t>
            </w:r>
          </w:p>
        </w:tc>
      </w:tr>
      <w:tr w:rsidR="0087275F" w:rsidRPr="00291131" w14:paraId="3620955B" w14:textId="77777777" w:rsidTr="00514F85">
        <w:tc>
          <w:tcPr>
            <w:tcW w:w="3306" w:type="dxa"/>
            <w:shd w:val="clear" w:color="auto" w:fill="E6E6E6"/>
          </w:tcPr>
          <w:p w14:paraId="156A00D7" w14:textId="77777777" w:rsidR="0087275F" w:rsidRPr="00291131" w:rsidRDefault="0087275F" w:rsidP="00514F85">
            <w:pPr>
              <w:rPr>
                <w:b/>
                <w:sz w:val="24"/>
                <w:szCs w:val="24"/>
              </w:rPr>
            </w:pPr>
            <w:r w:rsidRPr="00291131">
              <w:rPr>
                <w:b/>
                <w:sz w:val="24"/>
                <w:szCs w:val="24"/>
              </w:rPr>
              <w:t>Kontaktinformācija</w:t>
            </w:r>
          </w:p>
        </w:tc>
        <w:tc>
          <w:tcPr>
            <w:tcW w:w="5478" w:type="dxa"/>
          </w:tcPr>
          <w:p w14:paraId="1EAEE1FE" w14:textId="77777777" w:rsidR="0087275F" w:rsidRPr="00291131" w:rsidRDefault="0087275F" w:rsidP="00514F85">
            <w:pPr>
              <w:rPr>
                <w:sz w:val="24"/>
                <w:szCs w:val="24"/>
              </w:rPr>
            </w:pPr>
          </w:p>
        </w:tc>
      </w:tr>
    </w:tbl>
    <w:p w14:paraId="1B0E93DC" w14:textId="77777777" w:rsidR="0087275F" w:rsidRPr="00291131" w:rsidRDefault="0087275F" w:rsidP="0087275F">
      <w:pPr>
        <w:shd w:val="clear" w:color="auto" w:fill="FFFFFF"/>
        <w:rPr>
          <w:b/>
          <w:sz w:val="24"/>
          <w:szCs w:val="24"/>
        </w:rPr>
      </w:pPr>
    </w:p>
    <w:p w14:paraId="194B238F" w14:textId="77777777" w:rsidR="0087275F" w:rsidRPr="00291131" w:rsidRDefault="0087275F" w:rsidP="0087275F">
      <w:pPr>
        <w:shd w:val="clear" w:color="auto" w:fill="FFFFFF"/>
        <w:rPr>
          <w:b/>
          <w:sz w:val="24"/>
          <w:szCs w:val="24"/>
        </w:rPr>
      </w:pPr>
      <w:r w:rsidRPr="00291131">
        <w:rPr>
          <w:b/>
          <w:sz w:val="24"/>
          <w:szCs w:val="24"/>
        </w:rPr>
        <w:t>KVALIFIKĀCIJA</w:t>
      </w:r>
      <w:r w:rsidRPr="00291131">
        <w:rPr>
          <w:b/>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561"/>
        <w:gridCol w:w="3066"/>
        <w:gridCol w:w="3066"/>
      </w:tblGrid>
      <w:tr w:rsidR="0087275F" w:rsidRPr="00291131" w14:paraId="70BC72A9" w14:textId="77777777" w:rsidTr="00514F85">
        <w:tc>
          <w:tcPr>
            <w:tcW w:w="1321" w:type="pct"/>
            <w:shd w:val="clear" w:color="auto" w:fill="auto"/>
            <w:vAlign w:val="center"/>
          </w:tcPr>
          <w:p w14:paraId="729FE71C" w14:textId="77777777" w:rsidR="0087275F" w:rsidRPr="00291131" w:rsidRDefault="0087275F" w:rsidP="00514F85">
            <w:pPr>
              <w:shd w:val="clear" w:color="auto" w:fill="FFFFFF"/>
              <w:jc w:val="center"/>
              <w:rPr>
                <w:b/>
                <w:sz w:val="24"/>
                <w:szCs w:val="24"/>
              </w:rPr>
            </w:pPr>
            <w:r>
              <w:rPr>
                <w:b/>
                <w:sz w:val="24"/>
                <w:szCs w:val="24"/>
              </w:rPr>
              <w:t>Sertificēšanas institūcija</w:t>
            </w:r>
          </w:p>
        </w:tc>
        <w:tc>
          <w:tcPr>
            <w:tcW w:w="746" w:type="pct"/>
            <w:shd w:val="clear" w:color="auto" w:fill="auto"/>
            <w:vAlign w:val="center"/>
          </w:tcPr>
          <w:p w14:paraId="7B7205EB" w14:textId="77777777" w:rsidR="0087275F" w:rsidRPr="00B80363" w:rsidRDefault="0087275F" w:rsidP="00514F85">
            <w:pPr>
              <w:shd w:val="clear" w:color="auto" w:fill="FFFFFF"/>
              <w:jc w:val="center"/>
              <w:rPr>
                <w:b/>
                <w:sz w:val="24"/>
                <w:szCs w:val="24"/>
              </w:rPr>
            </w:pPr>
            <w:r>
              <w:rPr>
                <w:b/>
                <w:sz w:val="24"/>
                <w:szCs w:val="24"/>
              </w:rPr>
              <w:t>Sertifikāta numurs</w:t>
            </w:r>
          </w:p>
        </w:tc>
        <w:tc>
          <w:tcPr>
            <w:tcW w:w="1466" w:type="pct"/>
          </w:tcPr>
          <w:p w14:paraId="605A062D" w14:textId="77777777" w:rsidR="0087275F" w:rsidRDefault="0087275F" w:rsidP="00514F85">
            <w:pPr>
              <w:shd w:val="clear" w:color="auto" w:fill="FFFFFF"/>
              <w:jc w:val="center"/>
              <w:rPr>
                <w:b/>
                <w:sz w:val="24"/>
                <w:szCs w:val="24"/>
              </w:rPr>
            </w:pPr>
            <w:r>
              <w:rPr>
                <w:b/>
                <w:sz w:val="24"/>
                <w:szCs w:val="24"/>
              </w:rPr>
              <w:t>Sertifikāta derīguma termiņš</w:t>
            </w:r>
          </w:p>
        </w:tc>
        <w:tc>
          <w:tcPr>
            <w:tcW w:w="1466" w:type="pct"/>
            <w:shd w:val="clear" w:color="auto" w:fill="auto"/>
            <w:vAlign w:val="center"/>
          </w:tcPr>
          <w:p w14:paraId="78ABC549" w14:textId="77777777" w:rsidR="0087275F" w:rsidRPr="00291131" w:rsidRDefault="0087275F" w:rsidP="00514F85">
            <w:pPr>
              <w:shd w:val="clear" w:color="auto" w:fill="FFFFFF"/>
              <w:jc w:val="center"/>
              <w:rPr>
                <w:b/>
                <w:sz w:val="24"/>
                <w:szCs w:val="24"/>
              </w:rPr>
            </w:pPr>
            <w:r>
              <w:rPr>
                <w:b/>
                <w:sz w:val="24"/>
                <w:szCs w:val="24"/>
              </w:rPr>
              <w:t>Darbības sfēra / joma</w:t>
            </w:r>
          </w:p>
        </w:tc>
      </w:tr>
      <w:tr w:rsidR="0087275F" w:rsidRPr="00291131" w14:paraId="08256006" w14:textId="77777777" w:rsidTr="00514F85">
        <w:tc>
          <w:tcPr>
            <w:tcW w:w="1321" w:type="pct"/>
          </w:tcPr>
          <w:p w14:paraId="0887A207" w14:textId="77777777" w:rsidR="0087275F" w:rsidRPr="00291131" w:rsidRDefault="0087275F" w:rsidP="00514F85">
            <w:pPr>
              <w:shd w:val="clear" w:color="auto" w:fill="FFFFFF"/>
              <w:rPr>
                <w:sz w:val="24"/>
                <w:szCs w:val="24"/>
              </w:rPr>
            </w:pPr>
          </w:p>
        </w:tc>
        <w:tc>
          <w:tcPr>
            <w:tcW w:w="746" w:type="pct"/>
          </w:tcPr>
          <w:p w14:paraId="565F97EB" w14:textId="77777777" w:rsidR="0087275F" w:rsidRPr="00291131" w:rsidRDefault="0087275F" w:rsidP="00514F85">
            <w:pPr>
              <w:shd w:val="clear" w:color="auto" w:fill="FFFFFF"/>
              <w:rPr>
                <w:sz w:val="24"/>
                <w:szCs w:val="24"/>
              </w:rPr>
            </w:pPr>
          </w:p>
        </w:tc>
        <w:tc>
          <w:tcPr>
            <w:tcW w:w="1466" w:type="pct"/>
          </w:tcPr>
          <w:p w14:paraId="2C54071C" w14:textId="77777777" w:rsidR="0087275F" w:rsidRPr="00291131" w:rsidRDefault="0087275F" w:rsidP="00514F85">
            <w:pPr>
              <w:shd w:val="clear" w:color="auto" w:fill="FFFFFF"/>
              <w:rPr>
                <w:sz w:val="24"/>
                <w:szCs w:val="24"/>
              </w:rPr>
            </w:pPr>
          </w:p>
        </w:tc>
        <w:tc>
          <w:tcPr>
            <w:tcW w:w="1466" w:type="pct"/>
          </w:tcPr>
          <w:p w14:paraId="2EA196DD" w14:textId="77777777" w:rsidR="0087275F" w:rsidRPr="00291131" w:rsidRDefault="0087275F" w:rsidP="00514F85">
            <w:pPr>
              <w:shd w:val="clear" w:color="auto" w:fill="FFFFFF"/>
              <w:rPr>
                <w:sz w:val="24"/>
                <w:szCs w:val="24"/>
              </w:rPr>
            </w:pPr>
          </w:p>
        </w:tc>
      </w:tr>
    </w:tbl>
    <w:p w14:paraId="1CE18173" w14:textId="77777777" w:rsidR="0087275F" w:rsidRDefault="0087275F" w:rsidP="0087275F">
      <w:pPr>
        <w:shd w:val="clear" w:color="auto" w:fill="FFFFFF"/>
        <w:rPr>
          <w:b/>
          <w:sz w:val="24"/>
          <w:szCs w:val="24"/>
        </w:rPr>
      </w:pPr>
    </w:p>
    <w:p w14:paraId="122FE642" w14:textId="77777777" w:rsidR="0087275F" w:rsidRPr="0010425F" w:rsidRDefault="0087275F" w:rsidP="00F4140B">
      <w:pPr>
        <w:shd w:val="clear" w:color="auto" w:fill="FFFFFF"/>
        <w:jc w:val="both"/>
        <w:rPr>
          <w:i/>
          <w:iCs/>
          <w:sz w:val="24"/>
          <w:szCs w:val="24"/>
        </w:rPr>
      </w:pPr>
      <w:r w:rsidRPr="00D736E0">
        <w:rPr>
          <w:b/>
          <w:bCs/>
          <w:sz w:val="24"/>
          <w:szCs w:val="24"/>
          <w:u w:val="single"/>
        </w:rPr>
        <w:t>Pielikumā</w:t>
      </w:r>
      <w:r w:rsidRPr="00291131">
        <w:rPr>
          <w:i/>
          <w:iCs/>
          <w:sz w:val="24"/>
          <w:szCs w:val="24"/>
        </w:rPr>
        <w:t xml:space="preserve">: </w:t>
      </w:r>
      <w:r w:rsidRPr="00291131">
        <w:rPr>
          <w:sz w:val="24"/>
          <w:szCs w:val="24"/>
        </w:rPr>
        <w:t>kvalifikāciju apliecinošu dokumentu kopijas (</w:t>
      </w:r>
      <w:r w:rsidRPr="00291131">
        <w:rPr>
          <w:sz w:val="24"/>
          <w:szCs w:val="24"/>
          <w:lang w:eastAsia="en-GB"/>
        </w:rPr>
        <w:t>pievienotajiem dokumentiem jābūt derīgiem,</w:t>
      </w:r>
      <w:r w:rsidRPr="00291131">
        <w:rPr>
          <w:i/>
          <w:sz w:val="24"/>
          <w:szCs w:val="24"/>
          <w:lang w:eastAsia="en-GB"/>
        </w:rPr>
        <w:t xml:space="preserve"> </w:t>
      </w:r>
      <w:r w:rsidRPr="00291131">
        <w:rPr>
          <w:sz w:val="24"/>
          <w:szCs w:val="24"/>
          <w:lang w:eastAsia="en-GB"/>
        </w:rPr>
        <w:t>spēkā esošiem</w:t>
      </w:r>
      <w:r w:rsidRPr="00291131">
        <w:rPr>
          <w:i/>
          <w:sz w:val="24"/>
          <w:szCs w:val="24"/>
          <w:lang w:eastAsia="en-GB"/>
        </w:rPr>
        <w:t xml:space="preserve"> </w:t>
      </w:r>
      <w:r w:rsidRPr="00291131">
        <w:rPr>
          <w:color w:val="000000"/>
          <w:sz w:val="24"/>
          <w:szCs w:val="24"/>
          <w:lang w:eastAsia="en-GB"/>
        </w:rPr>
        <w:t>visa līguma darbības laikā)</w:t>
      </w:r>
      <w:r>
        <w:rPr>
          <w:color w:val="000000"/>
          <w:sz w:val="24"/>
          <w:szCs w:val="24"/>
          <w:lang w:eastAsia="en-GB"/>
        </w:rPr>
        <w:t>.</w:t>
      </w:r>
    </w:p>
    <w:p w14:paraId="52A11E69" w14:textId="77777777" w:rsidR="0087275F" w:rsidRPr="00291131" w:rsidRDefault="0087275F" w:rsidP="0087275F">
      <w:pPr>
        <w:shd w:val="clear" w:color="auto" w:fill="FFFFFF"/>
        <w:rPr>
          <w:b/>
          <w:sz w:val="24"/>
          <w:szCs w:val="24"/>
        </w:rPr>
      </w:pPr>
    </w:p>
    <w:p w14:paraId="0A1870F9" w14:textId="77777777" w:rsidR="0087275F" w:rsidRPr="00291131" w:rsidRDefault="0087275F" w:rsidP="0087275F">
      <w:pPr>
        <w:shd w:val="clear" w:color="auto" w:fill="FFFFFF"/>
        <w:jc w:val="both"/>
        <w:rPr>
          <w:sz w:val="24"/>
          <w:szCs w:val="24"/>
        </w:rPr>
      </w:pPr>
      <w:r w:rsidRPr="00291131">
        <w:rPr>
          <w:b/>
          <w:sz w:val="24"/>
          <w:szCs w:val="24"/>
        </w:rPr>
        <w:t xml:space="preserve">1. </w:t>
      </w:r>
      <w:r>
        <w:rPr>
          <w:b/>
          <w:sz w:val="24"/>
          <w:szCs w:val="24"/>
        </w:rPr>
        <w:t>Arhitekta</w:t>
      </w:r>
      <w:r w:rsidRPr="00291131">
        <w:rPr>
          <w:b/>
          <w:sz w:val="24"/>
          <w:szCs w:val="24"/>
        </w:rPr>
        <w:t xml:space="preserve"> pieredze </w:t>
      </w:r>
      <w:r w:rsidRPr="00D84305">
        <w:rPr>
          <w:bCs/>
          <w:sz w:val="24"/>
          <w:szCs w:val="24"/>
        </w:rPr>
        <w:t>(iepriekšējo</w:t>
      </w:r>
      <w:r w:rsidRPr="00291131">
        <w:rPr>
          <w:sz w:val="24"/>
          <w:szCs w:val="24"/>
        </w:rPr>
        <w:t xml:space="preserve"> 8 (astoņu) gadu laikā (2016., 2017., 2018., 2019., 2020., 2021., 2022. un 2023.gadā, kā arī 2024.gadā līdz piedāvājuma iesniegšanas dienai)</w:t>
      </w:r>
      <w:r w:rsidRPr="00291131">
        <w:rPr>
          <w:b/>
          <w:sz w:val="24"/>
          <w:szCs w:val="24"/>
        </w:rPr>
        <w:t xml:space="preserve"> atbilstoši Atklāta konkursa nolikuma 12.7.</w:t>
      </w:r>
      <w:r>
        <w:rPr>
          <w:b/>
          <w:sz w:val="24"/>
          <w:szCs w:val="24"/>
        </w:rPr>
        <w:t>2</w:t>
      </w:r>
      <w:r w:rsidRPr="00291131">
        <w:rPr>
          <w:b/>
          <w:sz w:val="24"/>
          <w:szCs w:val="24"/>
        </w:rPr>
        <w:t xml:space="preserve">.apakšpunktā izvirzītajām </w:t>
      </w:r>
      <w:r>
        <w:rPr>
          <w:b/>
          <w:sz w:val="24"/>
          <w:szCs w:val="24"/>
        </w:rPr>
        <w:t xml:space="preserve">kvalifikācijas </w:t>
      </w:r>
      <w:r w:rsidRPr="00291131">
        <w:rPr>
          <w:b/>
          <w:sz w:val="24"/>
          <w:szCs w:val="24"/>
        </w:rPr>
        <w:t>prasībām</w:t>
      </w:r>
      <w:r w:rsidRPr="00291131">
        <w:rPr>
          <w:sz w:val="24"/>
          <w:szCs w:val="24"/>
        </w:rPr>
        <w:t>:</w:t>
      </w:r>
      <w:r w:rsidRPr="00291131">
        <w:rPr>
          <w:i/>
          <w:iCs/>
          <w:sz w:val="24"/>
          <w:szCs w:val="24"/>
        </w:rPr>
        <w:t xml:space="preserve"> </w:t>
      </w:r>
    </w:p>
    <w:p w14:paraId="66B2B73A" w14:textId="77777777" w:rsidR="0087275F" w:rsidRDefault="0087275F" w:rsidP="0087275F">
      <w:pPr>
        <w:shd w:val="clear" w:color="auto" w:fill="FFFFFF"/>
        <w:rPr>
          <w:sz w:val="24"/>
          <w:szCs w:val="24"/>
        </w:rPr>
      </w:pPr>
    </w:p>
    <w:tbl>
      <w:tblPr>
        <w:tblStyle w:val="Reatabula"/>
        <w:tblW w:w="10490" w:type="dxa"/>
        <w:tblInd w:w="-5" w:type="dxa"/>
        <w:tblLook w:val="04A0" w:firstRow="1" w:lastRow="0" w:firstColumn="1" w:lastColumn="0" w:noHBand="0" w:noVBand="1"/>
      </w:tblPr>
      <w:tblGrid>
        <w:gridCol w:w="3828"/>
        <w:gridCol w:w="6662"/>
      </w:tblGrid>
      <w:tr w:rsidR="0087275F" w:rsidRPr="00453310" w14:paraId="17F24100" w14:textId="77777777" w:rsidTr="00F90AF0">
        <w:trPr>
          <w:trHeight w:val="893"/>
        </w:trPr>
        <w:tc>
          <w:tcPr>
            <w:tcW w:w="3828" w:type="dxa"/>
            <w:shd w:val="clear" w:color="auto" w:fill="EEECE1" w:themeFill="background2"/>
            <w:vAlign w:val="center"/>
          </w:tcPr>
          <w:p w14:paraId="712C23CE" w14:textId="77777777" w:rsidR="0087275F" w:rsidRPr="00D609F6" w:rsidRDefault="0087275F" w:rsidP="00514F85">
            <w:pPr>
              <w:jc w:val="center"/>
              <w:rPr>
                <w:b/>
                <w:color w:val="000000"/>
              </w:rPr>
            </w:pPr>
            <w:r>
              <w:rPr>
                <w:b/>
                <w:color w:val="000000"/>
              </w:rPr>
              <w:t>Arhitekta p</w:t>
            </w:r>
            <w:r w:rsidRPr="00D609F6">
              <w:rPr>
                <w:b/>
                <w:color w:val="000000"/>
              </w:rPr>
              <w:t>ieredze</w:t>
            </w:r>
          </w:p>
          <w:p w14:paraId="456679B7" w14:textId="77777777" w:rsidR="0087275F" w:rsidRPr="00453310" w:rsidRDefault="0087275F" w:rsidP="00514F85">
            <w:pPr>
              <w:spacing w:after="240"/>
              <w:jc w:val="center"/>
              <w:rPr>
                <w:b/>
                <w:bCs/>
              </w:rPr>
            </w:pPr>
            <w:r w:rsidRPr="00CE574F">
              <w:rPr>
                <w:color w:val="000000"/>
              </w:rPr>
              <w:t>(Pakalpojuma saņēmējs,</w:t>
            </w:r>
            <w:r>
              <w:rPr>
                <w:b/>
                <w:color w:val="000000"/>
              </w:rPr>
              <w:t xml:space="preserve"> </w:t>
            </w:r>
            <w:r w:rsidRPr="007211AC">
              <w:rPr>
                <w:bCs/>
                <w:color w:val="000000"/>
              </w:rPr>
              <w:t>o</w:t>
            </w:r>
            <w:r w:rsidRPr="00D609F6">
              <w:t xml:space="preserve">bjekts, </w:t>
            </w:r>
            <w:r>
              <w:t xml:space="preserve">pakalpojuma </w:t>
            </w:r>
            <w:r w:rsidRPr="00D609F6">
              <w:t>apjoms</w:t>
            </w:r>
            <w:r w:rsidRPr="00D609F6">
              <w:rPr>
                <w:color w:val="000000"/>
              </w:rPr>
              <w:t>)</w:t>
            </w:r>
          </w:p>
          <w:p w14:paraId="07584045" w14:textId="77777777" w:rsidR="0087275F" w:rsidRPr="00D609F6" w:rsidRDefault="0087275F" w:rsidP="00514F85">
            <w:pPr>
              <w:jc w:val="center"/>
              <w:rPr>
                <w:color w:val="000000"/>
              </w:rPr>
            </w:pPr>
          </w:p>
          <w:p w14:paraId="5FA641EC" w14:textId="77777777" w:rsidR="0087275F" w:rsidRPr="00453310" w:rsidRDefault="0087275F" w:rsidP="00514F85">
            <w:pPr>
              <w:jc w:val="center"/>
              <w:rPr>
                <w:b/>
                <w:bCs/>
              </w:rPr>
            </w:pPr>
          </w:p>
        </w:tc>
        <w:tc>
          <w:tcPr>
            <w:tcW w:w="6662" w:type="dxa"/>
            <w:shd w:val="clear" w:color="auto" w:fill="EEECE1" w:themeFill="background2"/>
          </w:tcPr>
          <w:p w14:paraId="083BF70B" w14:textId="77777777" w:rsidR="0087275F" w:rsidRPr="00492543" w:rsidRDefault="0087275F" w:rsidP="00514F85">
            <w:pPr>
              <w:jc w:val="center"/>
              <w:rPr>
                <w:b/>
                <w:bCs/>
                <w:lang w:eastAsia="en-US"/>
              </w:rPr>
            </w:pPr>
            <w:r w:rsidRPr="00492543">
              <w:rPr>
                <w:b/>
                <w:bCs/>
                <w:lang w:eastAsia="en-US"/>
              </w:rPr>
              <w:t>Atbilstība Atklāta konkursa nolikuma 12.</w:t>
            </w:r>
            <w:r>
              <w:rPr>
                <w:b/>
                <w:bCs/>
                <w:lang w:eastAsia="en-US"/>
              </w:rPr>
              <w:t>7.2</w:t>
            </w:r>
            <w:r w:rsidRPr="00492543">
              <w:rPr>
                <w:b/>
                <w:bCs/>
                <w:lang w:eastAsia="en-US"/>
              </w:rPr>
              <w:t>.punktā izvirzītajām prasībām</w:t>
            </w:r>
          </w:p>
          <w:p w14:paraId="7F812195" w14:textId="77777777" w:rsidR="0087275F" w:rsidRPr="00492543" w:rsidRDefault="0087275F" w:rsidP="00514F85">
            <w:pPr>
              <w:jc w:val="center"/>
              <w:rPr>
                <w:bCs/>
                <w:color w:val="000000"/>
              </w:rPr>
            </w:pPr>
            <w:r w:rsidRPr="00492543">
              <w:rPr>
                <w:bCs/>
                <w:lang w:eastAsia="en-US"/>
              </w:rPr>
              <w:t xml:space="preserve">(Pretendents atzīmē </w:t>
            </w:r>
            <w:r>
              <w:rPr>
                <w:bCs/>
                <w:lang w:eastAsia="en-US"/>
              </w:rPr>
              <w:t xml:space="preserve">tikai </w:t>
            </w:r>
            <w:r w:rsidRPr="00492543">
              <w:rPr>
                <w:bCs/>
                <w:lang w:eastAsia="en-US"/>
              </w:rPr>
              <w:t>atbilstošās prasības)</w:t>
            </w:r>
          </w:p>
        </w:tc>
      </w:tr>
      <w:tr w:rsidR="0087275F" w:rsidRPr="00453310" w14:paraId="7899DD51" w14:textId="77777777" w:rsidTr="00F90AF0">
        <w:trPr>
          <w:trHeight w:val="893"/>
        </w:trPr>
        <w:tc>
          <w:tcPr>
            <w:tcW w:w="10490" w:type="dxa"/>
            <w:gridSpan w:val="2"/>
            <w:shd w:val="clear" w:color="auto" w:fill="auto"/>
            <w:vAlign w:val="center"/>
          </w:tcPr>
          <w:p w14:paraId="43B457D2" w14:textId="77777777" w:rsidR="0087275F" w:rsidRPr="00CB0F55" w:rsidRDefault="0087275F" w:rsidP="00514F85">
            <w:pPr>
              <w:rPr>
                <w:b/>
                <w:bCs/>
                <w:sz w:val="22"/>
                <w:szCs w:val="22"/>
                <w:lang w:eastAsia="en-US"/>
              </w:rPr>
            </w:pPr>
            <w:r>
              <w:rPr>
                <w:b/>
                <w:color w:val="000000"/>
                <w:sz w:val="22"/>
                <w:szCs w:val="22"/>
              </w:rPr>
              <w:t xml:space="preserve">Informācija par arhitekta izstrādāto ēkas tehnisko dokumentāciju </w:t>
            </w:r>
            <w:r w:rsidRPr="00B80363">
              <w:rPr>
                <w:b/>
                <w:bCs/>
              </w:rPr>
              <w:t>(vai izstrādāt</w:t>
            </w:r>
            <w:r>
              <w:rPr>
                <w:b/>
                <w:bCs/>
              </w:rPr>
              <w:t>o</w:t>
            </w:r>
            <w:r w:rsidRPr="00B80363">
              <w:rPr>
                <w:b/>
                <w:bCs/>
              </w:rPr>
              <w:t xml:space="preserve"> </w:t>
            </w:r>
            <w:r>
              <w:rPr>
                <w:b/>
                <w:bCs/>
              </w:rPr>
              <w:t xml:space="preserve">tehnisko dokumentāciju </w:t>
            </w:r>
            <w:r w:rsidRPr="00B80363">
              <w:rPr>
                <w:b/>
                <w:bCs/>
              </w:rPr>
              <w:t>ar vienotu mērķi)</w:t>
            </w:r>
            <w:r w:rsidRPr="00CB0F55">
              <w:rPr>
                <w:b/>
                <w:color w:val="000000"/>
                <w:sz w:val="22"/>
                <w:szCs w:val="22"/>
              </w:rPr>
              <w:t>:</w:t>
            </w:r>
          </w:p>
        </w:tc>
      </w:tr>
      <w:tr w:rsidR="0087275F" w:rsidRPr="00453310" w14:paraId="38C06A55" w14:textId="77777777" w:rsidTr="00F90AF0">
        <w:trPr>
          <w:trHeight w:val="405"/>
        </w:trPr>
        <w:tc>
          <w:tcPr>
            <w:tcW w:w="3828" w:type="dxa"/>
            <w:shd w:val="clear" w:color="auto" w:fill="auto"/>
            <w:vAlign w:val="center"/>
          </w:tcPr>
          <w:p w14:paraId="41CC57F3" w14:textId="77777777" w:rsidR="0087275F" w:rsidRPr="00CB0F55" w:rsidRDefault="0087275F" w:rsidP="00514F85">
            <w:pPr>
              <w:rPr>
                <w:b/>
                <w:color w:val="000000"/>
                <w:sz w:val="22"/>
                <w:szCs w:val="22"/>
              </w:rPr>
            </w:pPr>
            <w:r w:rsidRPr="00CB0F55">
              <w:rPr>
                <w:sz w:val="22"/>
                <w:szCs w:val="22"/>
              </w:rPr>
              <w:t>Objekta adrese:</w:t>
            </w:r>
          </w:p>
        </w:tc>
        <w:tc>
          <w:tcPr>
            <w:tcW w:w="6662" w:type="dxa"/>
            <w:shd w:val="clear" w:color="auto" w:fill="auto"/>
            <w:vAlign w:val="center"/>
          </w:tcPr>
          <w:p w14:paraId="5756D1EE" w14:textId="77777777" w:rsidR="0087275F" w:rsidRPr="00CB0F55" w:rsidRDefault="0087275F" w:rsidP="00514F85">
            <w:pPr>
              <w:rPr>
                <w:b/>
                <w:color w:val="000000"/>
                <w:sz w:val="22"/>
                <w:szCs w:val="22"/>
              </w:rPr>
            </w:pPr>
          </w:p>
        </w:tc>
      </w:tr>
      <w:tr w:rsidR="0087275F" w:rsidRPr="00453310" w14:paraId="16317740" w14:textId="77777777" w:rsidTr="00F90AF0">
        <w:trPr>
          <w:trHeight w:val="405"/>
        </w:trPr>
        <w:tc>
          <w:tcPr>
            <w:tcW w:w="3828" w:type="dxa"/>
            <w:shd w:val="clear" w:color="auto" w:fill="auto"/>
            <w:vAlign w:val="center"/>
          </w:tcPr>
          <w:p w14:paraId="48BC14AC"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662" w:type="dxa"/>
            <w:shd w:val="clear" w:color="auto" w:fill="auto"/>
            <w:vAlign w:val="center"/>
          </w:tcPr>
          <w:p w14:paraId="7271E37F" w14:textId="77777777" w:rsidR="0087275F" w:rsidRPr="00CB0F55" w:rsidRDefault="0087275F" w:rsidP="00514F85">
            <w:pPr>
              <w:rPr>
                <w:b/>
                <w:color w:val="000000"/>
                <w:sz w:val="22"/>
                <w:szCs w:val="22"/>
              </w:rPr>
            </w:pPr>
          </w:p>
        </w:tc>
      </w:tr>
      <w:tr w:rsidR="0087275F" w:rsidRPr="00453310" w14:paraId="036A444C" w14:textId="77777777" w:rsidTr="00F90AF0">
        <w:trPr>
          <w:trHeight w:val="405"/>
        </w:trPr>
        <w:tc>
          <w:tcPr>
            <w:tcW w:w="3828" w:type="dxa"/>
            <w:shd w:val="clear" w:color="auto" w:fill="auto"/>
          </w:tcPr>
          <w:p w14:paraId="02B88C53"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662" w:type="dxa"/>
            <w:shd w:val="clear" w:color="auto" w:fill="auto"/>
            <w:vAlign w:val="center"/>
          </w:tcPr>
          <w:p w14:paraId="781F7950" w14:textId="77777777" w:rsidR="0087275F" w:rsidRDefault="0087275F" w:rsidP="00514F85">
            <w:pPr>
              <w:rPr>
                <w:bCs/>
                <w:sz w:val="22"/>
                <w:szCs w:val="22"/>
              </w:rPr>
            </w:pPr>
            <w:r w:rsidRPr="00CB0F55">
              <w:rPr>
                <w:bCs/>
                <w:sz w:val="22"/>
                <w:szCs w:val="22"/>
              </w:rPr>
              <w:t>(</w:t>
            </w:r>
            <w:r w:rsidRPr="00CB0F55">
              <w:rPr>
                <w:i/>
                <w:iCs/>
                <w:sz w:val="22"/>
                <w:szCs w:val="22"/>
              </w:rPr>
              <w:t>norādīt datumu un institūcijas nosaukumu</w:t>
            </w:r>
            <w:r w:rsidRPr="00CB0F55">
              <w:rPr>
                <w:bCs/>
                <w:sz w:val="22"/>
                <w:szCs w:val="22"/>
              </w:rPr>
              <w:t>)</w:t>
            </w:r>
          </w:p>
          <w:p w14:paraId="7CEBF6DC" w14:textId="0AD122BC" w:rsidR="00B35552" w:rsidRPr="00CB0F55" w:rsidRDefault="00B35552" w:rsidP="00514F85">
            <w:pPr>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6B9D432D" w14:textId="77777777" w:rsidTr="00F90AF0">
        <w:trPr>
          <w:trHeight w:val="405"/>
        </w:trPr>
        <w:tc>
          <w:tcPr>
            <w:tcW w:w="3828" w:type="dxa"/>
            <w:shd w:val="clear" w:color="auto" w:fill="auto"/>
          </w:tcPr>
          <w:p w14:paraId="1ECAD115" w14:textId="77777777" w:rsidR="0087275F" w:rsidRPr="00CB0F55" w:rsidRDefault="0087275F" w:rsidP="00514F85">
            <w:pPr>
              <w:pStyle w:val="Vresteksts"/>
              <w:jc w:val="both"/>
              <w:rPr>
                <w:sz w:val="22"/>
                <w:szCs w:val="22"/>
              </w:rPr>
            </w:pPr>
            <w:r>
              <w:rPr>
                <w:sz w:val="22"/>
                <w:szCs w:val="22"/>
              </w:rPr>
              <w:t>Būvniecības veids:</w:t>
            </w:r>
          </w:p>
        </w:tc>
        <w:tc>
          <w:tcPr>
            <w:tcW w:w="6662" w:type="dxa"/>
            <w:shd w:val="clear" w:color="auto" w:fill="auto"/>
            <w:vAlign w:val="center"/>
          </w:tcPr>
          <w:p w14:paraId="65C3D251" w14:textId="77777777" w:rsidR="0087275F" w:rsidRDefault="00791CF4" w:rsidP="00514F85">
            <w:pPr>
              <w:rPr>
                <w:sz w:val="22"/>
                <w:szCs w:val="22"/>
              </w:rPr>
            </w:pPr>
            <w:sdt>
              <w:sdtPr>
                <w:rPr>
                  <w:sz w:val="22"/>
                  <w:szCs w:val="22"/>
                </w:rPr>
                <w:id w:val="2101667014"/>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atjaunošana</w:t>
            </w:r>
          </w:p>
          <w:p w14:paraId="24685667" w14:textId="77777777" w:rsidR="0087275F" w:rsidRDefault="00791CF4" w:rsidP="00514F85">
            <w:pPr>
              <w:rPr>
                <w:sz w:val="22"/>
                <w:szCs w:val="22"/>
              </w:rPr>
            </w:pPr>
            <w:sdt>
              <w:sdtPr>
                <w:rPr>
                  <w:sz w:val="22"/>
                  <w:szCs w:val="22"/>
                </w:rPr>
                <w:id w:val="-454570655"/>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ēkas pārbūve</w:t>
            </w:r>
          </w:p>
          <w:p w14:paraId="51C77340" w14:textId="77777777" w:rsidR="0087275F" w:rsidRPr="00CB0F55" w:rsidRDefault="0087275F" w:rsidP="00514F85">
            <w:pPr>
              <w:rPr>
                <w:bCs/>
                <w:sz w:val="22"/>
                <w:szCs w:val="22"/>
              </w:rPr>
            </w:pPr>
            <w:r w:rsidRPr="00CB0F55">
              <w:rPr>
                <w:bCs/>
                <w:sz w:val="22"/>
                <w:szCs w:val="22"/>
              </w:rPr>
              <w:t>(</w:t>
            </w:r>
            <w:r>
              <w:rPr>
                <w:i/>
                <w:iCs/>
                <w:sz w:val="22"/>
                <w:szCs w:val="22"/>
              </w:rPr>
              <w:t>atzīmēt tikai atbilstošo</w:t>
            </w:r>
            <w:r>
              <w:rPr>
                <w:sz w:val="22"/>
                <w:szCs w:val="22"/>
              </w:rPr>
              <w:t>)</w:t>
            </w:r>
          </w:p>
        </w:tc>
      </w:tr>
      <w:tr w:rsidR="0087275F" w:rsidRPr="00453310" w14:paraId="7B2A69CC" w14:textId="77777777" w:rsidTr="00F90AF0">
        <w:trPr>
          <w:trHeight w:val="405"/>
        </w:trPr>
        <w:tc>
          <w:tcPr>
            <w:tcW w:w="3828" w:type="dxa"/>
            <w:shd w:val="clear" w:color="auto" w:fill="auto"/>
          </w:tcPr>
          <w:p w14:paraId="0B2708E4" w14:textId="77777777" w:rsidR="0087275F" w:rsidRDefault="0087275F" w:rsidP="00514F85">
            <w:pPr>
              <w:pStyle w:val="Vresteksts"/>
              <w:jc w:val="both"/>
              <w:rPr>
                <w:sz w:val="22"/>
                <w:szCs w:val="22"/>
              </w:rPr>
            </w:pPr>
            <w:r>
              <w:rPr>
                <w:sz w:val="22"/>
                <w:szCs w:val="22"/>
              </w:rPr>
              <w:t>Ēkas veids:</w:t>
            </w:r>
          </w:p>
        </w:tc>
        <w:tc>
          <w:tcPr>
            <w:tcW w:w="6662" w:type="dxa"/>
            <w:shd w:val="clear" w:color="auto" w:fill="auto"/>
            <w:vAlign w:val="center"/>
          </w:tcPr>
          <w:p w14:paraId="738CC9E6" w14:textId="77777777" w:rsidR="0087275F" w:rsidRDefault="00791CF4" w:rsidP="00514F85">
            <w:pPr>
              <w:rPr>
                <w:sz w:val="22"/>
                <w:szCs w:val="22"/>
              </w:rPr>
            </w:pPr>
            <w:sdt>
              <w:sdtPr>
                <w:rPr>
                  <w:sz w:val="22"/>
                  <w:szCs w:val="22"/>
                </w:rPr>
                <w:id w:val="1927606853"/>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publiska ēka</w:t>
            </w:r>
          </w:p>
        </w:tc>
      </w:tr>
      <w:tr w:rsidR="0087275F" w:rsidRPr="00453310" w14:paraId="28A9CC4B" w14:textId="77777777" w:rsidTr="00F90AF0">
        <w:trPr>
          <w:trHeight w:val="405"/>
        </w:trPr>
        <w:tc>
          <w:tcPr>
            <w:tcW w:w="3828" w:type="dxa"/>
            <w:shd w:val="clear" w:color="auto" w:fill="auto"/>
          </w:tcPr>
          <w:p w14:paraId="2529B105" w14:textId="77777777" w:rsidR="0087275F" w:rsidRPr="00D04F7B" w:rsidRDefault="0087275F" w:rsidP="00514F85">
            <w:pPr>
              <w:pStyle w:val="Vresteksts"/>
              <w:jc w:val="both"/>
            </w:pPr>
            <w:r>
              <w:t>T</w:t>
            </w:r>
            <w:r w:rsidRPr="00D04F7B">
              <w:t>ehniskās dokumentācijas sastāv</w:t>
            </w:r>
            <w:r>
              <w:t>ā</w:t>
            </w:r>
            <w:r w:rsidRPr="00D04F7B">
              <w:t xml:space="preserve"> ir vismaz arhitektūras (AR) un būvkonstrukciju (BK) sadaļas</w:t>
            </w:r>
          </w:p>
        </w:tc>
        <w:tc>
          <w:tcPr>
            <w:tcW w:w="6662" w:type="dxa"/>
            <w:shd w:val="clear" w:color="auto" w:fill="auto"/>
            <w:vAlign w:val="center"/>
          </w:tcPr>
          <w:p w14:paraId="4B78D4AC" w14:textId="77777777" w:rsidR="0087275F" w:rsidRDefault="00791CF4" w:rsidP="00514F85">
            <w:sdt>
              <w:sdtPr>
                <w:rPr>
                  <w:sz w:val="22"/>
                  <w:szCs w:val="22"/>
                </w:rPr>
                <w:id w:val="-1291044181"/>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sidRPr="00D04F7B">
              <w:t>ir arhitektūras (AR)</w:t>
            </w:r>
            <w:r w:rsidR="0087275F">
              <w:t xml:space="preserve"> sadaļa</w:t>
            </w:r>
          </w:p>
          <w:p w14:paraId="7583ABBD" w14:textId="77777777" w:rsidR="0087275F" w:rsidRDefault="00791CF4" w:rsidP="00514F85">
            <w:sdt>
              <w:sdtPr>
                <w:rPr>
                  <w:sz w:val="22"/>
                  <w:szCs w:val="22"/>
                </w:rPr>
                <w:id w:val="72782580"/>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sidRPr="00D04F7B">
              <w:t>ir būvkonstrukciju (BK)</w:t>
            </w:r>
            <w:r w:rsidR="0087275F">
              <w:t xml:space="preserve"> sadaļa</w:t>
            </w:r>
          </w:p>
          <w:p w14:paraId="57606905" w14:textId="77777777" w:rsidR="0087275F" w:rsidRPr="00165BBB" w:rsidRDefault="0087275F" w:rsidP="00514F85">
            <w:pPr>
              <w:rPr>
                <w:sz w:val="22"/>
                <w:szCs w:val="22"/>
                <w:vertAlign w:val="superscript"/>
              </w:rPr>
            </w:pPr>
          </w:p>
        </w:tc>
      </w:tr>
    </w:tbl>
    <w:p w14:paraId="150F2D2B" w14:textId="77777777" w:rsidR="0087275F" w:rsidRDefault="0087275F" w:rsidP="0087275F">
      <w:pPr>
        <w:shd w:val="clear" w:color="auto" w:fill="FFFFFF"/>
        <w:rPr>
          <w:sz w:val="24"/>
          <w:szCs w:val="24"/>
        </w:rPr>
      </w:pPr>
    </w:p>
    <w:p w14:paraId="02448EE3" w14:textId="77777777" w:rsidR="0087275F" w:rsidRPr="00291131" w:rsidRDefault="0087275F" w:rsidP="0087275F">
      <w:pPr>
        <w:shd w:val="clear" w:color="auto" w:fill="FFFFFF"/>
        <w:rPr>
          <w:sz w:val="24"/>
          <w:szCs w:val="24"/>
        </w:rPr>
      </w:pPr>
    </w:p>
    <w:p w14:paraId="1B2A39CA" w14:textId="77777777" w:rsidR="0087275F" w:rsidRPr="00291131" w:rsidRDefault="0087275F" w:rsidP="0087275F">
      <w:pPr>
        <w:shd w:val="clear" w:color="auto" w:fill="FFFFFF"/>
        <w:rPr>
          <w:b/>
          <w:sz w:val="24"/>
          <w:szCs w:val="24"/>
        </w:rPr>
      </w:pPr>
    </w:p>
    <w:p w14:paraId="3DF7AB04" w14:textId="77777777" w:rsidR="0087275F" w:rsidRPr="00F40AC8" w:rsidRDefault="0087275F" w:rsidP="0087275F">
      <w:pPr>
        <w:autoSpaceDE w:val="0"/>
        <w:autoSpaceDN w:val="0"/>
        <w:adjustRightInd w:val="0"/>
        <w:jc w:val="both"/>
        <w:rPr>
          <w:color w:val="000000"/>
          <w:sz w:val="24"/>
          <w:szCs w:val="24"/>
          <w:u w:val="single"/>
          <w:lang w:eastAsia="en-GB"/>
        </w:rPr>
      </w:pPr>
      <w:r w:rsidRPr="00B07D33">
        <w:rPr>
          <w:b/>
          <w:bCs/>
          <w:sz w:val="24"/>
          <w:szCs w:val="24"/>
          <w:u w:val="single"/>
        </w:rPr>
        <w:lastRenderedPageBreak/>
        <w:t>Pielikumā:</w:t>
      </w:r>
      <w:r>
        <w:rPr>
          <w:sz w:val="24"/>
          <w:szCs w:val="24"/>
          <w:u w:val="single"/>
        </w:rPr>
        <w:t xml:space="preserve"> </w:t>
      </w:r>
      <w:r w:rsidRPr="00126B9A">
        <w:rPr>
          <w:sz w:val="24"/>
          <w:szCs w:val="24"/>
          <w:u w:val="single"/>
        </w:rPr>
        <w:t xml:space="preserve">pieredzes aprakstā norādītās </w:t>
      </w:r>
      <w:r w:rsidRPr="00F40AC8">
        <w:rPr>
          <w:sz w:val="24"/>
          <w:szCs w:val="24"/>
          <w:u w:val="single"/>
        </w:rPr>
        <w:t xml:space="preserve">ēkas </w:t>
      </w:r>
      <w:r w:rsidRPr="00F40AC8">
        <w:rPr>
          <w:bCs/>
          <w:sz w:val="24"/>
          <w:szCs w:val="24"/>
          <w:u w:val="single"/>
        </w:rPr>
        <w:t>būvniecības dokumentācija</w:t>
      </w:r>
      <w:r w:rsidRPr="00F40AC8">
        <w:rPr>
          <w:sz w:val="24"/>
          <w:szCs w:val="24"/>
          <w:u w:val="single"/>
        </w:rPr>
        <w:t>, kas satur datus par atbilstību Atklāta konkursa nolikuma 12.7.2.apakšpunktā izvirzītajām prasībām.</w:t>
      </w:r>
    </w:p>
    <w:p w14:paraId="61687E82" w14:textId="77777777" w:rsidR="0087275F" w:rsidRDefault="0087275F" w:rsidP="0087275F">
      <w:pPr>
        <w:autoSpaceDE w:val="0"/>
        <w:autoSpaceDN w:val="0"/>
        <w:adjustRightInd w:val="0"/>
        <w:jc w:val="both"/>
        <w:rPr>
          <w:color w:val="000000"/>
          <w:sz w:val="24"/>
          <w:szCs w:val="24"/>
          <w:lang w:eastAsia="en-GB"/>
        </w:rPr>
      </w:pPr>
    </w:p>
    <w:p w14:paraId="00CA3B10" w14:textId="746290B0" w:rsidR="0087275F" w:rsidRDefault="0087275F" w:rsidP="0087275F">
      <w:pPr>
        <w:shd w:val="clear" w:color="auto" w:fill="FFFFFF"/>
        <w:jc w:val="both"/>
        <w:rPr>
          <w:sz w:val="24"/>
          <w:szCs w:val="24"/>
        </w:rPr>
      </w:pPr>
      <w:r w:rsidRPr="00291131">
        <w:rPr>
          <w:b/>
          <w:sz w:val="24"/>
          <w:szCs w:val="24"/>
        </w:rPr>
        <w:t xml:space="preserve">2. </w:t>
      </w:r>
      <w:r>
        <w:rPr>
          <w:b/>
          <w:sz w:val="24"/>
          <w:szCs w:val="24"/>
        </w:rPr>
        <w:t>Arhitekta</w:t>
      </w:r>
      <w:r w:rsidRPr="00291131">
        <w:rPr>
          <w:b/>
          <w:sz w:val="24"/>
          <w:szCs w:val="24"/>
        </w:rPr>
        <w:t xml:space="preserve"> </w:t>
      </w:r>
      <w:r w:rsidRPr="00446033">
        <w:rPr>
          <w:b/>
          <w:sz w:val="24"/>
          <w:szCs w:val="24"/>
          <w:u w:val="single"/>
        </w:rPr>
        <w:t>papildus</w:t>
      </w:r>
      <w:r>
        <w:rPr>
          <w:b/>
          <w:sz w:val="24"/>
          <w:szCs w:val="24"/>
        </w:rPr>
        <w:t xml:space="preserve"> </w:t>
      </w:r>
      <w:r w:rsidRPr="00291131">
        <w:rPr>
          <w:b/>
          <w:sz w:val="24"/>
          <w:szCs w:val="24"/>
        </w:rPr>
        <w:t xml:space="preserve">pieredze </w:t>
      </w:r>
      <w:r w:rsidRPr="009B4ADE">
        <w:rPr>
          <w:bCs/>
          <w:sz w:val="24"/>
          <w:szCs w:val="24"/>
        </w:rPr>
        <w:t>(</w:t>
      </w:r>
      <w:r w:rsidRPr="00291131">
        <w:rPr>
          <w:sz w:val="24"/>
          <w:szCs w:val="24"/>
        </w:rPr>
        <w:t>iepriekšējo 8 (astoņu) gadu laikā (2016., 2017., 2018., 2019., 2020., 2021., 2022. un 2023.gadā, kā arī 2024.gadā līdz piedāvājuma iesniegšanas dienai)</w:t>
      </w:r>
      <w:r w:rsidRPr="00291131">
        <w:rPr>
          <w:b/>
          <w:sz w:val="24"/>
          <w:szCs w:val="24"/>
        </w:rPr>
        <w:t xml:space="preserve"> </w:t>
      </w:r>
      <w:r w:rsidRPr="0013125E">
        <w:rPr>
          <w:b/>
          <w:bCs/>
          <w:sz w:val="24"/>
          <w:szCs w:val="24"/>
        </w:rPr>
        <w:t>atbilstoši</w:t>
      </w:r>
      <w:r w:rsidRPr="00BA4322">
        <w:rPr>
          <w:b/>
          <w:bCs/>
          <w:sz w:val="24"/>
          <w:szCs w:val="24"/>
        </w:rPr>
        <w:t xml:space="preserve"> Atklāta konkursa nolikuma 17.</w:t>
      </w:r>
      <w:r>
        <w:rPr>
          <w:b/>
          <w:bCs/>
          <w:sz w:val="24"/>
          <w:szCs w:val="24"/>
        </w:rPr>
        <w:t>2.</w:t>
      </w:r>
      <w:r w:rsidRPr="00BA4322">
        <w:rPr>
          <w:b/>
          <w:bCs/>
          <w:sz w:val="24"/>
          <w:szCs w:val="24"/>
        </w:rPr>
        <w:t>2.</w:t>
      </w:r>
      <w:r>
        <w:rPr>
          <w:b/>
          <w:bCs/>
          <w:sz w:val="24"/>
          <w:szCs w:val="24"/>
        </w:rPr>
        <w:t>2</w:t>
      </w:r>
      <w:r w:rsidRPr="00BA4322">
        <w:rPr>
          <w:b/>
          <w:bCs/>
          <w:sz w:val="24"/>
          <w:szCs w:val="24"/>
        </w:rPr>
        <w:t xml:space="preserve"> apakšpunktā noteiktajiem </w:t>
      </w:r>
      <w:r w:rsidRPr="0013125E">
        <w:rPr>
          <w:b/>
          <w:bCs/>
          <w:sz w:val="24"/>
          <w:szCs w:val="24"/>
          <w:u w:val="single"/>
        </w:rPr>
        <w:t>punktu piešķiršanas kritērijiem</w:t>
      </w:r>
      <w:r w:rsidRPr="00291131">
        <w:rPr>
          <w:b/>
          <w:sz w:val="24"/>
          <w:szCs w:val="24"/>
        </w:rPr>
        <w:t xml:space="preserve"> </w:t>
      </w:r>
      <w:r>
        <w:rPr>
          <w:b/>
          <w:sz w:val="24"/>
          <w:szCs w:val="24"/>
        </w:rPr>
        <w:t xml:space="preserve">(Pretendents norāda </w:t>
      </w:r>
      <w:r>
        <w:rPr>
          <w:b/>
          <w:sz w:val="24"/>
          <w:szCs w:val="24"/>
          <w:u w:val="single"/>
        </w:rPr>
        <w:t>citu tehnisko dokumentāciju,</w:t>
      </w:r>
      <w:r w:rsidRPr="006D45F0">
        <w:rPr>
          <w:bCs/>
          <w:sz w:val="24"/>
          <w:szCs w:val="24"/>
        </w:rPr>
        <w:t xml:space="preserve"> </w:t>
      </w:r>
      <w:r w:rsidR="00B54CA3" w:rsidRPr="00B54CA3">
        <w:rPr>
          <w:sz w:val="24"/>
          <w:szCs w:val="24"/>
        </w:rPr>
        <w:t xml:space="preserve">neskaitot </w:t>
      </w:r>
      <w:r w:rsidR="00B54CA3">
        <w:rPr>
          <w:sz w:val="24"/>
          <w:szCs w:val="24"/>
        </w:rPr>
        <w:t>to</w:t>
      </w:r>
      <w:r w:rsidR="00B54CA3" w:rsidRPr="00B54CA3">
        <w:rPr>
          <w:sz w:val="24"/>
          <w:szCs w:val="24"/>
        </w:rPr>
        <w:t>, ar ko apliecināta atbilstība Atklāta konkursa nolikuma 12.7.</w:t>
      </w:r>
      <w:r w:rsidR="00B54CA3">
        <w:rPr>
          <w:sz w:val="24"/>
          <w:szCs w:val="24"/>
        </w:rPr>
        <w:t>2</w:t>
      </w:r>
      <w:r w:rsidR="00B54CA3" w:rsidRPr="00B54CA3">
        <w:rPr>
          <w:sz w:val="24"/>
          <w:szCs w:val="24"/>
        </w:rPr>
        <w:t>.apakšpunktā izvirzītajai kvalifikācijas prasībai</w:t>
      </w:r>
      <w:r w:rsidR="00036D9D" w:rsidRPr="006D45F0">
        <w:rPr>
          <w:sz w:val="24"/>
          <w:szCs w:val="24"/>
        </w:rPr>
        <w:t>)</w:t>
      </w:r>
      <w:r w:rsidRPr="00291131">
        <w:rPr>
          <w:sz w:val="24"/>
          <w:szCs w:val="24"/>
        </w:rPr>
        <w:t xml:space="preserve">: </w:t>
      </w:r>
    </w:p>
    <w:p w14:paraId="694895A0" w14:textId="77777777" w:rsidR="0087275F" w:rsidRDefault="0087275F" w:rsidP="0087275F">
      <w:pPr>
        <w:shd w:val="clear" w:color="auto" w:fill="FFFFFF"/>
        <w:jc w:val="both"/>
        <w:rPr>
          <w:sz w:val="24"/>
          <w:szCs w:val="24"/>
        </w:rPr>
      </w:pPr>
    </w:p>
    <w:tbl>
      <w:tblPr>
        <w:tblStyle w:val="Reatabula"/>
        <w:tblW w:w="10348" w:type="dxa"/>
        <w:tblInd w:w="-5" w:type="dxa"/>
        <w:tblLook w:val="04A0" w:firstRow="1" w:lastRow="0" w:firstColumn="1" w:lastColumn="0" w:noHBand="0" w:noVBand="1"/>
      </w:tblPr>
      <w:tblGrid>
        <w:gridCol w:w="3828"/>
        <w:gridCol w:w="6520"/>
      </w:tblGrid>
      <w:tr w:rsidR="0087275F" w:rsidRPr="00453310" w14:paraId="53F66A79" w14:textId="77777777" w:rsidTr="00F90AF0">
        <w:trPr>
          <w:trHeight w:val="893"/>
        </w:trPr>
        <w:tc>
          <w:tcPr>
            <w:tcW w:w="3828" w:type="dxa"/>
            <w:shd w:val="clear" w:color="auto" w:fill="EEECE1" w:themeFill="background2"/>
            <w:vAlign w:val="center"/>
          </w:tcPr>
          <w:p w14:paraId="20A0F98A" w14:textId="77777777" w:rsidR="0087275F" w:rsidRPr="00D609F6" w:rsidRDefault="0087275F" w:rsidP="00514F85">
            <w:pPr>
              <w:jc w:val="center"/>
              <w:rPr>
                <w:b/>
                <w:color w:val="000000"/>
              </w:rPr>
            </w:pPr>
            <w:r>
              <w:rPr>
                <w:b/>
                <w:color w:val="000000"/>
              </w:rPr>
              <w:t>Atbildīgā arhitekta p</w:t>
            </w:r>
            <w:r w:rsidRPr="00D609F6">
              <w:rPr>
                <w:b/>
                <w:color w:val="000000"/>
              </w:rPr>
              <w:t>ieredze</w:t>
            </w:r>
          </w:p>
          <w:p w14:paraId="5A91DCFA" w14:textId="77777777" w:rsidR="0087275F" w:rsidRPr="00453310" w:rsidRDefault="0087275F" w:rsidP="00514F85">
            <w:pPr>
              <w:spacing w:after="240"/>
              <w:jc w:val="center"/>
              <w:rPr>
                <w:b/>
                <w:bCs/>
              </w:rPr>
            </w:pPr>
            <w:r w:rsidRPr="00CE574F">
              <w:rPr>
                <w:color w:val="000000"/>
              </w:rPr>
              <w:t>(Pakalpojuma saņēmējs,</w:t>
            </w:r>
            <w:r>
              <w:rPr>
                <w:b/>
                <w:color w:val="000000"/>
              </w:rPr>
              <w:t xml:space="preserve"> </w:t>
            </w:r>
            <w:r w:rsidRPr="007211AC">
              <w:rPr>
                <w:bCs/>
                <w:color w:val="000000"/>
              </w:rPr>
              <w:t>o</w:t>
            </w:r>
            <w:r w:rsidRPr="00D609F6">
              <w:t xml:space="preserve">bjekts, </w:t>
            </w:r>
            <w:r>
              <w:t xml:space="preserve">pakalpojuma </w:t>
            </w:r>
            <w:r w:rsidRPr="00D609F6">
              <w:t>apjoms</w:t>
            </w:r>
            <w:r w:rsidRPr="00D609F6">
              <w:rPr>
                <w:color w:val="000000"/>
              </w:rPr>
              <w:t>)</w:t>
            </w:r>
          </w:p>
          <w:p w14:paraId="28D7455A" w14:textId="77777777" w:rsidR="0087275F" w:rsidRPr="00D609F6" w:rsidRDefault="0087275F" w:rsidP="00514F85">
            <w:pPr>
              <w:jc w:val="center"/>
              <w:rPr>
                <w:color w:val="000000"/>
              </w:rPr>
            </w:pPr>
          </w:p>
          <w:p w14:paraId="658C6210" w14:textId="77777777" w:rsidR="0087275F" w:rsidRPr="00453310" w:rsidRDefault="0087275F" w:rsidP="00514F85">
            <w:pPr>
              <w:jc w:val="center"/>
              <w:rPr>
                <w:b/>
                <w:bCs/>
              </w:rPr>
            </w:pPr>
          </w:p>
        </w:tc>
        <w:tc>
          <w:tcPr>
            <w:tcW w:w="6520" w:type="dxa"/>
            <w:shd w:val="clear" w:color="auto" w:fill="EEECE1" w:themeFill="background2"/>
          </w:tcPr>
          <w:p w14:paraId="559AEDE2" w14:textId="77777777" w:rsidR="0087275F" w:rsidRPr="00492543" w:rsidRDefault="0087275F" w:rsidP="00514F85">
            <w:pPr>
              <w:jc w:val="center"/>
              <w:rPr>
                <w:b/>
                <w:bCs/>
                <w:lang w:eastAsia="en-US"/>
              </w:rPr>
            </w:pPr>
            <w:r w:rsidRPr="00492543">
              <w:rPr>
                <w:b/>
                <w:bCs/>
                <w:lang w:eastAsia="en-US"/>
              </w:rPr>
              <w:t xml:space="preserve">Atbilstība Atklāta konkursa nolikuma </w:t>
            </w:r>
            <w:r>
              <w:rPr>
                <w:b/>
                <w:bCs/>
                <w:lang w:eastAsia="en-US"/>
              </w:rPr>
              <w:t>17.2.2.2.apakš</w:t>
            </w:r>
            <w:r w:rsidRPr="00492543">
              <w:rPr>
                <w:b/>
                <w:bCs/>
                <w:lang w:eastAsia="en-US"/>
              </w:rPr>
              <w:t>punktā izvirzītajām prasībām</w:t>
            </w:r>
          </w:p>
          <w:p w14:paraId="33A4CA6C" w14:textId="77777777" w:rsidR="0087275F" w:rsidRPr="00492543" w:rsidRDefault="0087275F" w:rsidP="00514F85">
            <w:pPr>
              <w:jc w:val="center"/>
              <w:rPr>
                <w:bCs/>
                <w:color w:val="000000"/>
              </w:rPr>
            </w:pPr>
            <w:r w:rsidRPr="00492543">
              <w:rPr>
                <w:bCs/>
                <w:lang w:eastAsia="en-US"/>
              </w:rPr>
              <w:t xml:space="preserve">(Pretendents atzīmē </w:t>
            </w:r>
            <w:r>
              <w:rPr>
                <w:bCs/>
                <w:lang w:eastAsia="en-US"/>
              </w:rPr>
              <w:t xml:space="preserve">tikai </w:t>
            </w:r>
            <w:r w:rsidRPr="00492543">
              <w:rPr>
                <w:bCs/>
                <w:lang w:eastAsia="en-US"/>
              </w:rPr>
              <w:t>atbilstošās prasības)</w:t>
            </w:r>
          </w:p>
        </w:tc>
      </w:tr>
      <w:tr w:rsidR="0087275F" w:rsidRPr="00453310" w14:paraId="7F5556AA" w14:textId="77777777" w:rsidTr="00F90AF0">
        <w:trPr>
          <w:trHeight w:val="893"/>
        </w:trPr>
        <w:tc>
          <w:tcPr>
            <w:tcW w:w="10348" w:type="dxa"/>
            <w:gridSpan w:val="2"/>
            <w:shd w:val="clear" w:color="auto" w:fill="auto"/>
            <w:vAlign w:val="center"/>
          </w:tcPr>
          <w:p w14:paraId="2F5F8A9C" w14:textId="77777777" w:rsidR="0087275F" w:rsidRPr="00CB0F55" w:rsidRDefault="0087275F" w:rsidP="00514F85">
            <w:pPr>
              <w:rPr>
                <w:b/>
                <w:bCs/>
                <w:sz w:val="22"/>
                <w:szCs w:val="22"/>
                <w:lang w:eastAsia="en-US"/>
              </w:rPr>
            </w:pPr>
            <w:r>
              <w:rPr>
                <w:b/>
                <w:color w:val="000000"/>
                <w:sz w:val="22"/>
                <w:szCs w:val="22"/>
              </w:rPr>
              <w:t>1</w:t>
            </w:r>
            <w:r w:rsidRPr="00CB0F55">
              <w:rPr>
                <w:b/>
                <w:color w:val="000000"/>
                <w:sz w:val="22"/>
                <w:szCs w:val="22"/>
              </w:rPr>
              <w:t xml:space="preserve">. </w:t>
            </w:r>
            <w:r>
              <w:rPr>
                <w:b/>
                <w:color w:val="000000"/>
                <w:sz w:val="22"/>
                <w:szCs w:val="22"/>
              </w:rPr>
              <w:t xml:space="preserve">Informācija par arhitekta izstrādāto ēkas tehnisko dokumentāciju </w:t>
            </w:r>
            <w:r w:rsidRPr="00B80363">
              <w:rPr>
                <w:b/>
                <w:bCs/>
              </w:rPr>
              <w:t>(vai izstrādāt</w:t>
            </w:r>
            <w:r>
              <w:rPr>
                <w:b/>
                <w:bCs/>
              </w:rPr>
              <w:t>o</w:t>
            </w:r>
            <w:r w:rsidRPr="00B80363">
              <w:rPr>
                <w:b/>
                <w:bCs/>
              </w:rPr>
              <w:t xml:space="preserve"> </w:t>
            </w:r>
            <w:r>
              <w:rPr>
                <w:b/>
                <w:bCs/>
              </w:rPr>
              <w:t xml:space="preserve">tehnisko dokumentāciju </w:t>
            </w:r>
            <w:r w:rsidRPr="00B80363">
              <w:rPr>
                <w:b/>
                <w:bCs/>
              </w:rPr>
              <w:t>ar vienotu mērķi)</w:t>
            </w:r>
            <w:r w:rsidRPr="00CB0F55">
              <w:rPr>
                <w:b/>
                <w:color w:val="000000"/>
                <w:sz w:val="22"/>
                <w:szCs w:val="22"/>
              </w:rPr>
              <w:t>:</w:t>
            </w:r>
          </w:p>
        </w:tc>
      </w:tr>
      <w:tr w:rsidR="0087275F" w:rsidRPr="00453310" w14:paraId="65D6F257" w14:textId="77777777" w:rsidTr="00F90AF0">
        <w:trPr>
          <w:trHeight w:val="405"/>
        </w:trPr>
        <w:tc>
          <w:tcPr>
            <w:tcW w:w="3828" w:type="dxa"/>
            <w:shd w:val="clear" w:color="auto" w:fill="auto"/>
            <w:vAlign w:val="center"/>
          </w:tcPr>
          <w:p w14:paraId="07EAA95A" w14:textId="77777777" w:rsidR="0087275F" w:rsidRPr="00CB0F55" w:rsidRDefault="0087275F" w:rsidP="00514F85">
            <w:pPr>
              <w:rPr>
                <w:b/>
                <w:color w:val="000000"/>
                <w:sz w:val="22"/>
                <w:szCs w:val="22"/>
              </w:rPr>
            </w:pPr>
            <w:r w:rsidRPr="00CB0F55">
              <w:rPr>
                <w:sz w:val="22"/>
                <w:szCs w:val="22"/>
              </w:rPr>
              <w:t>Objekta adrese:</w:t>
            </w:r>
          </w:p>
        </w:tc>
        <w:tc>
          <w:tcPr>
            <w:tcW w:w="6520" w:type="dxa"/>
            <w:shd w:val="clear" w:color="auto" w:fill="auto"/>
            <w:vAlign w:val="center"/>
          </w:tcPr>
          <w:p w14:paraId="506FA342" w14:textId="77777777" w:rsidR="0087275F" w:rsidRPr="00CB0F55" w:rsidRDefault="0087275F" w:rsidP="00514F85">
            <w:pPr>
              <w:rPr>
                <w:b/>
                <w:color w:val="000000"/>
                <w:sz w:val="22"/>
                <w:szCs w:val="22"/>
              </w:rPr>
            </w:pPr>
          </w:p>
        </w:tc>
      </w:tr>
      <w:tr w:rsidR="0087275F" w:rsidRPr="00453310" w14:paraId="6A0FF4FE" w14:textId="77777777" w:rsidTr="00F90AF0">
        <w:trPr>
          <w:trHeight w:val="405"/>
        </w:trPr>
        <w:tc>
          <w:tcPr>
            <w:tcW w:w="3828" w:type="dxa"/>
            <w:shd w:val="clear" w:color="auto" w:fill="auto"/>
            <w:vAlign w:val="center"/>
          </w:tcPr>
          <w:p w14:paraId="021BEBDF"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520" w:type="dxa"/>
            <w:shd w:val="clear" w:color="auto" w:fill="auto"/>
            <w:vAlign w:val="center"/>
          </w:tcPr>
          <w:p w14:paraId="04346B95" w14:textId="77777777" w:rsidR="0087275F" w:rsidRPr="00CB0F55" w:rsidRDefault="0087275F" w:rsidP="00514F85">
            <w:pPr>
              <w:rPr>
                <w:b/>
                <w:color w:val="000000"/>
                <w:sz w:val="22"/>
                <w:szCs w:val="22"/>
              </w:rPr>
            </w:pPr>
          </w:p>
        </w:tc>
      </w:tr>
      <w:tr w:rsidR="0087275F" w:rsidRPr="00453310" w14:paraId="3959BF1B" w14:textId="77777777" w:rsidTr="00F90AF0">
        <w:trPr>
          <w:trHeight w:val="405"/>
        </w:trPr>
        <w:tc>
          <w:tcPr>
            <w:tcW w:w="3828" w:type="dxa"/>
            <w:shd w:val="clear" w:color="auto" w:fill="auto"/>
          </w:tcPr>
          <w:p w14:paraId="01369826"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520" w:type="dxa"/>
            <w:shd w:val="clear" w:color="auto" w:fill="auto"/>
            <w:vAlign w:val="center"/>
          </w:tcPr>
          <w:p w14:paraId="267792DE" w14:textId="77777777" w:rsidR="0087275F" w:rsidRPr="00E938DB" w:rsidRDefault="0087275F" w:rsidP="00514F85">
            <w:pPr>
              <w:rPr>
                <w:bCs/>
                <w:sz w:val="22"/>
                <w:szCs w:val="22"/>
              </w:rPr>
            </w:pPr>
            <w:r w:rsidRPr="00E938DB">
              <w:rPr>
                <w:bCs/>
                <w:sz w:val="22"/>
                <w:szCs w:val="22"/>
              </w:rPr>
              <w:t>(</w:t>
            </w:r>
            <w:r w:rsidRPr="00E938DB">
              <w:rPr>
                <w:i/>
                <w:iCs/>
                <w:sz w:val="22"/>
                <w:szCs w:val="22"/>
              </w:rPr>
              <w:t>norādīt datumu un institūcijas nosaukumu</w:t>
            </w:r>
            <w:r w:rsidRPr="00E938DB">
              <w:rPr>
                <w:bCs/>
                <w:sz w:val="22"/>
                <w:szCs w:val="22"/>
              </w:rPr>
              <w:t>)</w:t>
            </w:r>
          </w:p>
          <w:p w14:paraId="544A16CE" w14:textId="77777777" w:rsidR="0087275F" w:rsidRPr="00CB0F55" w:rsidRDefault="0087275F" w:rsidP="00514F85">
            <w:pPr>
              <w:shd w:val="clear" w:color="auto" w:fill="FFFFFF"/>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3421FED9" w14:textId="77777777" w:rsidTr="00F90AF0">
        <w:trPr>
          <w:trHeight w:val="405"/>
        </w:trPr>
        <w:tc>
          <w:tcPr>
            <w:tcW w:w="3828" w:type="dxa"/>
            <w:shd w:val="clear" w:color="auto" w:fill="auto"/>
          </w:tcPr>
          <w:p w14:paraId="43053DEF" w14:textId="77777777" w:rsidR="0087275F" w:rsidRDefault="0087275F" w:rsidP="00514F85">
            <w:pPr>
              <w:pStyle w:val="Vresteksts"/>
              <w:jc w:val="both"/>
              <w:rPr>
                <w:sz w:val="22"/>
                <w:szCs w:val="22"/>
              </w:rPr>
            </w:pPr>
            <w:r>
              <w:rPr>
                <w:sz w:val="22"/>
                <w:szCs w:val="22"/>
              </w:rPr>
              <w:t>Ēkas lietošanas veids:</w:t>
            </w:r>
          </w:p>
        </w:tc>
        <w:tc>
          <w:tcPr>
            <w:tcW w:w="6520" w:type="dxa"/>
            <w:shd w:val="clear" w:color="auto" w:fill="auto"/>
            <w:vAlign w:val="center"/>
          </w:tcPr>
          <w:p w14:paraId="3B25CC79" w14:textId="77777777" w:rsidR="0087275F" w:rsidRDefault="00791CF4" w:rsidP="00514F85">
            <w:pPr>
              <w:rPr>
                <w:sz w:val="22"/>
                <w:szCs w:val="22"/>
              </w:rPr>
            </w:pPr>
            <w:sdt>
              <w:sdtPr>
                <w:rPr>
                  <w:sz w:val="22"/>
                  <w:szCs w:val="22"/>
                </w:rPr>
                <w:id w:val="1113703463"/>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biroja ēka</w:t>
            </w:r>
          </w:p>
        </w:tc>
      </w:tr>
      <w:tr w:rsidR="0087275F" w:rsidRPr="00453310" w14:paraId="604EBF10" w14:textId="77777777" w:rsidTr="00F90AF0">
        <w:trPr>
          <w:trHeight w:val="405"/>
        </w:trPr>
        <w:tc>
          <w:tcPr>
            <w:tcW w:w="3828" w:type="dxa"/>
            <w:shd w:val="clear" w:color="auto" w:fill="auto"/>
          </w:tcPr>
          <w:p w14:paraId="173A89D9" w14:textId="77777777" w:rsidR="0087275F" w:rsidRDefault="0087275F" w:rsidP="00514F85">
            <w:pPr>
              <w:pStyle w:val="Vresteksts"/>
              <w:jc w:val="both"/>
              <w:rPr>
                <w:sz w:val="22"/>
                <w:szCs w:val="22"/>
              </w:rPr>
            </w:pPr>
            <w:r>
              <w:rPr>
                <w:sz w:val="22"/>
                <w:szCs w:val="22"/>
              </w:rPr>
              <w:t>Ēkas projektējamā platība:</w:t>
            </w:r>
          </w:p>
        </w:tc>
        <w:tc>
          <w:tcPr>
            <w:tcW w:w="6520" w:type="dxa"/>
            <w:shd w:val="clear" w:color="auto" w:fill="auto"/>
            <w:vAlign w:val="center"/>
          </w:tcPr>
          <w:p w14:paraId="3BC71A75" w14:textId="610F513E" w:rsidR="0087275F" w:rsidRPr="00165BBB" w:rsidRDefault="00791CF4" w:rsidP="00514F85">
            <w:pPr>
              <w:rPr>
                <w:sz w:val="22"/>
                <w:szCs w:val="22"/>
                <w:vertAlign w:val="superscript"/>
              </w:rPr>
            </w:pPr>
            <w:sdt>
              <w:sdtPr>
                <w:rPr>
                  <w:sz w:val="22"/>
                  <w:szCs w:val="22"/>
                </w:rPr>
                <w:id w:val="2097288002"/>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 xml:space="preserve">ēkas </w:t>
            </w:r>
            <w:r w:rsidR="0087275F" w:rsidRPr="00CB0F55">
              <w:rPr>
                <w:sz w:val="22"/>
                <w:szCs w:val="22"/>
              </w:rPr>
              <w:t>projektējam</w:t>
            </w:r>
            <w:r w:rsidR="0087275F">
              <w:rPr>
                <w:sz w:val="22"/>
                <w:szCs w:val="22"/>
              </w:rPr>
              <w:t>ā</w:t>
            </w:r>
            <w:r w:rsidR="0087275F" w:rsidRPr="00CB0F55">
              <w:rPr>
                <w:sz w:val="22"/>
                <w:szCs w:val="22"/>
              </w:rPr>
              <w:t xml:space="preserve"> platīb</w:t>
            </w:r>
            <w:r w:rsidR="0087275F">
              <w:rPr>
                <w:sz w:val="22"/>
                <w:szCs w:val="22"/>
              </w:rPr>
              <w:t>a</w:t>
            </w:r>
            <w:r w:rsidR="0087275F" w:rsidRPr="00CB0F55">
              <w:rPr>
                <w:sz w:val="22"/>
                <w:szCs w:val="22"/>
              </w:rPr>
              <w:t xml:space="preserve"> ir </w:t>
            </w:r>
            <w:r w:rsidR="00437FD2">
              <w:rPr>
                <w:sz w:val="22"/>
                <w:szCs w:val="22"/>
              </w:rPr>
              <w:t>vismaz</w:t>
            </w:r>
            <w:r w:rsidR="0087275F" w:rsidRPr="00CB0F55">
              <w:rPr>
                <w:sz w:val="22"/>
                <w:szCs w:val="22"/>
              </w:rPr>
              <w:t xml:space="preserve"> 1500 m</w:t>
            </w:r>
            <w:r w:rsidR="0087275F" w:rsidRPr="00CB0F55">
              <w:rPr>
                <w:sz w:val="22"/>
                <w:szCs w:val="22"/>
                <w:vertAlign w:val="superscript"/>
              </w:rPr>
              <w:t>2</w:t>
            </w:r>
          </w:p>
        </w:tc>
      </w:tr>
      <w:tr w:rsidR="0087275F" w:rsidRPr="00453310" w14:paraId="14B025C0" w14:textId="77777777" w:rsidTr="00F90AF0">
        <w:trPr>
          <w:trHeight w:val="405"/>
        </w:trPr>
        <w:tc>
          <w:tcPr>
            <w:tcW w:w="3828" w:type="dxa"/>
            <w:shd w:val="clear" w:color="auto" w:fill="auto"/>
          </w:tcPr>
          <w:p w14:paraId="4804AA5E" w14:textId="77777777" w:rsidR="0087275F" w:rsidRPr="00CB0F55" w:rsidRDefault="0087275F" w:rsidP="00514F85">
            <w:pPr>
              <w:pStyle w:val="Vresteksts"/>
              <w:jc w:val="both"/>
              <w:rPr>
                <w:sz w:val="22"/>
                <w:szCs w:val="22"/>
              </w:rPr>
            </w:pPr>
            <w:r>
              <w:t>T</w:t>
            </w:r>
            <w:r w:rsidRPr="00D04F7B">
              <w:t>ehniskās dokumentācijas sastāv</w:t>
            </w:r>
            <w:r>
              <w:t>ā</w:t>
            </w:r>
            <w:r w:rsidRPr="00D04F7B">
              <w:t xml:space="preserve"> ir </w:t>
            </w:r>
            <w:r>
              <w:t>interjera</w:t>
            </w:r>
            <w:r w:rsidRPr="00D04F7B">
              <w:t xml:space="preserve"> (</w:t>
            </w:r>
            <w:r>
              <w:t>IN</w:t>
            </w:r>
            <w:r w:rsidRPr="00D04F7B">
              <w:t>) sadaļa</w:t>
            </w:r>
          </w:p>
        </w:tc>
        <w:tc>
          <w:tcPr>
            <w:tcW w:w="6520" w:type="dxa"/>
            <w:shd w:val="clear" w:color="auto" w:fill="auto"/>
            <w:vAlign w:val="center"/>
          </w:tcPr>
          <w:p w14:paraId="7608C504" w14:textId="77777777" w:rsidR="0087275F" w:rsidRDefault="00791CF4" w:rsidP="00514F85">
            <w:sdt>
              <w:sdtPr>
                <w:rPr>
                  <w:sz w:val="22"/>
                  <w:szCs w:val="22"/>
                </w:rPr>
                <w:id w:val="1829626318"/>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sidRPr="00D04F7B">
              <w:t xml:space="preserve">ir </w:t>
            </w:r>
            <w:r w:rsidR="0087275F">
              <w:t>interjera</w:t>
            </w:r>
            <w:r w:rsidR="0087275F" w:rsidRPr="00D04F7B">
              <w:t xml:space="preserve"> (</w:t>
            </w:r>
            <w:r w:rsidR="0087275F">
              <w:t>IN</w:t>
            </w:r>
            <w:r w:rsidR="0087275F" w:rsidRPr="00D04F7B">
              <w:t>)</w:t>
            </w:r>
            <w:r w:rsidR="0087275F">
              <w:t xml:space="preserve"> sadaļa</w:t>
            </w:r>
          </w:p>
          <w:p w14:paraId="497B27BC" w14:textId="77777777" w:rsidR="0087275F" w:rsidRPr="00CB0F55" w:rsidRDefault="0087275F" w:rsidP="00514F85">
            <w:pPr>
              <w:rPr>
                <w:bCs/>
                <w:sz w:val="22"/>
                <w:szCs w:val="22"/>
              </w:rPr>
            </w:pPr>
          </w:p>
        </w:tc>
      </w:tr>
      <w:tr w:rsidR="0087275F" w:rsidRPr="00453310" w14:paraId="06C018FA" w14:textId="77777777" w:rsidTr="00F90AF0">
        <w:trPr>
          <w:trHeight w:val="893"/>
        </w:trPr>
        <w:tc>
          <w:tcPr>
            <w:tcW w:w="10348" w:type="dxa"/>
            <w:gridSpan w:val="2"/>
            <w:shd w:val="clear" w:color="auto" w:fill="auto"/>
            <w:vAlign w:val="center"/>
          </w:tcPr>
          <w:p w14:paraId="44A4F10B" w14:textId="77777777" w:rsidR="0087275F" w:rsidRPr="00CB0F55" w:rsidRDefault="0087275F" w:rsidP="00514F85">
            <w:pPr>
              <w:rPr>
                <w:b/>
                <w:bCs/>
                <w:sz w:val="22"/>
                <w:szCs w:val="22"/>
                <w:lang w:eastAsia="en-US"/>
              </w:rPr>
            </w:pPr>
            <w:r>
              <w:rPr>
                <w:b/>
                <w:color w:val="000000"/>
                <w:sz w:val="22"/>
                <w:szCs w:val="22"/>
              </w:rPr>
              <w:t>2</w:t>
            </w:r>
            <w:r w:rsidRPr="00CB0F55">
              <w:rPr>
                <w:b/>
                <w:color w:val="000000"/>
                <w:sz w:val="22"/>
                <w:szCs w:val="22"/>
              </w:rPr>
              <w:t xml:space="preserve">. </w:t>
            </w:r>
            <w:r>
              <w:rPr>
                <w:b/>
                <w:color w:val="000000"/>
                <w:sz w:val="22"/>
                <w:szCs w:val="22"/>
              </w:rPr>
              <w:t xml:space="preserve">Informācija par arhitekta izstrādāto ēkas tehnisko dokumentāciju </w:t>
            </w:r>
            <w:r w:rsidRPr="00B80363">
              <w:rPr>
                <w:b/>
                <w:bCs/>
              </w:rPr>
              <w:t>(vai izstrādāt</w:t>
            </w:r>
            <w:r>
              <w:rPr>
                <w:b/>
                <w:bCs/>
              </w:rPr>
              <w:t>o</w:t>
            </w:r>
            <w:r w:rsidRPr="00B80363">
              <w:rPr>
                <w:b/>
                <w:bCs/>
              </w:rPr>
              <w:t xml:space="preserve"> </w:t>
            </w:r>
            <w:r>
              <w:rPr>
                <w:b/>
                <w:bCs/>
              </w:rPr>
              <w:t xml:space="preserve">tehnisko dokumentāciju </w:t>
            </w:r>
            <w:r w:rsidRPr="00B80363">
              <w:rPr>
                <w:b/>
                <w:bCs/>
              </w:rPr>
              <w:t>ar vienotu mērķi)</w:t>
            </w:r>
            <w:r w:rsidRPr="00CB0F55">
              <w:rPr>
                <w:b/>
                <w:color w:val="000000"/>
                <w:sz w:val="22"/>
                <w:szCs w:val="22"/>
              </w:rPr>
              <w:t>:</w:t>
            </w:r>
          </w:p>
        </w:tc>
      </w:tr>
      <w:tr w:rsidR="0087275F" w:rsidRPr="00453310" w14:paraId="34A16CA1" w14:textId="77777777" w:rsidTr="00F90AF0">
        <w:trPr>
          <w:trHeight w:val="405"/>
        </w:trPr>
        <w:tc>
          <w:tcPr>
            <w:tcW w:w="3828" w:type="dxa"/>
            <w:shd w:val="clear" w:color="auto" w:fill="auto"/>
            <w:vAlign w:val="center"/>
          </w:tcPr>
          <w:p w14:paraId="128AEA77" w14:textId="77777777" w:rsidR="0087275F" w:rsidRPr="00CB0F55" w:rsidRDefault="0087275F" w:rsidP="00514F85">
            <w:pPr>
              <w:rPr>
                <w:b/>
                <w:color w:val="000000"/>
                <w:sz w:val="22"/>
                <w:szCs w:val="22"/>
              </w:rPr>
            </w:pPr>
            <w:r w:rsidRPr="00CB0F55">
              <w:rPr>
                <w:sz w:val="22"/>
                <w:szCs w:val="22"/>
              </w:rPr>
              <w:t>Objekta adrese:</w:t>
            </w:r>
          </w:p>
        </w:tc>
        <w:tc>
          <w:tcPr>
            <w:tcW w:w="6520" w:type="dxa"/>
            <w:shd w:val="clear" w:color="auto" w:fill="auto"/>
            <w:vAlign w:val="center"/>
          </w:tcPr>
          <w:p w14:paraId="7651A12F" w14:textId="77777777" w:rsidR="0087275F" w:rsidRPr="00CB0F55" w:rsidRDefault="0087275F" w:rsidP="00514F85">
            <w:pPr>
              <w:rPr>
                <w:b/>
                <w:color w:val="000000"/>
                <w:sz w:val="22"/>
                <w:szCs w:val="22"/>
              </w:rPr>
            </w:pPr>
          </w:p>
        </w:tc>
      </w:tr>
      <w:tr w:rsidR="0087275F" w:rsidRPr="00453310" w14:paraId="51DE95F2" w14:textId="77777777" w:rsidTr="00F90AF0">
        <w:trPr>
          <w:trHeight w:val="405"/>
        </w:trPr>
        <w:tc>
          <w:tcPr>
            <w:tcW w:w="3828" w:type="dxa"/>
            <w:shd w:val="clear" w:color="auto" w:fill="auto"/>
            <w:vAlign w:val="center"/>
          </w:tcPr>
          <w:p w14:paraId="2FD12D56"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520" w:type="dxa"/>
            <w:shd w:val="clear" w:color="auto" w:fill="auto"/>
            <w:vAlign w:val="center"/>
          </w:tcPr>
          <w:p w14:paraId="06C515B6" w14:textId="77777777" w:rsidR="0087275F" w:rsidRPr="00CB0F55" w:rsidRDefault="0087275F" w:rsidP="00514F85">
            <w:pPr>
              <w:rPr>
                <w:b/>
                <w:color w:val="000000"/>
                <w:sz w:val="22"/>
                <w:szCs w:val="22"/>
              </w:rPr>
            </w:pPr>
          </w:p>
        </w:tc>
      </w:tr>
      <w:tr w:rsidR="0087275F" w:rsidRPr="00453310" w14:paraId="4B4F83EA" w14:textId="77777777" w:rsidTr="00F90AF0">
        <w:trPr>
          <w:trHeight w:val="405"/>
        </w:trPr>
        <w:tc>
          <w:tcPr>
            <w:tcW w:w="3828" w:type="dxa"/>
            <w:shd w:val="clear" w:color="auto" w:fill="auto"/>
          </w:tcPr>
          <w:p w14:paraId="632B52E8"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520" w:type="dxa"/>
            <w:shd w:val="clear" w:color="auto" w:fill="auto"/>
            <w:vAlign w:val="center"/>
          </w:tcPr>
          <w:p w14:paraId="10188100" w14:textId="77777777" w:rsidR="0087275F" w:rsidRPr="00E938DB" w:rsidRDefault="0087275F" w:rsidP="00514F85">
            <w:pPr>
              <w:rPr>
                <w:bCs/>
                <w:sz w:val="22"/>
                <w:szCs w:val="22"/>
              </w:rPr>
            </w:pPr>
            <w:r w:rsidRPr="00E938DB">
              <w:rPr>
                <w:bCs/>
                <w:sz w:val="22"/>
                <w:szCs w:val="22"/>
              </w:rPr>
              <w:t>(</w:t>
            </w:r>
            <w:r w:rsidRPr="00E938DB">
              <w:rPr>
                <w:i/>
                <w:iCs/>
                <w:sz w:val="22"/>
                <w:szCs w:val="22"/>
              </w:rPr>
              <w:t>norādīt datumu un institūcijas nosaukumu</w:t>
            </w:r>
            <w:r w:rsidRPr="00E938DB">
              <w:rPr>
                <w:bCs/>
                <w:sz w:val="22"/>
                <w:szCs w:val="22"/>
              </w:rPr>
              <w:t>)</w:t>
            </w:r>
          </w:p>
          <w:p w14:paraId="17199400" w14:textId="77777777" w:rsidR="0087275F" w:rsidRPr="00CB0F55" w:rsidRDefault="0087275F" w:rsidP="00514F85">
            <w:pPr>
              <w:shd w:val="clear" w:color="auto" w:fill="FFFFFF"/>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391BE2A5" w14:textId="77777777" w:rsidTr="00F90AF0">
        <w:trPr>
          <w:trHeight w:val="405"/>
        </w:trPr>
        <w:tc>
          <w:tcPr>
            <w:tcW w:w="3828" w:type="dxa"/>
            <w:shd w:val="clear" w:color="auto" w:fill="auto"/>
          </w:tcPr>
          <w:p w14:paraId="44847F86" w14:textId="77777777" w:rsidR="0087275F" w:rsidRPr="00CB0F55" w:rsidRDefault="0087275F" w:rsidP="00514F85">
            <w:pPr>
              <w:pStyle w:val="Vresteksts"/>
              <w:jc w:val="both"/>
              <w:rPr>
                <w:sz w:val="22"/>
                <w:szCs w:val="22"/>
              </w:rPr>
            </w:pPr>
            <w:r>
              <w:rPr>
                <w:sz w:val="22"/>
                <w:szCs w:val="22"/>
              </w:rPr>
              <w:t>Ēkas lietošanas veids:</w:t>
            </w:r>
          </w:p>
        </w:tc>
        <w:tc>
          <w:tcPr>
            <w:tcW w:w="6520" w:type="dxa"/>
            <w:shd w:val="clear" w:color="auto" w:fill="auto"/>
            <w:vAlign w:val="center"/>
          </w:tcPr>
          <w:p w14:paraId="2A1D1784" w14:textId="77777777" w:rsidR="0087275F" w:rsidRPr="00CB0F55" w:rsidRDefault="00791CF4" w:rsidP="00514F85">
            <w:pPr>
              <w:rPr>
                <w:bCs/>
                <w:sz w:val="22"/>
                <w:szCs w:val="22"/>
              </w:rPr>
            </w:pPr>
            <w:sdt>
              <w:sdtPr>
                <w:rPr>
                  <w:sz w:val="22"/>
                  <w:szCs w:val="22"/>
                </w:rPr>
                <w:id w:val="1016505288"/>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biroja ēka</w:t>
            </w:r>
          </w:p>
        </w:tc>
      </w:tr>
      <w:tr w:rsidR="0087275F" w:rsidRPr="00453310" w14:paraId="317F6CCD" w14:textId="77777777" w:rsidTr="00F90AF0">
        <w:trPr>
          <w:trHeight w:val="405"/>
        </w:trPr>
        <w:tc>
          <w:tcPr>
            <w:tcW w:w="3828" w:type="dxa"/>
            <w:shd w:val="clear" w:color="auto" w:fill="auto"/>
          </w:tcPr>
          <w:p w14:paraId="7DD2968D" w14:textId="77777777" w:rsidR="0087275F" w:rsidRDefault="0087275F" w:rsidP="00514F85">
            <w:pPr>
              <w:pStyle w:val="Vresteksts"/>
              <w:jc w:val="both"/>
              <w:rPr>
                <w:sz w:val="22"/>
                <w:szCs w:val="22"/>
              </w:rPr>
            </w:pPr>
            <w:r>
              <w:rPr>
                <w:sz w:val="22"/>
                <w:szCs w:val="22"/>
              </w:rPr>
              <w:t>Ēkas projektējamā platība:</w:t>
            </w:r>
          </w:p>
        </w:tc>
        <w:tc>
          <w:tcPr>
            <w:tcW w:w="6520" w:type="dxa"/>
            <w:shd w:val="clear" w:color="auto" w:fill="auto"/>
            <w:vAlign w:val="center"/>
          </w:tcPr>
          <w:p w14:paraId="12E68B6C" w14:textId="274585C7" w:rsidR="0087275F" w:rsidRDefault="00791CF4" w:rsidP="00514F85">
            <w:pPr>
              <w:rPr>
                <w:sz w:val="22"/>
                <w:szCs w:val="22"/>
              </w:rPr>
            </w:pPr>
            <w:sdt>
              <w:sdtPr>
                <w:rPr>
                  <w:sz w:val="22"/>
                  <w:szCs w:val="22"/>
                </w:rPr>
                <w:id w:val="-1952397890"/>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 xml:space="preserve">ēkas </w:t>
            </w:r>
            <w:r w:rsidR="0087275F" w:rsidRPr="00CB0F55">
              <w:rPr>
                <w:sz w:val="22"/>
                <w:szCs w:val="22"/>
              </w:rPr>
              <w:t>projektējam</w:t>
            </w:r>
            <w:r w:rsidR="0087275F">
              <w:rPr>
                <w:sz w:val="22"/>
                <w:szCs w:val="22"/>
              </w:rPr>
              <w:t>ā</w:t>
            </w:r>
            <w:r w:rsidR="0087275F" w:rsidRPr="00CB0F55">
              <w:rPr>
                <w:sz w:val="22"/>
                <w:szCs w:val="22"/>
              </w:rPr>
              <w:t xml:space="preserve"> platīb</w:t>
            </w:r>
            <w:r w:rsidR="0087275F">
              <w:rPr>
                <w:sz w:val="22"/>
                <w:szCs w:val="22"/>
              </w:rPr>
              <w:t>a</w:t>
            </w:r>
            <w:r w:rsidR="0087275F" w:rsidRPr="00CB0F55">
              <w:rPr>
                <w:sz w:val="22"/>
                <w:szCs w:val="22"/>
              </w:rPr>
              <w:t xml:space="preserve"> ir </w:t>
            </w:r>
            <w:r w:rsidR="00437FD2">
              <w:rPr>
                <w:sz w:val="22"/>
                <w:szCs w:val="22"/>
              </w:rPr>
              <w:t>vismaz</w:t>
            </w:r>
            <w:r w:rsidR="0087275F" w:rsidRPr="00CB0F55">
              <w:rPr>
                <w:sz w:val="22"/>
                <w:szCs w:val="22"/>
              </w:rPr>
              <w:t xml:space="preserve"> 1500 m</w:t>
            </w:r>
            <w:r w:rsidR="0087275F" w:rsidRPr="00CB0F55">
              <w:rPr>
                <w:sz w:val="22"/>
                <w:szCs w:val="22"/>
                <w:vertAlign w:val="superscript"/>
              </w:rPr>
              <w:t>2</w:t>
            </w:r>
          </w:p>
        </w:tc>
      </w:tr>
      <w:tr w:rsidR="0087275F" w:rsidRPr="00453310" w14:paraId="405FDC6F" w14:textId="77777777" w:rsidTr="00F90AF0">
        <w:trPr>
          <w:trHeight w:val="405"/>
        </w:trPr>
        <w:tc>
          <w:tcPr>
            <w:tcW w:w="3828" w:type="dxa"/>
            <w:shd w:val="clear" w:color="auto" w:fill="auto"/>
          </w:tcPr>
          <w:p w14:paraId="007DC1A7" w14:textId="77777777" w:rsidR="0087275F" w:rsidRDefault="0087275F" w:rsidP="00514F85">
            <w:pPr>
              <w:pStyle w:val="Vresteksts"/>
              <w:jc w:val="both"/>
              <w:rPr>
                <w:sz w:val="22"/>
                <w:szCs w:val="22"/>
              </w:rPr>
            </w:pPr>
            <w:r>
              <w:t>T</w:t>
            </w:r>
            <w:r w:rsidRPr="00D04F7B">
              <w:t>ehniskās dokumentācijas sastāv</w:t>
            </w:r>
            <w:r>
              <w:t>ā</w:t>
            </w:r>
            <w:r w:rsidRPr="00D04F7B">
              <w:t xml:space="preserve"> ir </w:t>
            </w:r>
            <w:r>
              <w:t>interjera</w:t>
            </w:r>
            <w:r w:rsidRPr="00D04F7B">
              <w:t xml:space="preserve"> (</w:t>
            </w:r>
            <w:r>
              <w:t>IN</w:t>
            </w:r>
            <w:r w:rsidRPr="00D04F7B">
              <w:t>) sadaļa</w:t>
            </w:r>
          </w:p>
        </w:tc>
        <w:tc>
          <w:tcPr>
            <w:tcW w:w="6520" w:type="dxa"/>
            <w:shd w:val="clear" w:color="auto" w:fill="auto"/>
            <w:vAlign w:val="center"/>
          </w:tcPr>
          <w:p w14:paraId="737ADA96" w14:textId="77777777" w:rsidR="0087275F" w:rsidRDefault="00791CF4" w:rsidP="00514F85">
            <w:sdt>
              <w:sdtPr>
                <w:rPr>
                  <w:sz w:val="22"/>
                  <w:szCs w:val="22"/>
                </w:rPr>
                <w:id w:val="1664121788"/>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sidRPr="00D04F7B">
              <w:t xml:space="preserve">ir </w:t>
            </w:r>
            <w:r w:rsidR="0087275F">
              <w:t>interjera</w:t>
            </w:r>
            <w:r w:rsidR="0087275F" w:rsidRPr="00D04F7B">
              <w:t xml:space="preserve"> (</w:t>
            </w:r>
            <w:r w:rsidR="0087275F">
              <w:t>IN</w:t>
            </w:r>
            <w:r w:rsidR="0087275F" w:rsidRPr="00D04F7B">
              <w:t>)</w:t>
            </w:r>
            <w:r w:rsidR="0087275F">
              <w:t xml:space="preserve"> sadaļa</w:t>
            </w:r>
          </w:p>
          <w:p w14:paraId="4B20B22A" w14:textId="77777777" w:rsidR="0087275F" w:rsidRPr="00165BBB" w:rsidRDefault="0087275F" w:rsidP="00514F85">
            <w:pPr>
              <w:rPr>
                <w:sz w:val="22"/>
                <w:szCs w:val="22"/>
                <w:vertAlign w:val="superscript"/>
              </w:rPr>
            </w:pPr>
          </w:p>
        </w:tc>
      </w:tr>
      <w:tr w:rsidR="0087275F" w:rsidRPr="00453310" w14:paraId="4A903D0A" w14:textId="77777777" w:rsidTr="00F90AF0">
        <w:trPr>
          <w:trHeight w:val="893"/>
        </w:trPr>
        <w:tc>
          <w:tcPr>
            <w:tcW w:w="10348" w:type="dxa"/>
            <w:gridSpan w:val="2"/>
            <w:shd w:val="clear" w:color="auto" w:fill="auto"/>
            <w:vAlign w:val="center"/>
          </w:tcPr>
          <w:p w14:paraId="38986CBC" w14:textId="77777777" w:rsidR="0087275F" w:rsidRPr="00CB0F55" w:rsidRDefault="0087275F" w:rsidP="00514F85">
            <w:pPr>
              <w:rPr>
                <w:b/>
                <w:bCs/>
                <w:sz w:val="22"/>
                <w:szCs w:val="22"/>
                <w:lang w:eastAsia="en-US"/>
              </w:rPr>
            </w:pPr>
            <w:r>
              <w:rPr>
                <w:b/>
                <w:color w:val="000000"/>
                <w:sz w:val="22"/>
                <w:szCs w:val="22"/>
              </w:rPr>
              <w:t>3</w:t>
            </w:r>
            <w:r w:rsidRPr="00CB0F55">
              <w:rPr>
                <w:b/>
                <w:color w:val="000000"/>
                <w:sz w:val="22"/>
                <w:szCs w:val="22"/>
              </w:rPr>
              <w:t xml:space="preserve">. </w:t>
            </w:r>
            <w:r>
              <w:rPr>
                <w:b/>
                <w:color w:val="000000"/>
                <w:sz w:val="22"/>
                <w:szCs w:val="22"/>
              </w:rPr>
              <w:t xml:space="preserve">Informācija par arhitekta izstrādāto ēkas tehnisko dokumentāciju </w:t>
            </w:r>
            <w:r w:rsidRPr="00B80363">
              <w:rPr>
                <w:b/>
                <w:bCs/>
              </w:rPr>
              <w:t>(vai izstrādāt</w:t>
            </w:r>
            <w:r>
              <w:rPr>
                <w:b/>
                <w:bCs/>
              </w:rPr>
              <w:t>o</w:t>
            </w:r>
            <w:r w:rsidRPr="00B80363">
              <w:rPr>
                <w:b/>
                <w:bCs/>
              </w:rPr>
              <w:t xml:space="preserve"> </w:t>
            </w:r>
            <w:r>
              <w:rPr>
                <w:b/>
                <w:bCs/>
              </w:rPr>
              <w:t xml:space="preserve">tehnisko dokumentāciju </w:t>
            </w:r>
            <w:r w:rsidRPr="00B80363">
              <w:rPr>
                <w:b/>
                <w:bCs/>
              </w:rPr>
              <w:t>ar vienotu mērķi)</w:t>
            </w:r>
            <w:r w:rsidRPr="00CB0F55">
              <w:rPr>
                <w:b/>
                <w:color w:val="000000"/>
                <w:sz w:val="22"/>
                <w:szCs w:val="22"/>
              </w:rPr>
              <w:t>:</w:t>
            </w:r>
          </w:p>
        </w:tc>
      </w:tr>
      <w:tr w:rsidR="0087275F" w:rsidRPr="00453310" w14:paraId="453D907F" w14:textId="77777777" w:rsidTr="00F90AF0">
        <w:trPr>
          <w:trHeight w:val="405"/>
        </w:trPr>
        <w:tc>
          <w:tcPr>
            <w:tcW w:w="3828" w:type="dxa"/>
            <w:shd w:val="clear" w:color="auto" w:fill="auto"/>
            <w:vAlign w:val="center"/>
          </w:tcPr>
          <w:p w14:paraId="1A82932F" w14:textId="77777777" w:rsidR="0087275F" w:rsidRPr="00CB0F55" w:rsidRDefault="0087275F" w:rsidP="00514F85">
            <w:pPr>
              <w:rPr>
                <w:b/>
                <w:color w:val="000000"/>
                <w:sz w:val="22"/>
                <w:szCs w:val="22"/>
              </w:rPr>
            </w:pPr>
            <w:r>
              <w:rPr>
                <w:sz w:val="22"/>
                <w:szCs w:val="22"/>
              </w:rPr>
              <w:t>……..</w:t>
            </w:r>
          </w:p>
        </w:tc>
        <w:tc>
          <w:tcPr>
            <w:tcW w:w="6520" w:type="dxa"/>
            <w:shd w:val="clear" w:color="auto" w:fill="auto"/>
            <w:vAlign w:val="center"/>
          </w:tcPr>
          <w:p w14:paraId="1E5530CB" w14:textId="77777777" w:rsidR="0087275F" w:rsidRPr="00CB0F55" w:rsidRDefault="0087275F" w:rsidP="00514F85">
            <w:pPr>
              <w:rPr>
                <w:b/>
                <w:color w:val="000000"/>
                <w:sz w:val="22"/>
                <w:szCs w:val="22"/>
              </w:rPr>
            </w:pPr>
          </w:p>
        </w:tc>
      </w:tr>
    </w:tbl>
    <w:p w14:paraId="65DD2D2E" w14:textId="77777777" w:rsidR="0087275F" w:rsidRDefault="0087275F" w:rsidP="0087275F">
      <w:pPr>
        <w:shd w:val="clear" w:color="auto" w:fill="FFFFFF"/>
        <w:jc w:val="both"/>
        <w:rPr>
          <w:sz w:val="24"/>
          <w:szCs w:val="24"/>
        </w:rPr>
      </w:pPr>
    </w:p>
    <w:p w14:paraId="711B1DC4" w14:textId="77777777" w:rsidR="0087275F" w:rsidRPr="00291131" w:rsidRDefault="0087275F" w:rsidP="0087275F">
      <w:pPr>
        <w:shd w:val="clear" w:color="auto" w:fill="FFFFFF"/>
        <w:jc w:val="both"/>
        <w:rPr>
          <w:sz w:val="24"/>
          <w:szCs w:val="24"/>
        </w:rPr>
      </w:pPr>
    </w:p>
    <w:p w14:paraId="3851E329" w14:textId="77777777" w:rsidR="0087275F" w:rsidRPr="0065448E" w:rsidRDefault="0087275F" w:rsidP="0087275F">
      <w:pPr>
        <w:autoSpaceDE w:val="0"/>
        <w:autoSpaceDN w:val="0"/>
        <w:adjustRightInd w:val="0"/>
        <w:jc w:val="both"/>
        <w:rPr>
          <w:color w:val="000000"/>
          <w:sz w:val="24"/>
          <w:szCs w:val="24"/>
          <w:lang w:eastAsia="en-GB"/>
        </w:rPr>
      </w:pPr>
      <w:r w:rsidRPr="00B07D33">
        <w:rPr>
          <w:b/>
          <w:bCs/>
          <w:sz w:val="24"/>
          <w:szCs w:val="24"/>
          <w:u w:val="single"/>
        </w:rPr>
        <w:lastRenderedPageBreak/>
        <w:t>Pielikumā:</w:t>
      </w:r>
      <w:r>
        <w:rPr>
          <w:sz w:val="24"/>
          <w:szCs w:val="24"/>
          <w:u w:val="single"/>
        </w:rPr>
        <w:t xml:space="preserve"> </w:t>
      </w:r>
      <w:r w:rsidRPr="0065448E">
        <w:rPr>
          <w:sz w:val="24"/>
          <w:szCs w:val="24"/>
          <w:u w:val="single"/>
        </w:rPr>
        <w:t xml:space="preserve">pieredzes aprakstā norādītās ēkas </w:t>
      </w:r>
      <w:r w:rsidRPr="00F40AC8">
        <w:rPr>
          <w:sz w:val="24"/>
          <w:szCs w:val="24"/>
          <w:u w:val="single"/>
        </w:rPr>
        <w:t>būvniecības dokumentācija, kas satur datus par atbilstību Atklāta konkursa nolikuma 17.2.punktā izvirzītajiem kritērijiem.</w:t>
      </w:r>
    </w:p>
    <w:p w14:paraId="38847895" w14:textId="77777777" w:rsidR="0087275F" w:rsidRPr="00291131" w:rsidRDefault="0087275F" w:rsidP="0087275F">
      <w:pPr>
        <w:shd w:val="clear" w:color="auto" w:fill="FFFFFF"/>
        <w:rPr>
          <w:b/>
          <w:sz w:val="24"/>
          <w:szCs w:val="24"/>
        </w:rPr>
      </w:pPr>
    </w:p>
    <w:p w14:paraId="4D12BA0E" w14:textId="77777777" w:rsidR="0087275F" w:rsidRPr="00291131" w:rsidRDefault="0087275F" w:rsidP="0087275F">
      <w:pPr>
        <w:shd w:val="clear" w:color="auto" w:fill="FFFFFF"/>
        <w:rPr>
          <w:b/>
          <w:sz w:val="24"/>
          <w:szCs w:val="24"/>
        </w:rPr>
      </w:pPr>
    </w:p>
    <w:p w14:paraId="62788154" w14:textId="77777777" w:rsidR="0087275F" w:rsidRPr="00291131" w:rsidRDefault="0087275F" w:rsidP="0087275F">
      <w:pPr>
        <w:shd w:val="clear" w:color="auto" w:fill="FFFFFF"/>
        <w:rPr>
          <w:sz w:val="24"/>
          <w:szCs w:val="24"/>
        </w:rPr>
      </w:pPr>
      <w:r w:rsidRPr="00291131">
        <w:rPr>
          <w:b/>
          <w:sz w:val="24"/>
          <w:szCs w:val="24"/>
        </w:rPr>
        <w:t>APLIECINĀJUMS:</w:t>
      </w:r>
    </w:p>
    <w:p w14:paraId="44064FFA" w14:textId="77777777" w:rsidR="0087275F" w:rsidRPr="00291131" w:rsidRDefault="0087275F" w:rsidP="0087275F">
      <w:pPr>
        <w:shd w:val="clear" w:color="auto" w:fill="FFFFFF"/>
        <w:rPr>
          <w:sz w:val="24"/>
          <w:szCs w:val="24"/>
        </w:rPr>
      </w:pPr>
      <w:r w:rsidRPr="00291131">
        <w:rPr>
          <w:sz w:val="24"/>
          <w:szCs w:val="24"/>
        </w:rPr>
        <w:t>Es, apakšā parakstījies (-</w:t>
      </w:r>
      <w:proofErr w:type="spellStart"/>
      <w:r w:rsidRPr="00291131">
        <w:rPr>
          <w:sz w:val="24"/>
          <w:szCs w:val="24"/>
        </w:rPr>
        <w:t>usies</w:t>
      </w:r>
      <w:proofErr w:type="spellEnd"/>
      <w:r w:rsidRPr="00291131">
        <w:rPr>
          <w:sz w:val="24"/>
          <w:szCs w:val="24"/>
        </w:rPr>
        <w:t xml:space="preserve">): </w:t>
      </w:r>
    </w:p>
    <w:p w14:paraId="41370934" w14:textId="77777777" w:rsidR="0087275F" w:rsidRPr="00291131" w:rsidRDefault="0087275F" w:rsidP="0087275F">
      <w:pPr>
        <w:numPr>
          <w:ilvl w:val="0"/>
          <w:numId w:val="6"/>
        </w:numPr>
        <w:shd w:val="clear" w:color="auto" w:fill="FFFFFF"/>
        <w:jc w:val="both"/>
        <w:rPr>
          <w:sz w:val="24"/>
          <w:szCs w:val="24"/>
        </w:rPr>
      </w:pPr>
      <w:r w:rsidRPr="00291131">
        <w:rPr>
          <w:sz w:val="24"/>
          <w:szCs w:val="24"/>
        </w:rPr>
        <w:t>apliecinu, ka šī informācija pareizi raksturo manu kvalifikāciju un pieredzi;</w:t>
      </w:r>
    </w:p>
    <w:p w14:paraId="7768F27E" w14:textId="77777777" w:rsidR="0087275F" w:rsidRPr="00291131" w:rsidRDefault="0087275F" w:rsidP="0087275F">
      <w:pPr>
        <w:numPr>
          <w:ilvl w:val="0"/>
          <w:numId w:val="6"/>
        </w:numPr>
        <w:shd w:val="clear" w:color="auto" w:fill="FFFFFF"/>
        <w:jc w:val="both"/>
        <w:rPr>
          <w:sz w:val="24"/>
          <w:szCs w:val="24"/>
        </w:rPr>
      </w:pPr>
      <w:r w:rsidRPr="00291131">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102BCD7A" w14:textId="77777777" w:rsidR="0087275F" w:rsidRPr="00291131" w:rsidRDefault="0087275F" w:rsidP="0087275F">
      <w:pPr>
        <w:rPr>
          <w:sz w:val="24"/>
          <w:szCs w:val="24"/>
        </w:rPr>
      </w:pPr>
    </w:p>
    <w:p w14:paraId="7B7684FA" w14:textId="77777777" w:rsidR="0087275F" w:rsidRPr="00291131" w:rsidRDefault="0087275F" w:rsidP="0087275F">
      <w:pPr>
        <w:autoSpaceDE w:val="0"/>
        <w:autoSpaceDN w:val="0"/>
        <w:adjustRightInd w:val="0"/>
        <w:jc w:val="both"/>
        <w:rPr>
          <w:sz w:val="24"/>
          <w:szCs w:val="24"/>
          <w:lang w:eastAsia="en-GB"/>
        </w:rPr>
      </w:pPr>
      <w:r w:rsidRPr="00291131">
        <w:rPr>
          <w:sz w:val="24"/>
          <w:szCs w:val="24"/>
          <w:lang w:eastAsia="en-GB"/>
        </w:rPr>
        <w:t xml:space="preserve">Parakstot šo CV es, __________________________________, apliecinu, ka apņemos piedalīties līguma izpildē, ja Pretendentam tiks piešķirtas tiesības slēgt līgumu. </w:t>
      </w:r>
    </w:p>
    <w:p w14:paraId="0CD86BDA" w14:textId="77777777" w:rsidR="0087275F" w:rsidRPr="00291131" w:rsidRDefault="0087275F" w:rsidP="0087275F">
      <w:pPr>
        <w:autoSpaceDE w:val="0"/>
        <w:autoSpaceDN w:val="0"/>
        <w:adjustRightInd w:val="0"/>
        <w:rPr>
          <w:sz w:val="24"/>
          <w:szCs w:val="24"/>
          <w:lang w:eastAsia="en-GB"/>
        </w:rPr>
      </w:pPr>
    </w:p>
    <w:p w14:paraId="65AE3594" w14:textId="77777777" w:rsidR="0087275F" w:rsidRPr="00291131" w:rsidRDefault="0087275F" w:rsidP="0087275F">
      <w:pPr>
        <w:tabs>
          <w:tab w:val="left" w:pos="4783"/>
        </w:tabs>
        <w:rPr>
          <w:sz w:val="24"/>
          <w:szCs w:val="24"/>
          <w:u w:val="single"/>
        </w:rPr>
      </w:pPr>
      <w:r w:rsidRPr="00291131">
        <w:rPr>
          <w:sz w:val="24"/>
          <w:szCs w:val="24"/>
        </w:rPr>
        <w:t>Vārds uzvārds:____________________________</w:t>
      </w:r>
    </w:p>
    <w:p w14:paraId="674A4F1F" w14:textId="77777777" w:rsidR="0087275F" w:rsidRPr="00291131" w:rsidRDefault="0087275F" w:rsidP="0087275F">
      <w:pPr>
        <w:rPr>
          <w:sz w:val="24"/>
          <w:szCs w:val="24"/>
        </w:rPr>
      </w:pPr>
      <w:r w:rsidRPr="00291131">
        <w:rPr>
          <w:sz w:val="24"/>
          <w:szCs w:val="24"/>
        </w:rPr>
        <w:t>Paraksts: ________________________________</w:t>
      </w:r>
    </w:p>
    <w:p w14:paraId="28CA48BB" w14:textId="77777777" w:rsidR="0087275F" w:rsidRPr="00291131" w:rsidRDefault="0087275F" w:rsidP="0087275F">
      <w:pPr>
        <w:rPr>
          <w:sz w:val="24"/>
          <w:szCs w:val="24"/>
        </w:rPr>
      </w:pPr>
      <w:r w:rsidRPr="00291131">
        <w:rPr>
          <w:sz w:val="24"/>
          <w:szCs w:val="24"/>
        </w:rPr>
        <w:t>Datums: ________________________________</w:t>
      </w:r>
    </w:p>
    <w:p w14:paraId="7354FA0F" w14:textId="77777777" w:rsidR="0087275F" w:rsidRPr="00D609F6" w:rsidRDefault="0087275F" w:rsidP="0087275F">
      <w:pPr>
        <w:outlineLvl w:val="0"/>
        <w:rPr>
          <w:b/>
        </w:rPr>
      </w:pPr>
    </w:p>
    <w:p w14:paraId="1E0A0045" w14:textId="77777777" w:rsidR="0087275F" w:rsidRDefault="0087275F" w:rsidP="0087275F">
      <w:pPr>
        <w:jc w:val="right"/>
        <w:rPr>
          <w:b/>
          <w:sz w:val="24"/>
          <w:szCs w:val="24"/>
        </w:rPr>
      </w:pPr>
    </w:p>
    <w:p w14:paraId="00B9236C" w14:textId="77777777" w:rsidR="0087275F" w:rsidRDefault="0087275F" w:rsidP="0087275F">
      <w:pPr>
        <w:jc w:val="right"/>
        <w:rPr>
          <w:b/>
          <w:sz w:val="24"/>
          <w:szCs w:val="24"/>
        </w:rPr>
      </w:pPr>
    </w:p>
    <w:p w14:paraId="59909D3B" w14:textId="77777777" w:rsidR="0087275F" w:rsidRDefault="0087275F" w:rsidP="0087275F">
      <w:pPr>
        <w:jc w:val="right"/>
        <w:rPr>
          <w:b/>
          <w:sz w:val="24"/>
          <w:szCs w:val="24"/>
        </w:rPr>
      </w:pPr>
    </w:p>
    <w:p w14:paraId="1BECC6B7" w14:textId="77777777" w:rsidR="0087275F" w:rsidRDefault="0087275F" w:rsidP="0087275F">
      <w:pPr>
        <w:jc w:val="right"/>
        <w:rPr>
          <w:b/>
          <w:sz w:val="24"/>
          <w:szCs w:val="24"/>
        </w:rPr>
      </w:pPr>
    </w:p>
    <w:p w14:paraId="65901718" w14:textId="77777777" w:rsidR="0087275F" w:rsidRDefault="0087275F" w:rsidP="0087275F">
      <w:pPr>
        <w:jc w:val="right"/>
        <w:rPr>
          <w:b/>
          <w:sz w:val="24"/>
          <w:szCs w:val="24"/>
        </w:rPr>
      </w:pPr>
    </w:p>
    <w:p w14:paraId="63D2F1E5" w14:textId="77777777" w:rsidR="0087275F" w:rsidRDefault="0087275F" w:rsidP="0087275F">
      <w:pPr>
        <w:jc w:val="right"/>
        <w:rPr>
          <w:b/>
          <w:sz w:val="24"/>
          <w:szCs w:val="24"/>
        </w:rPr>
      </w:pPr>
    </w:p>
    <w:p w14:paraId="2E96D9E6" w14:textId="77777777" w:rsidR="0087275F" w:rsidRDefault="0087275F" w:rsidP="0087275F">
      <w:pPr>
        <w:jc w:val="right"/>
        <w:rPr>
          <w:b/>
          <w:sz w:val="24"/>
          <w:szCs w:val="24"/>
        </w:rPr>
      </w:pPr>
    </w:p>
    <w:p w14:paraId="6C32221F" w14:textId="77777777" w:rsidR="0087275F" w:rsidRDefault="0087275F" w:rsidP="0087275F">
      <w:pPr>
        <w:jc w:val="right"/>
        <w:rPr>
          <w:b/>
          <w:sz w:val="24"/>
          <w:szCs w:val="24"/>
        </w:rPr>
      </w:pPr>
    </w:p>
    <w:p w14:paraId="5A53E9BC" w14:textId="77777777" w:rsidR="0087275F" w:rsidRDefault="0087275F" w:rsidP="0087275F">
      <w:pPr>
        <w:jc w:val="right"/>
        <w:rPr>
          <w:b/>
          <w:sz w:val="24"/>
          <w:szCs w:val="24"/>
        </w:rPr>
      </w:pPr>
    </w:p>
    <w:p w14:paraId="603AAF7B" w14:textId="77777777" w:rsidR="0087275F" w:rsidRDefault="0087275F" w:rsidP="0087275F">
      <w:pPr>
        <w:jc w:val="right"/>
        <w:rPr>
          <w:b/>
          <w:sz w:val="24"/>
          <w:szCs w:val="24"/>
        </w:rPr>
      </w:pPr>
    </w:p>
    <w:p w14:paraId="466AE7E3" w14:textId="77777777" w:rsidR="0087275F" w:rsidRDefault="0087275F" w:rsidP="0087275F">
      <w:pPr>
        <w:jc w:val="right"/>
        <w:rPr>
          <w:b/>
          <w:sz w:val="24"/>
          <w:szCs w:val="24"/>
        </w:rPr>
      </w:pPr>
    </w:p>
    <w:p w14:paraId="0E4EC004" w14:textId="77777777" w:rsidR="0087275F" w:rsidRDefault="0087275F" w:rsidP="0087275F">
      <w:pPr>
        <w:jc w:val="right"/>
        <w:rPr>
          <w:b/>
          <w:sz w:val="24"/>
          <w:szCs w:val="24"/>
        </w:rPr>
      </w:pPr>
    </w:p>
    <w:p w14:paraId="7E29170A" w14:textId="77777777" w:rsidR="0087275F" w:rsidRDefault="0087275F" w:rsidP="0087275F">
      <w:pPr>
        <w:jc w:val="right"/>
        <w:rPr>
          <w:b/>
          <w:sz w:val="24"/>
          <w:szCs w:val="24"/>
        </w:rPr>
      </w:pPr>
    </w:p>
    <w:p w14:paraId="0965E6AD" w14:textId="77777777" w:rsidR="0087275F" w:rsidRDefault="0087275F" w:rsidP="0087275F">
      <w:pPr>
        <w:jc w:val="right"/>
        <w:rPr>
          <w:b/>
          <w:sz w:val="24"/>
          <w:szCs w:val="24"/>
        </w:rPr>
      </w:pPr>
    </w:p>
    <w:p w14:paraId="254F410F" w14:textId="77777777" w:rsidR="0087275F" w:rsidRDefault="0087275F" w:rsidP="0087275F">
      <w:pPr>
        <w:jc w:val="right"/>
        <w:rPr>
          <w:b/>
          <w:sz w:val="24"/>
          <w:szCs w:val="24"/>
        </w:rPr>
      </w:pPr>
    </w:p>
    <w:p w14:paraId="6C7F977E" w14:textId="77777777" w:rsidR="0087275F" w:rsidRDefault="0087275F" w:rsidP="0087275F">
      <w:pPr>
        <w:jc w:val="right"/>
        <w:rPr>
          <w:b/>
          <w:sz w:val="24"/>
          <w:szCs w:val="24"/>
        </w:rPr>
      </w:pPr>
    </w:p>
    <w:p w14:paraId="75E39BB4" w14:textId="77777777" w:rsidR="0087275F" w:rsidRDefault="0087275F" w:rsidP="0087275F">
      <w:pPr>
        <w:jc w:val="right"/>
        <w:rPr>
          <w:b/>
          <w:sz w:val="24"/>
          <w:szCs w:val="24"/>
        </w:rPr>
      </w:pPr>
    </w:p>
    <w:p w14:paraId="37D94DFD" w14:textId="77777777" w:rsidR="0087275F" w:rsidRDefault="0087275F" w:rsidP="0087275F">
      <w:pPr>
        <w:jc w:val="right"/>
        <w:rPr>
          <w:b/>
          <w:sz w:val="24"/>
          <w:szCs w:val="24"/>
        </w:rPr>
      </w:pPr>
    </w:p>
    <w:p w14:paraId="2691B7A8" w14:textId="77777777" w:rsidR="0087275F" w:rsidRDefault="0087275F" w:rsidP="0087275F">
      <w:pPr>
        <w:jc w:val="right"/>
        <w:rPr>
          <w:b/>
          <w:sz w:val="24"/>
          <w:szCs w:val="24"/>
        </w:rPr>
      </w:pPr>
    </w:p>
    <w:p w14:paraId="3F3F6C37" w14:textId="77777777" w:rsidR="0087275F" w:rsidRDefault="0087275F" w:rsidP="0087275F">
      <w:pPr>
        <w:jc w:val="right"/>
        <w:rPr>
          <w:b/>
          <w:sz w:val="24"/>
          <w:szCs w:val="24"/>
        </w:rPr>
      </w:pPr>
    </w:p>
    <w:p w14:paraId="7F275F0E" w14:textId="77777777" w:rsidR="0087275F" w:rsidRDefault="0087275F" w:rsidP="0087275F">
      <w:pPr>
        <w:jc w:val="right"/>
        <w:rPr>
          <w:b/>
          <w:sz w:val="24"/>
          <w:szCs w:val="24"/>
        </w:rPr>
      </w:pPr>
    </w:p>
    <w:p w14:paraId="24769D90" w14:textId="77777777" w:rsidR="0087275F" w:rsidRDefault="0087275F" w:rsidP="0087275F">
      <w:pPr>
        <w:jc w:val="right"/>
        <w:rPr>
          <w:b/>
          <w:sz w:val="24"/>
          <w:szCs w:val="24"/>
        </w:rPr>
      </w:pPr>
    </w:p>
    <w:p w14:paraId="7587725A" w14:textId="77777777" w:rsidR="0087275F" w:rsidRDefault="0087275F" w:rsidP="0087275F">
      <w:pPr>
        <w:jc w:val="right"/>
        <w:rPr>
          <w:b/>
          <w:sz w:val="24"/>
          <w:szCs w:val="24"/>
        </w:rPr>
      </w:pPr>
    </w:p>
    <w:p w14:paraId="683AED1D" w14:textId="77777777" w:rsidR="0087275F" w:rsidRDefault="0087275F" w:rsidP="0087275F">
      <w:pPr>
        <w:jc w:val="right"/>
        <w:rPr>
          <w:b/>
          <w:sz w:val="24"/>
          <w:szCs w:val="24"/>
        </w:rPr>
      </w:pPr>
    </w:p>
    <w:p w14:paraId="37A76CA5" w14:textId="77777777" w:rsidR="0087275F" w:rsidRDefault="0087275F" w:rsidP="0087275F">
      <w:pPr>
        <w:jc w:val="right"/>
        <w:rPr>
          <w:b/>
          <w:sz w:val="24"/>
          <w:szCs w:val="24"/>
        </w:rPr>
      </w:pPr>
    </w:p>
    <w:p w14:paraId="2CFFBA21" w14:textId="77777777" w:rsidR="0087275F" w:rsidRDefault="0087275F" w:rsidP="0087275F">
      <w:pPr>
        <w:jc w:val="right"/>
        <w:rPr>
          <w:b/>
          <w:sz w:val="24"/>
          <w:szCs w:val="24"/>
        </w:rPr>
      </w:pPr>
    </w:p>
    <w:p w14:paraId="699442B3" w14:textId="77777777" w:rsidR="0087275F" w:rsidRDefault="0087275F" w:rsidP="0087275F">
      <w:pPr>
        <w:jc w:val="right"/>
        <w:rPr>
          <w:b/>
          <w:sz w:val="24"/>
          <w:szCs w:val="24"/>
        </w:rPr>
      </w:pPr>
    </w:p>
    <w:p w14:paraId="77CFCE80" w14:textId="77777777" w:rsidR="0087275F" w:rsidRDefault="0087275F" w:rsidP="0087275F">
      <w:pPr>
        <w:jc w:val="right"/>
        <w:rPr>
          <w:b/>
          <w:sz w:val="24"/>
          <w:szCs w:val="24"/>
        </w:rPr>
      </w:pPr>
    </w:p>
    <w:p w14:paraId="7A31FFE7" w14:textId="77777777" w:rsidR="0087275F" w:rsidRDefault="0087275F" w:rsidP="0087275F">
      <w:pPr>
        <w:jc w:val="right"/>
        <w:rPr>
          <w:b/>
          <w:sz w:val="24"/>
          <w:szCs w:val="24"/>
        </w:rPr>
      </w:pPr>
    </w:p>
    <w:p w14:paraId="6B334769" w14:textId="77777777" w:rsidR="0087275F" w:rsidRDefault="0087275F" w:rsidP="0087275F">
      <w:pPr>
        <w:jc w:val="right"/>
        <w:rPr>
          <w:b/>
          <w:sz w:val="24"/>
          <w:szCs w:val="24"/>
        </w:rPr>
      </w:pPr>
    </w:p>
    <w:p w14:paraId="29478926" w14:textId="77777777" w:rsidR="0087275F" w:rsidRDefault="0087275F" w:rsidP="0087275F">
      <w:pPr>
        <w:jc w:val="right"/>
        <w:rPr>
          <w:b/>
          <w:sz w:val="24"/>
          <w:szCs w:val="24"/>
        </w:rPr>
      </w:pPr>
    </w:p>
    <w:p w14:paraId="38652FFA" w14:textId="77777777" w:rsidR="0087275F" w:rsidRDefault="0087275F" w:rsidP="0087275F">
      <w:pPr>
        <w:jc w:val="right"/>
        <w:rPr>
          <w:b/>
          <w:sz w:val="24"/>
          <w:szCs w:val="24"/>
        </w:rPr>
      </w:pPr>
    </w:p>
    <w:p w14:paraId="1CEE5400" w14:textId="77777777" w:rsidR="0087275F" w:rsidRDefault="0087275F" w:rsidP="0087275F">
      <w:pPr>
        <w:jc w:val="right"/>
        <w:rPr>
          <w:b/>
          <w:sz w:val="24"/>
          <w:szCs w:val="24"/>
        </w:rPr>
      </w:pPr>
    </w:p>
    <w:p w14:paraId="7E195718" w14:textId="77777777" w:rsidR="0087275F" w:rsidRDefault="0087275F" w:rsidP="0087275F">
      <w:pPr>
        <w:jc w:val="right"/>
        <w:rPr>
          <w:b/>
          <w:sz w:val="24"/>
          <w:szCs w:val="24"/>
        </w:rPr>
      </w:pPr>
    </w:p>
    <w:p w14:paraId="1BB1ADF5" w14:textId="77777777" w:rsidR="00F90AF0" w:rsidRDefault="00F90AF0" w:rsidP="0087275F">
      <w:pPr>
        <w:jc w:val="right"/>
        <w:rPr>
          <w:b/>
          <w:sz w:val="24"/>
          <w:szCs w:val="24"/>
        </w:rPr>
      </w:pPr>
    </w:p>
    <w:p w14:paraId="2D2F1E6B" w14:textId="78ABB87B" w:rsidR="0087275F" w:rsidRPr="00D609F6" w:rsidRDefault="006307BE" w:rsidP="0087275F">
      <w:pPr>
        <w:jc w:val="right"/>
        <w:rPr>
          <w:b/>
          <w:sz w:val="24"/>
          <w:szCs w:val="24"/>
        </w:rPr>
      </w:pPr>
      <w:r>
        <w:rPr>
          <w:b/>
          <w:sz w:val="24"/>
          <w:szCs w:val="24"/>
        </w:rPr>
        <w:lastRenderedPageBreak/>
        <w:t>Atklāta konkursa n</w:t>
      </w:r>
      <w:r w:rsidRPr="00554E76">
        <w:rPr>
          <w:b/>
          <w:sz w:val="24"/>
          <w:szCs w:val="24"/>
        </w:rPr>
        <w:t>olikuma</w:t>
      </w:r>
      <w:r w:rsidR="0087275F" w:rsidRPr="00D609F6">
        <w:rPr>
          <w:b/>
          <w:sz w:val="24"/>
          <w:szCs w:val="24"/>
        </w:rPr>
        <w:t xml:space="preserve"> </w:t>
      </w:r>
      <w:r w:rsidR="00F90AF0">
        <w:rPr>
          <w:b/>
          <w:sz w:val="24"/>
          <w:szCs w:val="24"/>
        </w:rPr>
        <w:t>8</w:t>
      </w:r>
      <w:r w:rsidR="0087275F">
        <w:rPr>
          <w:b/>
          <w:sz w:val="24"/>
          <w:szCs w:val="24"/>
        </w:rPr>
        <w:t>.3</w:t>
      </w:r>
      <w:r w:rsidR="0087275F" w:rsidRPr="00D609F6">
        <w:rPr>
          <w:b/>
          <w:sz w:val="24"/>
          <w:szCs w:val="24"/>
        </w:rPr>
        <w:t>.pielikums</w:t>
      </w:r>
    </w:p>
    <w:p w14:paraId="03AEBB87" w14:textId="64B0A659" w:rsidR="0087275F" w:rsidRPr="00D609F6" w:rsidRDefault="0087275F" w:rsidP="0087275F">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F84A61">
        <w:rPr>
          <w:b/>
          <w:sz w:val="24"/>
          <w:szCs w:val="24"/>
        </w:rPr>
        <w:t>68</w:t>
      </w:r>
    </w:p>
    <w:p w14:paraId="615CD68C" w14:textId="77777777" w:rsidR="0087275F" w:rsidRPr="00D609F6" w:rsidRDefault="0087275F" w:rsidP="0087275F">
      <w:pPr>
        <w:jc w:val="right"/>
        <w:outlineLvl w:val="0"/>
        <w:rPr>
          <w:b/>
          <w:sz w:val="24"/>
          <w:szCs w:val="24"/>
        </w:rPr>
      </w:pPr>
    </w:p>
    <w:p w14:paraId="419FB504" w14:textId="77777777" w:rsidR="0087275F" w:rsidRPr="00D609F6" w:rsidRDefault="0087275F" w:rsidP="0087275F">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26F03378" w14:textId="1989A874" w:rsidR="0087275F" w:rsidRPr="00D609F6" w:rsidRDefault="0087275F" w:rsidP="0087275F">
      <w:pPr>
        <w:jc w:val="center"/>
        <w:rPr>
          <w:b/>
          <w:sz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84A61">
        <w:rPr>
          <w:b/>
          <w:bCs/>
          <w:sz w:val="24"/>
          <w:szCs w:val="24"/>
        </w:rPr>
        <w:t>68</w:t>
      </w:r>
    </w:p>
    <w:p w14:paraId="67F35457" w14:textId="77777777" w:rsidR="0087275F" w:rsidRDefault="0087275F" w:rsidP="0087275F">
      <w:pPr>
        <w:shd w:val="clear" w:color="auto" w:fill="FFFFFF"/>
        <w:tabs>
          <w:tab w:val="left" w:pos="0"/>
        </w:tabs>
        <w:ind w:right="-6"/>
        <w:jc w:val="center"/>
        <w:rPr>
          <w:b/>
          <w:bCs/>
          <w:sz w:val="24"/>
          <w:szCs w:val="24"/>
          <w:u w:val="single"/>
        </w:rPr>
      </w:pPr>
    </w:p>
    <w:p w14:paraId="7CF76DF6" w14:textId="77777777" w:rsidR="0087275F" w:rsidRPr="000B41E5" w:rsidRDefault="0087275F" w:rsidP="0087275F">
      <w:pPr>
        <w:shd w:val="clear" w:color="auto" w:fill="FFFFFF"/>
        <w:tabs>
          <w:tab w:val="left" w:pos="0"/>
        </w:tabs>
        <w:ind w:right="-6"/>
        <w:jc w:val="center"/>
        <w:rPr>
          <w:b/>
          <w:sz w:val="24"/>
          <w:szCs w:val="24"/>
        </w:rPr>
      </w:pPr>
      <w:r w:rsidRPr="000B41E5">
        <w:rPr>
          <w:b/>
          <w:bCs/>
          <w:sz w:val="24"/>
          <w:szCs w:val="24"/>
          <w:u w:val="single"/>
        </w:rPr>
        <w:t>Ēku konstrukciju projektētāja</w:t>
      </w:r>
      <w:r w:rsidRPr="000B41E5">
        <w:rPr>
          <w:b/>
          <w:sz w:val="24"/>
          <w:szCs w:val="24"/>
        </w:rPr>
        <w:t xml:space="preserve"> </w:t>
      </w:r>
    </w:p>
    <w:p w14:paraId="3B4266D6" w14:textId="77777777" w:rsidR="0087275F" w:rsidRDefault="0087275F" w:rsidP="0087275F">
      <w:pPr>
        <w:shd w:val="clear" w:color="auto" w:fill="FFFFFF"/>
        <w:tabs>
          <w:tab w:val="left" w:pos="0"/>
        </w:tabs>
        <w:ind w:right="-6"/>
        <w:jc w:val="center"/>
        <w:rPr>
          <w:b/>
          <w:sz w:val="24"/>
          <w:szCs w:val="24"/>
        </w:rPr>
      </w:pPr>
      <w:r w:rsidRPr="00291131">
        <w:rPr>
          <w:b/>
          <w:sz w:val="24"/>
          <w:szCs w:val="24"/>
        </w:rPr>
        <w:t>CURRICULUM VITAE (</w:t>
      </w:r>
      <w:smartTag w:uri="schemas-tilde-lv/tildestengine" w:element="veidnes">
        <w:smartTagPr>
          <w:attr w:name="text" w:val="CV"/>
          <w:attr w:name="baseform" w:val="CV"/>
          <w:attr w:name="id" w:val="-1"/>
        </w:smartTagPr>
        <w:r w:rsidRPr="00291131">
          <w:rPr>
            <w:b/>
            <w:sz w:val="24"/>
            <w:szCs w:val="24"/>
          </w:rPr>
          <w:t>CV</w:t>
        </w:r>
      </w:smartTag>
      <w:r w:rsidRPr="00291131">
        <w:rPr>
          <w:b/>
          <w:sz w:val="24"/>
          <w:szCs w:val="24"/>
        </w:rPr>
        <w:t xml:space="preserve">) </w:t>
      </w:r>
    </w:p>
    <w:p w14:paraId="7D6FEBF1" w14:textId="77777777" w:rsidR="0087275F" w:rsidRPr="00291131" w:rsidRDefault="0087275F" w:rsidP="0087275F">
      <w:pPr>
        <w:shd w:val="clear" w:color="auto" w:fill="FFFFFF"/>
        <w:tabs>
          <w:tab w:val="left" w:pos="0"/>
        </w:tabs>
        <w:ind w:right="-6"/>
        <w:jc w:val="cente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478"/>
      </w:tblGrid>
      <w:tr w:rsidR="0087275F" w:rsidRPr="00291131" w14:paraId="1DE77E9C" w14:textId="77777777" w:rsidTr="00514F85">
        <w:tc>
          <w:tcPr>
            <w:tcW w:w="3306" w:type="dxa"/>
            <w:shd w:val="clear" w:color="auto" w:fill="E6E6E6"/>
          </w:tcPr>
          <w:p w14:paraId="49BB7256" w14:textId="77777777" w:rsidR="0087275F" w:rsidRPr="00291131" w:rsidRDefault="0087275F" w:rsidP="00514F85">
            <w:pPr>
              <w:rPr>
                <w:b/>
                <w:sz w:val="24"/>
                <w:szCs w:val="24"/>
              </w:rPr>
            </w:pPr>
            <w:r w:rsidRPr="00291131">
              <w:rPr>
                <w:b/>
                <w:sz w:val="24"/>
                <w:szCs w:val="24"/>
              </w:rPr>
              <w:t>Vārds, uzvārds:</w:t>
            </w:r>
          </w:p>
        </w:tc>
        <w:tc>
          <w:tcPr>
            <w:tcW w:w="5478" w:type="dxa"/>
          </w:tcPr>
          <w:p w14:paraId="371E3BC3" w14:textId="77777777" w:rsidR="0087275F" w:rsidRPr="00291131" w:rsidRDefault="0087275F" w:rsidP="00514F85">
            <w:pPr>
              <w:rPr>
                <w:sz w:val="24"/>
                <w:szCs w:val="24"/>
              </w:rPr>
            </w:pPr>
          </w:p>
        </w:tc>
      </w:tr>
      <w:tr w:rsidR="0087275F" w:rsidRPr="00291131" w14:paraId="4C33DBAF" w14:textId="77777777" w:rsidTr="00514F85">
        <w:tc>
          <w:tcPr>
            <w:tcW w:w="3306" w:type="dxa"/>
            <w:shd w:val="clear" w:color="auto" w:fill="E6E6E6"/>
          </w:tcPr>
          <w:p w14:paraId="54F0E72F" w14:textId="77777777" w:rsidR="0087275F" w:rsidRPr="00291131" w:rsidRDefault="0087275F" w:rsidP="00514F85">
            <w:pPr>
              <w:rPr>
                <w:b/>
                <w:sz w:val="24"/>
                <w:szCs w:val="24"/>
              </w:rPr>
            </w:pPr>
            <w:r w:rsidRPr="00291131">
              <w:rPr>
                <w:b/>
                <w:sz w:val="24"/>
                <w:szCs w:val="24"/>
              </w:rPr>
              <w:t>Amata nosaukums/profesija</w:t>
            </w:r>
          </w:p>
        </w:tc>
        <w:tc>
          <w:tcPr>
            <w:tcW w:w="5478" w:type="dxa"/>
          </w:tcPr>
          <w:p w14:paraId="38E1DEF9" w14:textId="77777777" w:rsidR="0087275F" w:rsidRPr="000B41E5" w:rsidRDefault="0087275F" w:rsidP="00514F85">
            <w:pPr>
              <w:shd w:val="clear" w:color="auto" w:fill="FFFFFF"/>
              <w:tabs>
                <w:tab w:val="left" w:pos="0"/>
              </w:tabs>
              <w:ind w:right="-6"/>
              <w:rPr>
                <w:b/>
                <w:sz w:val="24"/>
                <w:szCs w:val="24"/>
              </w:rPr>
            </w:pPr>
            <w:r w:rsidRPr="00CE042C">
              <w:rPr>
                <w:b/>
                <w:bCs/>
                <w:u w:val="single"/>
              </w:rPr>
              <w:t xml:space="preserve"> </w:t>
            </w:r>
            <w:r w:rsidRPr="000B41E5">
              <w:rPr>
                <w:b/>
                <w:bCs/>
                <w:sz w:val="24"/>
                <w:szCs w:val="24"/>
                <w:u w:val="single"/>
              </w:rPr>
              <w:t>Ēku konstrukciju projektētājs</w:t>
            </w:r>
          </w:p>
        </w:tc>
      </w:tr>
      <w:tr w:rsidR="0087275F" w:rsidRPr="00291131" w14:paraId="01DF4BFC" w14:textId="77777777" w:rsidTr="00514F85">
        <w:tc>
          <w:tcPr>
            <w:tcW w:w="3306" w:type="dxa"/>
            <w:shd w:val="clear" w:color="auto" w:fill="E6E6E6"/>
          </w:tcPr>
          <w:p w14:paraId="7C7FB19F" w14:textId="77777777" w:rsidR="0087275F" w:rsidRPr="00291131" w:rsidRDefault="0087275F" w:rsidP="00514F85">
            <w:pPr>
              <w:rPr>
                <w:b/>
                <w:sz w:val="24"/>
                <w:szCs w:val="24"/>
              </w:rPr>
            </w:pPr>
            <w:r w:rsidRPr="00291131">
              <w:rPr>
                <w:b/>
                <w:sz w:val="24"/>
                <w:szCs w:val="24"/>
              </w:rPr>
              <w:t>Kontaktinformācija</w:t>
            </w:r>
          </w:p>
        </w:tc>
        <w:tc>
          <w:tcPr>
            <w:tcW w:w="5478" w:type="dxa"/>
          </w:tcPr>
          <w:p w14:paraId="49CE13ED" w14:textId="77777777" w:rsidR="0087275F" w:rsidRPr="00291131" w:rsidRDefault="0087275F" w:rsidP="00514F85">
            <w:pPr>
              <w:rPr>
                <w:sz w:val="24"/>
                <w:szCs w:val="24"/>
              </w:rPr>
            </w:pPr>
          </w:p>
        </w:tc>
      </w:tr>
    </w:tbl>
    <w:p w14:paraId="6E72B0B3" w14:textId="77777777" w:rsidR="0087275F" w:rsidRPr="00291131" w:rsidRDefault="0087275F" w:rsidP="0087275F">
      <w:pPr>
        <w:shd w:val="clear" w:color="auto" w:fill="FFFFFF"/>
        <w:rPr>
          <w:b/>
          <w:sz w:val="24"/>
          <w:szCs w:val="24"/>
        </w:rPr>
      </w:pPr>
    </w:p>
    <w:p w14:paraId="40F1BF09" w14:textId="77777777" w:rsidR="0087275F" w:rsidRPr="00291131" w:rsidRDefault="0087275F" w:rsidP="0087275F">
      <w:pPr>
        <w:shd w:val="clear" w:color="auto" w:fill="FFFFFF"/>
        <w:rPr>
          <w:b/>
          <w:sz w:val="24"/>
          <w:szCs w:val="24"/>
        </w:rPr>
      </w:pPr>
      <w:r w:rsidRPr="00291131">
        <w:rPr>
          <w:b/>
          <w:sz w:val="24"/>
          <w:szCs w:val="24"/>
        </w:rPr>
        <w:t>KVALIFIKĀCIJA</w:t>
      </w:r>
      <w:r w:rsidRPr="00291131">
        <w:rPr>
          <w:b/>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561"/>
        <w:gridCol w:w="3066"/>
        <w:gridCol w:w="3066"/>
      </w:tblGrid>
      <w:tr w:rsidR="0087275F" w:rsidRPr="00291131" w14:paraId="522AAA25" w14:textId="77777777" w:rsidTr="00514F85">
        <w:tc>
          <w:tcPr>
            <w:tcW w:w="1321" w:type="pct"/>
            <w:shd w:val="clear" w:color="auto" w:fill="auto"/>
            <w:vAlign w:val="center"/>
          </w:tcPr>
          <w:p w14:paraId="153A9E5B" w14:textId="77777777" w:rsidR="0087275F" w:rsidRPr="00291131" w:rsidRDefault="0087275F" w:rsidP="00514F85">
            <w:pPr>
              <w:shd w:val="clear" w:color="auto" w:fill="FFFFFF"/>
              <w:jc w:val="center"/>
              <w:rPr>
                <w:b/>
                <w:sz w:val="24"/>
                <w:szCs w:val="24"/>
              </w:rPr>
            </w:pPr>
            <w:r>
              <w:rPr>
                <w:b/>
                <w:sz w:val="24"/>
                <w:szCs w:val="24"/>
              </w:rPr>
              <w:t>Sertificēšanas institūcija</w:t>
            </w:r>
          </w:p>
        </w:tc>
        <w:tc>
          <w:tcPr>
            <w:tcW w:w="746" w:type="pct"/>
            <w:shd w:val="clear" w:color="auto" w:fill="auto"/>
            <w:vAlign w:val="center"/>
          </w:tcPr>
          <w:p w14:paraId="04D9B39F" w14:textId="77777777" w:rsidR="0087275F" w:rsidRPr="00B80363" w:rsidRDefault="0087275F" w:rsidP="00514F85">
            <w:pPr>
              <w:shd w:val="clear" w:color="auto" w:fill="FFFFFF"/>
              <w:jc w:val="center"/>
              <w:rPr>
                <w:b/>
                <w:sz w:val="24"/>
                <w:szCs w:val="24"/>
              </w:rPr>
            </w:pPr>
            <w:r>
              <w:rPr>
                <w:b/>
                <w:sz w:val="24"/>
                <w:szCs w:val="24"/>
              </w:rPr>
              <w:t>Sertifikāta numurs</w:t>
            </w:r>
          </w:p>
        </w:tc>
        <w:tc>
          <w:tcPr>
            <w:tcW w:w="1466" w:type="pct"/>
          </w:tcPr>
          <w:p w14:paraId="2ECC94D5" w14:textId="77777777" w:rsidR="0087275F" w:rsidRDefault="0087275F" w:rsidP="00514F85">
            <w:pPr>
              <w:shd w:val="clear" w:color="auto" w:fill="FFFFFF"/>
              <w:jc w:val="center"/>
              <w:rPr>
                <w:b/>
                <w:sz w:val="24"/>
                <w:szCs w:val="24"/>
              </w:rPr>
            </w:pPr>
            <w:r>
              <w:rPr>
                <w:b/>
                <w:sz w:val="24"/>
                <w:szCs w:val="24"/>
              </w:rPr>
              <w:t>Sertifikāta derīguma termiņš</w:t>
            </w:r>
          </w:p>
        </w:tc>
        <w:tc>
          <w:tcPr>
            <w:tcW w:w="1466" w:type="pct"/>
            <w:shd w:val="clear" w:color="auto" w:fill="auto"/>
            <w:vAlign w:val="center"/>
          </w:tcPr>
          <w:p w14:paraId="79768073" w14:textId="77777777" w:rsidR="0087275F" w:rsidRPr="00291131" w:rsidRDefault="0087275F" w:rsidP="00514F85">
            <w:pPr>
              <w:shd w:val="clear" w:color="auto" w:fill="FFFFFF"/>
              <w:jc w:val="center"/>
              <w:rPr>
                <w:b/>
                <w:sz w:val="24"/>
                <w:szCs w:val="24"/>
              </w:rPr>
            </w:pPr>
            <w:r>
              <w:rPr>
                <w:b/>
                <w:sz w:val="24"/>
                <w:szCs w:val="24"/>
              </w:rPr>
              <w:t>Darbības sfēra / joma</w:t>
            </w:r>
          </w:p>
        </w:tc>
      </w:tr>
      <w:tr w:rsidR="0087275F" w:rsidRPr="00291131" w14:paraId="0820F404" w14:textId="77777777" w:rsidTr="00514F85">
        <w:tc>
          <w:tcPr>
            <w:tcW w:w="1321" w:type="pct"/>
          </w:tcPr>
          <w:p w14:paraId="49CE3CB6" w14:textId="77777777" w:rsidR="0087275F" w:rsidRPr="00291131" w:rsidRDefault="0087275F" w:rsidP="00514F85">
            <w:pPr>
              <w:shd w:val="clear" w:color="auto" w:fill="FFFFFF"/>
              <w:rPr>
                <w:sz w:val="24"/>
                <w:szCs w:val="24"/>
              </w:rPr>
            </w:pPr>
          </w:p>
        </w:tc>
        <w:tc>
          <w:tcPr>
            <w:tcW w:w="746" w:type="pct"/>
          </w:tcPr>
          <w:p w14:paraId="07FBE1D8" w14:textId="77777777" w:rsidR="0087275F" w:rsidRPr="00291131" w:rsidRDefault="0087275F" w:rsidP="00514F85">
            <w:pPr>
              <w:shd w:val="clear" w:color="auto" w:fill="FFFFFF"/>
              <w:rPr>
                <w:sz w:val="24"/>
                <w:szCs w:val="24"/>
              </w:rPr>
            </w:pPr>
          </w:p>
        </w:tc>
        <w:tc>
          <w:tcPr>
            <w:tcW w:w="1466" w:type="pct"/>
          </w:tcPr>
          <w:p w14:paraId="6513D922" w14:textId="77777777" w:rsidR="0087275F" w:rsidRPr="00291131" w:rsidRDefault="0087275F" w:rsidP="00514F85">
            <w:pPr>
              <w:shd w:val="clear" w:color="auto" w:fill="FFFFFF"/>
              <w:rPr>
                <w:sz w:val="24"/>
                <w:szCs w:val="24"/>
              </w:rPr>
            </w:pPr>
          </w:p>
        </w:tc>
        <w:tc>
          <w:tcPr>
            <w:tcW w:w="1466" w:type="pct"/>
          </w:tcPr>
          <w:p w14:paraId="457DD9FF" w14:textId="77777777" w:rsidR="0087275F" w:rsidRPr="00291131" w:rsidRDefault="0087275F" w:rsidP="00514F85">
            <w:pPr>
              <w:shd w:val="clear" w:color="auto" w:fill="FFFFFF"/>
              <w:rPr>
                <w:sz w:val="24"/>
                <w:szCs w:val="24"/>
              </w:rPr>
            </w:pPr>
          </w:p>
        </w:tc>
      </w:tr>
    </w:tbl>
    <w:p w14:paraId="733DF1E6" w14:textId="77777777" w:rsidR="0087275F" w:rsidRDefault="0087275F" w:rsidP="0087275F">
      <w:pPr>
        <w:shd w:val="clear" w:color="auto" w:fill="FFFFFF"/>
        <w:rPr>
          <w:b/>
          <w:sz w:val="24"/>
          <w:szCs w:val="24"/>
        </w:rPr>
      </w:pPr>
    </w:p>
    <w:p w14:paraId="2A760A74" w14:textId="77777777" w:rsidR="0087275F" w:rsidRPr="0010425F" w:rsidRDefault="0087275F" w:rsidP="00F90AF0">
      <w:pPr>
        <w:shd w:val="clear" w:color="auto" w:fill="FFFFFF"/>
        <w:jc w:val="both"/>
        <w:rPr>
          <w:i/>
          <w:iCs/>
          <w:sz w:val="24"/>
          <w:szCs w:val="24"/>
        </w:rPr>
      </w:pPr>
      <w:r w:rsidRPr="00D736E0">
        <w:rPr>
          <w:b/>
          <w:bCs/>
          <w:sz w:val="24"/>
          <w:szCs w:val="24"/>
          <w:u w:val="single"/>
        </w:rPr>
        <w:t>Pielikumā</w:t>
      </w:r>
      <w:r w:rsidRPr="00291131">
        <w:rPr>
          <w:i/>
          <w:iCs/>
          <w:sz w:val="24"/>
          <w:szCs w:val="24"/>
        </w:rPr>
        <w:t xml:space="preserve">: </w:t>
      </w:r>
      <w:r w:rsidRPr="00291131">
        <w:rPr>
          <w:sz w:val="24"/>
          <w:szCs w:val="24"/>
        </w:rPr>
        <w:t>kvalifikāciju apliecinošu dokumentu kopijas (</w:t>
      </w:r>
      <w:r w:rsidRPr="00291131">
        <w:rPr>
          <w:sz w:val="24"/>
          <w:szCs w:val="24"/>
          <w:lang w:eastAsia="en-GB"/>
        </w:rPr>
        <w:t>pievienotajiem dokumentiem jābūt derīgiem,</w:t>
      </w:r>
      <w:r w:rsidRPr="00291131">
        <w:rPr>
          <w:i/>
          <w:sz w:val="24"/>
          <w:szCs w:val="24"/>
          <w:lang w:eastAsia="en-GB"/>
        </w:rPr>
        <w:t xml:space="preserve"> </w:t>
      </w:r>
      <w:r w:rsidRPr="00291131">
        <w:rPr>
          <w:sz w:val="24"/>
          <w:szCs w:val="24"/>
          <w:lang w:eastAsia="en-GB"/>
        </w:rPr>
        <w:t>spēkā esošiem</w:t>
      </w:r>
      <w:r w:rsidRPr="00291131">
        <w:rPr>
          <w:i/>
          <w:sz w:val="24"/>
          <w:szCs w:val="24"/>
          <w:lang w:eastAsia="en-GB"/>
        </w:rPr>
        <w:t xml:space="preserve"> </w:t>
      </w:r>
      <w:r w:rsidRPr="00291131">
        <w:rPr>
          <w:color w:val="000000"/>
          <w:sz w:val="24"/>
          <w:szCs w:val="24"/>
          <w:lang w:eastAsia="en-GB"/>
        </w:rPr>
        <w:t>visa līguma darbības laikā)</w:t>
      </w:r>
      <w:r>
        <w:rPr>
          <w:color w:val="000000"/>
          <w:sz w:val="24"/>
          <w:szCs w:val="24"/>
          <w:lang w:eastAsia="en-GB"/>
        </w:rPr>
        <w:t>.</w:t>
      </w:r>
    </w:p>
    <w:p w14:paraId="0D7BCE66" w14:textId="77777777" w:rsidR="0087275F" w:rsidRPr="00291131" w:rsidRDefault="0087275F" w:rsidP="0087275F">
      <w:pPr>
        <w:shd w:val="clear" w:color="auto" w:fill="FFFFFF"/>
        <w:rPr>
          <w:b/>
          <w:sz w:val="24"/>
          <w:szCs w:val="24"/>
        </w:rPr>
      </w:pPr>
    </w:p>
    <w:p w14:paraId="61A9D2C1" w14:textId="77777777" w:rsidR="0087275F" w:rsidRDefault="0087275F" w:rsidP="0087275F">
      <w:pPr>
        <w:shd w:val="clear" w:color="auto" w:fill="FFFFFF"/>
        <w:jc w:val="both"/>
        <w:rPr>
          <w:i/>
          <w:iCs/>
          <w:sz w:val="24"/>
          <w:szCs w:val="24"/>
        </w:rPr>
      </w:pPr>
      <w:r w:rsidRPr="00291131">
        <w:rPr>
          <w:b/>
          <w:sz w:val="24"/>
          <w:szCs w:val="24"/>
        </w:rPr>
        <w:t xml:space="preserve">1. </w:t>
      </w:r>
      <w:r w:rsidRPr="000B41E5">
        <w:rPr>
          <w:b/>
          <w:bCs/>
          <w:sz w:val="24"/>
          <w:szCs w:val="24"/>
        </w:rPr>
        <w:t>Ēku konstrukciju projektētāja</w:t>
      </w:r>
      <w:r w:rsidRPr="00291131">
        <w:rPr>
          <w:b/>
          <w:sz w:val="24"/>
          <w:szCs w:val="24"/>
        </w:rPr>
        <w:t xml:space="preserve"> pieredze </w:t>
      </w:r>
      <w:r w:rsidRPr="00D84305">
        <w:rPr>
          <w:bCs/>
          <w:sz w:val="24"/>
          <w:szCs w:val="24"/>
        </w:rPr>
        <w:t>(iepriekšējo</w:t>
      </w:r>
      <w:r w:rsidRPr="00291131">
        <w:rPr>
          <w:sz w:val="24"/>
          <w:szCs w:val="24"/>
        </w:rPr>
        <w:t xml:space="preserve"> 8 (astoņu) gadu laikā (2016., 2017., 2018., 2019., 2020., 2021., 2022. un 2023.gadā, kā arī 2024.gadā līdz piedāvājuma iesniegšanas dienai)</w:t>
      </w:r>
      <w:r w:rsidRPr="00291131">
        <w:rPr>
          <w:b/>
          <w:sz w:val="24"/>
          <w:szCs w:val="24"/>
        </w:rPr>
        <w:t xml:space="preserve"> atbilstoši Atklāta konkursa nolikuma 12.7.</w:t>
      </w:r>
      <w:r>
        <w:rPr>
          <w:b/>
          <w:sz w:val="24"/>
          <w:szCs w:val="24"/>
        </w:rPr>
        <w:t>3</w:t>
      </w:r>
      <w:r w:rsidRPr="00291131">
        <w:rPr>
          <w:b/>
          <w:sz w:val="24"/>
          <w:szCs w:val="24"/>
        </w:rPr>
        <w:t>.apakšpunktā izvirzītajām</w:t>
      </w:r>
      <w:r>
        <w:rPr>
          <w:b/>
          <w:sz w:val="24"/>
          <w:szCs w:val="24"/>
        </w:rPr>
        <w:t xml:space="preserve"> kvalifikācijas</w:t>
      </w:r>
      <w:r w:rsidRPr="00291131">
        <w:rPr>
          <w:b/>
          <w:sz w:val="24"/>
          <w:szCs w:val="24"/>
        </w:rPr>
        <w:t xml:space="preserve"> prasībām</w:t>
      </w:r>
      <w:r w:rsidRPr="00291131">
        <w:rPr>
          <w:sz w:val="24"/>
          <w:szCs w:val="24"/>
        </w:rPr>
        <w:t>:</w:t>
      </w:r>
      <w:r w:rsidRPr="00291131">
        <w:rPr>
          <w:i/>
          <w:iCs/>
          <w:sz w:val="24"/>
          <w:szCs w:val="24"/>
        </w:rPr>
        <w:t xml:space="preserve"> </w:t>
      </w:r>
    </w:p>
    <w:p w14:paraId="4B071CB1" w14:textId="77777777" w:rsidR="0087275F" w:rsidRDefault="0087275F" w:rsidP="0087275F">
      <w:pPr>
        <w:shd w:val="clear" w:color="auto" w:fill="FFFFFF"/>
        <w:jc w:val="both"/>
        <w:rPr>
          <w:sz w:val="24"/>
          <w:szCs w:val="24"/>
        </w:rPr>
      </w:pPr>
    </w:p>
    <w:tbl>
      <w:tblPr>
        <w:tblStyle w:val="Reatabula"/>
        <w:tblW w:w="10348" w:type="dxa"/>
        <w:tblInd w:w="-5" w:type="dxa"/>
        <w:tblLook w:val="04A0" w:firstRow="1" w:lastRow="0" w:firstColumn="1" w:lastColumn="0" w:noHBand="0" w:noVBand="1"/>
      </w:tblPr>
      <w:tblGrid>
        <w:gridCol w:w="3828"/>
        <w:gridCol w:w="6520"/>
      </w:tblGrid>
      <w:tr w:rsidR="0087275F" w:rsidRPr="00453310" w14:paraId="1C7D5497" w14:textId="77777777" w:rsidTr="00F90AF0">
        <w:trPr>
          <w:trHeight w:val="893"/>
        </w:trPr>
        <w:tc>
          <w:tcPr>
            <w:tcW w:w="3828" w:type="dxa"/>
            <w:shd w:val="clear" w:color="auto" w:fill="EEECE1" w:themeFill="background2"/>
            <w:vAlign w:val="center"/>
          </w:tcPr>
          <w:p w14:paraId="6AE47F53" w14:textId="77777777" w:rsidR="0087275F" w:rsidRPr="00D609F6" w:rsidRDefault="0087275F" w:rsidP="00514F85">
            <w:pPr>
              <w:jc w:val="center"/>
              <w:rPr>
                <w:b/>
                <w:color w:val="000000"/>
              </w:rPr>
            </w:pPr>
            <w:r>
              <w:rPr>
                <w:b/>
                <w:color w:val="000000"/>
              </w:rPr>
              <w:t>Ēku konstrukciju projektētāja p</w:t>
            </w:r>
            <w:r w:rsidRPr="00D609F6">
              <w:rPr>
                <w:b/>
                <w:color w:val="000000"/>
              </w:rPr>
              <w:t>ieredze</w:t>
            </w:r>
          </w:p>
          <w:p w14:paraId="5AF588DD" w14:textId="77777777" w:rsidR="0087275F" w:rsidRPr="00453310" w:rsidRDefault="0087275F" w:rsidP="00514F85">
            <w:pPr>
              <w:spacing w:after="240"/>
              <w:jc w:val="center"/>
              <w:rPr>
                <w:b/>
                <w:bCs/>
              </w:rPr>
            </w:pPr>
            <w:r w:rsidRPr="00CE574F">
              <w:rPr>
                <w:color w:val="000000"/>
              </w:rPr>
              <w:t>(Pakalpojuma saņēmējs,</w:t>
            </w:r>
            <w:r>
              <w:rPr>
                <w:b/>
                <w:color w:val="000000"/>
              </w:rPr>
              <w:t xml:space="preserve"> </w:t>
            </w:r>
            <w:r w:rsidRPr="007211AC">
              <w:rPr>
                <w:bCs/>
                <w:color w:val="000000"/>
              </w:rPr>
              <w:t>o</w:t>
            </w:r>
            <w:r w:rsidRPr="00D609F6">
              <w:t xml:space="preserve">bjekts, </w:t>
            </w:r>
            <w:r>
              <w:t xml:space="preserve">pakalpojuma </w:t>
            </w:r>
            <w:r w:rsidRPr="00D609F6">
              <w:t>apjoms</w:t>
            </w:r>
            <w:r w:rsidRPr="00D609F6">
              <w:rPr>
                <w:color w:val="000000"/>
              </w:rPr>
              <w:t>)</w:t>
            </w:r>
          </w:p>
          <w:p w14:paraId="18906DEA" w14:textId="77777777" w:rsidR="0087275F" w:rsidRPr="00D609F6" w:rsidRDefault="0087275F" w:rsidP="00514F85">
            <w:pPr>
              <w:jc w:val="center"/>
              <w:rPr>
                <w:color w:val="000000"/>
              </w:rPr>
            </w:pPr>
          </w:p>
          <w:p w14:paraId="77D5657F" w14:textId="77777777" w:rsidR="0087275F" w:rsidRPr="00453310" w:rsidRDefault="0087275F" w:rsidP="00514F85">
            <w:pPr>
              <w:jc w:val="center"/>
              <w:rPr>
                <w:b/>
                <w:bCs/>
              </w:rPr>
            </w:pPr>
          </w:p>
        </w:tc>
        <w:tc>
          <w:tcPr>
            <w:tcW w:w="6520" w:type="dxa"/>
            <w:shd w:val="clear" w:color="auto" w:fill="EEECE1" w:themeFill="background2"/>
          </w:tcPr>
          <w:p w14:paraId="50A3C1E1" w14:textId="77777777" w:rsidR="0087275F" w:rsidRPr="00492543" w:rsidRDefault="0087275F" w:rsidP="00514F85">
            <w:pPr>
              <w:jc w:val="center"/>
              <w:rPr>
                <w:b/>
                <w:bCs/>
                <w:lang w:eastAsia="en-US"/>
              </w:rPr>
            </w:pPr>
            <w:r w:rsidRPr="00492543">
              <w:rPr>
                <w:b/>
                <w:bCs/>
                <w:lang w:eastAsia="en-US"/>
              </w:rPr>
              <w:t>Atbilstība Atklāta konkursa nolikuma 12.</w:t>
            </w:r>
            <w:r>
              <w:rPr>
                <w:b/>
                <w:bCs/>
                <w:lang w:eastAsia="en-US"/>
              </w:rPr>
              <w:t>7.3</w:t>
            </w:r>
            <w:r w:rsidRPr="00492543">
              <w:rPr>
                <w:b/>
                <w:bCs/>
                <w:lang w:eastAsia="en-US"/>
              </w:rPr>
              <w:t>.punktā izvirzītajām prasībām</w:t>
            </w:r>
          </w:p>
          <w:p w14:paraId="3551C19C" w14:textId="77777777" w:rsidR="0087275F" w:rsidRPr="00492543" w:rsidRDefault="0087275F" w:rsidP="00514F85">
            <w:pPr>
              <w:jc w:val="center"/>
              <w:rPr>
                <w:bCs/>
                <w:color w:val="000000"/>
              </w:rPr>
            </w:pPr>
            <w:r w:rsidRPr="00492543">
              <w:rPr>
                <w:bCs/>
                <w:lang w:eastAsia="en-US"/>
              </w:rPr>
              <w:t xml:space="preserve">(Pretendents atzīmē </w:t>
            </w:r>
            <w:r>
              <w:rPr>
                <w:bCs/>
                <w:lang w:eastAsia="en-US"/>
              </w:rPr>
              <w:t xml:space="preserve">tikai </w:t>
            </w:r>
            <w:r w:rsidRPr="00492543">
              <w:rPr>
                <w:bCs/>
                <w:lang w:eastAsia="en-US"/>
              </w:rPr>
              <w:t>atbilstošās prasības)</w:t>
            </w:r>
          </w:p>
        </w:tc>
      </w:tr>
      <w:tr w:rsidR="0087275F" w:rsidRPr="00453310" w14:paraId="4ADCD7FE" w14:textId="77777777" w:rsidTr="00F90AF0">
        <w:trPr>
          <w:trHeight w:val="893"/>
        </w:trPr>
        <w:tc>
          <w:tcPr>
            <w:tcW w:w="10348" w:type="dxa"/>
            <w:gridSpan w:val="2"/>
            <w:shd w:val="clear" w:color="auto" w:fill="auto"/>
            <w:vAlign w:val="center"/>
          </w:tcPr>
          <w:p w14:paraId="0F22F34F" w14:textId="77777777" w:rsidR="0087275F" w:rsidRPr="00CB0F55" w:rsidRDefault="0087275F" w:rsidP="00514F85">
            <w:pPr>
              <w:rPr>
                <w:b/>
                <w:bCs/>
                <w:sz w:val="22"/>
                <w:szCs w:val="22"/>
                <w:lang w:eastAsia="en-US"/>
              </w:rPr>
            </w:pPr>
            <w:r>
              <w:rPr>
                <w:b/>
                <w:color w:val="000000"/>
                <w:sz w:val="22"/>
                <w:szCs w:val="22"/>
              </w:rPr>
              <w:t xml:space="preserve">Informācija par ēku konstrukciju projektētāja izstrādāto ēkas tehnisko dokumentāciju </w:t>
            </w:r>
            <w:r w:rsidRPr="00B80363">
              <w:rPr>
                <w:b/>
                <w:bCs/>
              </w:rPr>
              <w:t>(vai izstrādāt</w:t>
            </w:r>
            <w:r>
              <w:rPr>
                <w:b/>
                <w:bCs/>
              </w:rPr>
              <w:t>o</w:t>
            </w:r>
            <w:r w:rsidRPr="00B80363">
              <w:rPr>
                <w:b/>
                <w:bCs/>
              </w:rPr>
              <w:t xml:space="preserve"> </w:t>
            </w:r>
            <w:r>
              <w:rPr>
                <w:b/>
                <w:bCs/>
              </w:rPr>
              <w:t xml:space="preserve">tehnisko dokumentāciju </w:t>
            </w:r>
            <w:r w:rsidRPr="00B80363">
              <w:rPr>
                <w:b/>
                <w:bCs/>
              </w:rPr>
              <w:t>ar vienotu mērķi)</w:t>
            </w:r>
            <w:r w:rsidRPr="00CB0F55">
              <w:rPr>
                <w:b/>
                <w:color w:val="000000"/>
                <w:sz w:val="22"/>
                <w:szCs w:val="22"/>
              </w:rPr>
              <w:t>:</w:t>
            </w:r>
          </w:p>
        </w:tc>
      </w:tr>
      <w:tr w:rsidR="0087275F" w:rsidRPr="00453310" w14:paraId="001FFBEF" w14:textId="77777777" w:rsidTr="00F90AF0">
        <w:trPr>
          <w:trHeight w:val="405"/>
        </w:trPr>
        <w:tc>
          <w:tcPr>
            <w:tcW w:w="3828" w:type="dxa"/>
            <w:shd w:val="clear" w:color="auto" w:fill="auto"/>
            <w:vAlign w:val="center"/>
          </w:tcPr>
          <w:p w14:paraId="15571141" w14:textId="77777777" w:rsidR="0087275F" w:rsidRPr="00CB0F55" w:rsidRDefault="0087275F" w:rsidP="00514F85">
            <w:pPr>
              <w:rPr>
                <w:b/>
                <w:color w:val="000000"/>
                <w:sz w:val="22"/>
                <w:szCs w:val="22"/>
              </w:rPr>
            </w:pPr>
            <w:r w:rsidRPr="00CB0F55">
              <w:rPr>
                <w:sz w:val="22"/>
                <w:szCs w:val="22"/>
              </w:rPr>
              <w:t>Objekta adrese:</w:t>
            </w:r>
          </w:p>
        </w:tc>
        <w:tc>
          <w:tcPr>
            <w:tcW w:w="6520" w:type="dxa"/>
            <w:shd w:val="clear" w:color="auto" w:fill="auto"/>
            <w:vAlign w:val="center"/>
          </w:tcPr>
          <w:p w14:paraId="483DA642" w14:textId="77777777" w:rsidR="0087275F" w:rsidRPr="00CB0F55" w:rsidRDefault="0087275F" w:rsidP="00514F85">
            <w:pPr>
              <w:rPr>
                <w:b/>
                <w:color w:val="000000"/>
                <w:sz w:val="22"/>
                <w:szCs w:val="22"/>
              </w:rPr>
            </w:pPr>
          </w:p>
        </w:tc>
      </w:tr>
      <w:tr w:rsidR="0087275F" w:rsidRPr="00453310" w14:paraId="2E196215" w14:textId="77777777" w:rsidTr="00F90AF0">
        <w:trPr>
          <w:trHeight w:val="405"/>
        </w:trPr>
        <w:tc>
          <w:tcPr>
            <w:tcW w:w="3828" w:type="dxa"/>
            <w:shd w:val="clear" w:color="auto" w:fill="auto"/>
            <w:vAlign w:val="center"/>
          </w:tcPr>
          <w:p w14:paraId="6610BE03" w14:textId="77777777" w:rsidR="0087275F" w:rsidRPr="00CB0F55" w:rsidRDefault="0087275F" w:rsidP="00514F85">
            <w:pPr>
              <w:rPr>
                <w:b/>
                <w:color w:val="000000"/>
                <w:sz w:val="22"/>
                <w:szCs w:val="22"/>
              </w:rPr>
            </w:pPr>
            <w:r w:rsidRPr="00CB0F55">
              <w:rPr>
                <w:sz w:val="22"/>
                <w:szCs w:val="22"/>
              </w:rPr>
              <w:t>Pasūtītājs</w:t>
            </w:r>
            <w:r>
              <w:rPr>
                <w:sz w:val="22"/>
                <w:szCs w:val="22"/>
              </w:rPr>
              <w:t xml:space="preserve"> un kontaktinformācija atsauksmēm</w:t>
            </w:r>
            <w:r w:rsidRPr="00CB0F55">
              <w:rPr>
                <w:sz w:val="22"/>
                <w:szCs w:val="22"/>
              </w:rPr>
              <w:t>:</w:t>
            </w:r>
          </w:p>
        </w:tc>
        <w:tc>
          <w:tcPr>
            <w:tcW w:w="6520" w:type="dxa"/>
            <w:shd w:val="clear" w:color="auto" w:fill="auto"/>
            <w:vAlign w:val="center"/>
          </w:tcPr>
          <w:p w14:paraId="2B567027" w14:textId="77777777" w:rsidR="0087275F" w:rsidRPr="00CB0F55" w:rsidRDefault="0087275F" w:rsidP="00514F85">
            <w:pPr>
              <w:rPr>
                <w:b/>
                <w:color w:val="000000"/>
                <w:sz w:val="22"/>
                <w:szCs w:val="22"/>
              </w:rPr>
            </w:pPr>
          </w:p>
        </w:tc>
      </w:tr>
      <w:tr w:rsidR="0087275F" w:rsidRPr="00453310" w14:paraId="715CF7B2" w14:textId="77777777" w:rsidTr="00F90AF0">
        <w:trPr>
          <w:trHeight w:val="405"/>
        </w:trPr>
        <w:tc>
          <w:tcPr>
            <w:tcW w:w="3828" w:type="dxa"/>
            <w:shd w:val="clear" w:color="auto" w:fill="auto"/>
          </w:tcPr>
          <w:p w14:paraId="1ED49845" w14:textId="77777777" w:rsidR="0087275F" w:rsidRPr="00CB0F55" w:rsidRDefault="0087275F" w:rsidP="00514F85">
            <w:pPr>
              <w:pStyle w:val="Vresteksts"/>
              <w:jc w:val="both"/>
              <w:rPr>
                <w:sz w:val="22"/>
                <w:szCs w:val="22"/>
              </w:rPr>
            </w:pPr>
            <w:r w:rsidRPr="00CB0F55">
              <w:rPr>
                <w:sz w:val="22"/>
                <w:szCs w:val="22"/>
              </w:rPr>
              <w:t>Tehniskā dokumentācija</w:t>
            </w:r>
            <w:r w:rsidRPr="00CB0F55">
              <w:rPr>
                <w:bCs/>
                <w:sz w:val="22"/>
                <w:szCs w:val="22"/>
              </w:rPr>
              <w:t xml:space="preserve"> akceptēta </w:t>
            </w:r>
            <w:r w:rsidRPr="00CB0F55">
              <w:rPr>
                <w:rFonts w:eastAsia="Calibri"/>
                <w:sz w:val="22"/>
                <w:szCs w:val="22"/>
              </w:rPr>
              <w:t>būvvaldes funkcijas pildošā iestādē un</w:t>
            </w:r>
            <w:r w:rsidRPr="00CB0F55">
              <w:rPr>
                <w:bCs/>
                <w:sz w:val="22"/>
                <w:szCs w:val="22"/>
              </w:rPr>
              <w:t xml:space="preserve"> ir saņemta atzīme būvatļaujā par projektēšanas nosacījumu izpildi</w:t>
            </w:r>
            <w:r>
              <w:rPr>
                <w:bCs/>
                <w:sz w:val="22"/>
                <w:szCs w:val="22"/>
              </w:rPr>
              <w:t>:</w:t>
            </w:r>
            <w:r w:rsidRPr="00CB0F55">
              <w:rPr>
                <w:bCs/>
                <w:sz w:val="22"/>
                <w:szCs w:val="22"/>
              </w:rPr>
              <w:t xml:space="preserve"> </w:t>
            </w:r>
          </w:p>
        </w:tc>
        <w:tc>
          <w:tcPr>
            <w:tcW w:w="6520" w:type="dxa"/>
            <w:shd w:val="clear" w:color="auto" w:fill="auto"/>
            <w:vAlign w:val="center"/>
          </w:tcPr>
          <w:p w14:paraId="5CE26455" w14:textId="77777777" w:rsidR="0087275F" w:rsidRPr="00E938DB" w:rsidRDefault="0087275F" w:rsidP="00514F85">
            <w:pPr>
              <w:rPr>
                <w:bCs/>
                <w:sz w:val="22"/>
                <w:szCs w:val="22"/>
              </w:rPr>
            </w:pPr>
            <w:r w:rsidRPr="00E938DB">
              <w:rPr>
                <w:bCs/>
                <w:sz w:val="22"/>
                <w:szCs w:val="22"/>
              </w:rPr>
              <w:t>(</w:t>
            </w:r>
            <w:r w:rsidRPr="00E938DB">
              <w:rPr>
                <w:i/>
                <w:iCs/>
                <w:sz w:val="22"/>
                <w:szCs w:val="22"/>
              </w:rPr>
              <w:t>norādīt datumu un institūcijas nosaukumu</w:t>
            </w:r>
            <w:r w:rsidRPr="00E938DB">
              <w:rPr>
                <w:bCs/>
                <w:sz w:val="22"/>
                <w:szCs w:val="22"/>
              </w:rPr>
              <w:t>)</w:t>
            </w:r>
          </w:p>
          <w:p w14:paraId="743005D7" w14:textId="77777777" w:rsidR="0087275F" w:rsidRPr="00CB0F55" w:rsidRDefault="0087275F" w:rsidP="00514F85">
            <w:pPr>
              <w:shd w:val="clear" w:color="auto" w:fill="FFFFFF"/>
              <w:rPr>
                <w:b/>
                <w:color w:val="000000"/>
                <w:sz w:val="22"/>
                <w:szCs w:val="22"/>
              </w:rPr>
            </w:pPr>
            <w:r w:rsidRPr="00E938DB">
              <w:rPr>
                <w:i/>
                <w:iCs/>
                <w:color w:val="808080" w:themeColor="background1" w:themeShade="80"/>
                <w:sz w:val="22"/>
                <w:szCs w:val="22"/>
                <w:u w:val="single"/>
              </w:rPr>
              <w:t>[</w:t>
            </w:r>
            <w:r w:rsidRPr="00E938DB">
              <w:rPr>
                <w:bCs/>
                <w:i/>
                <w:iCs/>
                <w:color w:val="808080" w:themeColor="background1" w:themeShade="80"/>
                <w:sz w:val="22"/>
                <w:szCs w:val="22"/>
              </w:rPr>
              <w:t>iepriekšējo</w:t>
            </w:r>
            <w:r w:rsidRPr="00E938DB">
              <w:rPr>
                <w:i/>
                <w:iCs/>
                <w:color w:val="808080" w:themeColor="background1" w:themeShade="80"/>
                <w:sz w:val="22"/>
                <w:szCs w:val="22"/>
              </w:rPr>
              <w:t xml:space="preserve"> 8 (astoņu) gadu laikā (2016., 2017., 2018., 2019., 2020., 2021., 2022. un 2023.gadā, kā arī 2024.gadā līdz piedāvājuma iesniegšanas dienai]</w:t>
            </w:r>
          </w:p>
        </w:tc>
      </w:tr>
      <w:tr w:rsidR="0087275F" w:rsidRPr="00453310" w14:paraId="1556625E" w14:textId="77777777" w:rsidTr="00F90AF0">
        <w:trPr>
          <w:trHeight w:val="405"/>
        </w:trPr>
        <w:tc>
          <w:tcPr>
            <w:tcW w:w="3828" w:type="dxa"/>
            <w:shd w:val="clear" w:color="auto" w:fill="auto"/>
          </w:tcPr>
          <w:p w14:paraId="16976BC4" w14:textId="77777777" w:rsidR="0087275F" w:rsidRDefault="0087275F" w:rsidP="00514F85">
            <w:pPr>
              <w:pStyle w:val="Vresteksts"/>
              <w:jc w:val="both"/>
              <w:rPr>
                <w:sz w:val="22"/>
                <w:szCs w:val="22"/>
              </w:rPr>
            </w:pPr>
            <w:r>
              <w:rPr>
                <w:sz w:val="22"/>
                <w:szCs w:val="22"/>
              </w:rPr>
              <w:t>Ēkas veids:</w:t>
            </w:r>
          </w:p>
        </w:tc>
        <w:tc>
          <w:tcPr>
            <w:tcW w:w="6520" w:type="dxa"/>
            <w:shd w:val="clear" w:color="auto" w:fill="auto"/>
            <w:vAlign w:val="center"/>
          </w:tcPr>
          <w:p w14:paraId="4A0DFAAC" w14:textId="77777777" w:rsidR="0087275F" w:rsidRDefault="00791CF4" w:rsidP="00514F85">
            <w:pPr>
              <w:rPr>
                <w:sz w:val="22"/>
                <w:szCs w:val="22"/>
              </w:rPr>
            </w:pPr>
            <w:sdt>
              <w:sdtPr>
                <w:rPr>
                  <w:sz w:val="22"/>
                  <w:szCs w:val="22"/>
                </w:rPr>
                <w:id w:val="-654837727"/>
                <w14:checkbox>
                  <w14:checked w14:val="0"/>
                  <w14:checkedState w14:val="2612" w14:font="MS Gothic"/>
                  <w14:uncheckedState w14:val="2610" w14:font="MS Gothic"/>
                </w14:checkbox>
              </w:sdtPr>
              <w:sdtEndPr/>
              <w:sdtContent>
                <w:r w:rsidR="0087275F">
                  <w:rPr>
                    <w:rFonts w:ascii="MS Gothic" w:eastAsia="MS Gothic" w:hAnsi="MS Gothic" w:hint="eastAsia"/>
                    <w:sz w:val="22"/>
                    <w:szCs w:val="22"/>
                  </w:rPr>
                  <w:t>☐</w:t>
                </w:r>
              </w:sdtContent>
            </w:sdt>
            <w:r w:rsidR="0087275F" w:rsidRPr="00CB0F55">
              <w:rPr>
                <w:sz w:val="22"/>
                <w:szCs w:val="22"/>
              </w:rPr>
              <w:t xml:space="preserve"> </w:t>
            </w:r>
            <w:r w:rsidR="0087275F">
              <w:rPr>
                <w:sz w:val="22"/>
                <w:szCs w:val="22"/>
              </w:rPr>
              <w:t>publiska ēka</w:t>
            </w:r>
          </w:p>
        </w:tc>
      </w:tr>
    </w:tbl>
    <w:p w14:paraId="2E08675F" w14:textId="77777777" w:rsidR="0087275F" w:rsidRPr="00291131" w:rsidRDefault="0087275F" w:rsidP="0087275F">
      <w:pPr>
        <w:shd w:val="clear" w:color="auto" w:fill="FFFFFF"/>
        <w:jc w:val="both"/>
        <w:rPr>
          <w:sz w:val="24"/>
          <w:szCs w:val="24"/>
        </w:rPr>
      </w:pPr>
    </w:p>
    <w:p w14:paraId="13727C55" w14:textId="77777777" w:rsidR="0087275F" w:rsidRPr="00F40AC8" w:rsidRDefault="0087275F" w:rsidP="0087275F">
      <w:pPr>
        <w:autoSpaceDE w:val="0"/>
        <w:autoSpaceDN w:val="0"/>
        <w:adjustRightInd w:val="0"/>
        <w:jc w:val="both"/>
        <w:rPr>
          <w:color w:val="000000"/>
          <w:sz w:val="24"/>
          <w:szCs w:val="24"/>
          <w:u w:val="single"/>
          <w:lang w:eastAsia="en-GB"/>
        </w:rPr>
      </w:pPr>
      <w:r w:rsidRPr="00B07D33">
        <w:rPr>
          <w:b/>
          <w:bCs/>
          <w:sz w:val="24"/>
          <w:szCs w:val="24"/>
          <w:u w:val="single"/>
        </w:rPr>
        <w:t>Pielikumā:</w:t>
      </w:r>
      <w:r>
        <w:rPr>
          <w:sz w:val="24"/>
          <w:szCs w:val="24"/>
          <w:u w:val="single"/>
        </w:rPr>
        <w:t xml:space="preserve"> </w:t>
      </w:r>
      <w:r w:rsidRPr="00126B9A">
        <w:rPr>
          <w:sz w:val="24"/>
          <w:szCs w:val="24"/>
          <w:u w:val="single"/>
        </w:rPr>
        <w:t xml:space="preserve">pieredzes aprakstā norādītās </w:t>
      </w:r>
      <w:r w:rsidRPr="00F40AC8">
        <w:rPr>
          <w:sz w:val="24"/>
          <w:szCs w:val="24"/>
          <w:u w:val="single"/>
        </w:rPr>
        <w:t xml:space="preserve">ēkas </w:t>
      </w:r>
      <w:r w:rsidRPr="00F40AC8">
        <w:rPr>
          <w:bCs/>
          <w:sz w:val="24"/>
          <w:szCs w:val="24"/>
          <w:u w:val="single"/>
        </w:rPr>
        <w:t>būvniecības dokumentācija</w:t>
      </w:r>
      <w:r w:rsidRPr="00F40AC8">
        <w:rPr>
          <w:sz w:val="24"/>
          <w:szCs w:val="24"/>
          <w:u w:val="single"/>
        </w:rPr>
        <w:t>, kas satur datus par atbilstību Atklāta konkursa nolikuma 12.7.</w:t>
      </w:r>
      <w:r>
        <w:rPr>
          <w:sz w:val="24"/>
          <w:szCs w:val="24"/>
          <w:u w:val="single"/>
        </w:rPr>
        <w:t>3</w:t>
      </w:r>
      <w:r w:rsidRPr="00F40AC8">
        <w:rPr>
          <w:sz w:val="24"/>
          <w:szCs w:val="24"/>
          <w:u w:val="single"/>
        </w:rPr>
        <w:t xml:space="preserve">.apakšpunktā izvirzītajām </w:t>
      </w:r>
      <w:r>
        <w:rPr>
          <w:sz w:val="24"/>
          <w:szCs w:val="24"/>
          <w:u w:val="single"/>
        </w:rPr>
        <w:t xml:space="preserve">kvalifikācijas </w:t>
      </w:r>
      <w:r w:rsidRPr="00F40AC8">
        <w:rPr>
          <w:sz w:val="24"/>
          <w:szCs w:val="24"/>
          <w:u w:val="single"/>
        </w:rPr>
        <w:t>prasībām.</w:t>
      </w:r>
    </w:p>
    <w:p w14:paraId="2A189409" w14:textId="77777777" w:rsidR="0087275F" w:rsidRDefault="0087275F" w:rsidP="0087275F">
      <w:pPr>
        <w:autoSpaceDE w:val="0"/>
        <w:autoSpaceDN w:val="0"/>
        <w:adjustRightInd w:val="0"/>
        <w:jc w:val="both"/>
        <w:rPr>
          <w:color w:val="000000"/>
          <w:sz w:val="24"/>
          <w:szCs w:val="24"/>
          <w:lang w:eastAsia="en-GB"/>
        </w:rPr>
      </w:pPr>
    </w:p>
    <w:p w14:paraId="0BF3D7DE" w14:textId="77777777" w:rsidR="0087275F" w:rsidRPr="00291131" w:rsidRDefault="0087275F" w:rsidP="0087275F">
      <w:pPr>
        <w:autoSpaceDE w:val="0"/>
        <w:autoSpaceDN w:val="0"/>
        <w:adjustRightInd w:val="0"/>
        <w:jc w:val="both"/>
        <w:rPr>
          <w:color w:val="000000"/>
          <w:sz w:val="24"/>
          <w:szCs w:val="24"/>
          <w:lang w:eastAsia="en-GB"/>
        </w:rPr>
      </w:pPr>
    </w:p>
    <w:p w14:paraId="24AD14C6" w14:textId="77777777" w:rsidR="0087275F" w:rsidRDefault="0087275F" w:rsidP="0087275F">
      <w:pPr>
        <w:shd w:val="clear" w:color="auto" w:fill="FFFFFF"/>
        <w:rPr>
          <w:b/>
          <w:sz w:val="24"/>
          <w:szCs w:val="24"/>
        </w:rPr>
      </w:pPr>
    </w:p>
    <w:p w14:paraId="4591BE72" w14:textId="77777777" w:rsidR="00F90AF0" w:rsidRPr="00291131" w:rsidRDefault="00F90AF0" w:rsidP="0087275F">
      <w:pPr>
        <w:shd w:val="clear" w:color="auto" w:fill="FFFFFF"/>
        <w:rPr>
          <w:b/>
          <w:sz w:val="24"/>
          <w:szCs w:val="24"/>
        </w:rPr>
      </w:pPr>
    </w:p>
    <w:p w14:paraId="1F02C174" w14:textId="77777777" w:rsidR="0087275F" w:rsidRPr="00291131" w:rsidRDefault="0087275F" w:rsidP="0087275F">
      <w:pPr>
        <w:shd w:val="clear" w:color="auto" w:fill="FFFFFF"/>
        <w:rPr>
          <w:b/>
          <w:sz w:val="24"/>
          <w:szCs w:val="24"/>
        </w:rPr>
      </w:pPr>
    </w:p>
    <w:p w14:paraId="47C44A98" w14:textId="77777777" w:rsidR="0087275F" w:rsidRPr="00291131" w:rsidRDefault="0087275F" w:rsidP="0087275F">
      <w:pPr>
        <w:shd w:val="clear" w:color="auto" w:fill="FFFFFF"/>
        <w:rPr>
          <w:sz w:val="24"/>
          <w:szCs w:val="24"/>
        </w:rPr>
      </w:pPr>
      <w:r w:rsidRPr="00291131">
        <w:rPr>
          <w:b/>
          <w:sz w:val="24"/>
          <w:szCs w:val="24"/>
        </w:rPr>
        <w:lastRenderedPageBreak/>
        <w:t>APLIECINĀJUMS:</w:t>
      </w:r>
    </w:p>
    <w:p w14:paraId="506E7FAF" w14:textId="77777777" w:rsidR="0087275F" w:rsidRPr="00291131" w:rsidRDefault="0087275F" w:rsidP="0087275F">
      <w:pPr>
        <w:shd w:val="clear" w:color="auto" w:fill="FFFFFF"/>
        <w:rPr>
          <w:sz w:val="24"/>
          <w:szCs w:val="24"/>
        </w:rPr>
      </w:pPr>
      <w:r w:rsidRPr="00291131">
        <w:rPr>
          <w:sz w:val="24"/>
          <w:szCs w:val="24"/>
        </w:rPr>
        <w:t>Es, apakšā parakstījies (-</w:t>
      </w:r>
      <w:proofErr w:type="spellStart"/>
      <w:r w:rsidRPr="00291131">
        <w:rPr>
          <w:sz w:val="24"/>
          <w:szCs w:val="24"/>
        </w:rPr>
        <w:t>usies</w:t>
      </w:r>
      <w:proofErr w:type="spellEnd"/>
      <w:r w:rsidRPr="00291131">
        <w:rPr>
          <w:sz w:val="24"/>
          <w:szCs w:val="24"/>
        </w:rPr>
        <w:t xml:space="preserve">): </w:t>
      </w:r>
    </w:p>
    <w:p w14:paraId="3A254DF1" w14:textId="77777777" w:rsidR="0087275F" w:rsidRPr="00291131" w:rsidRDefault="0087275F" w:rsidP="0087275F">
      <w:pPr>
        <w:numPr>
          <w:ilvl w:val="0"/>
          <w:numId w:val="6"/>
        </w:numPr>
        <w:shd w:val="clear" w:color="auto" w:fill="FFFFFF"/>
        <w:jc w:val="both"/>
        <w:rPr>
          <w:sz w:val="24"/>
          <w:szCs w:val="24"/>
        </w:rPr>
      </w:pPr>
      <w:r w:rsidRPr="00291131">
        <w:rPr>
          <w:sz w:val="24"/>
          <w:szCs w:val="24"/>
        </w:rPr>
        <w:t>apliecinu, ka šī informācija pareizi raksturo manu kvalifikāciju un pieredzi;</w:t>
      </w:r>
    </w:p>
    <w:p w14:paraId="442BE992" w14:textId="77777777" w:rsidR="0087275F" w:rsidRPr="00291131" w:rsidRDefault="0087275F" w:rsidP="0087275F">
      <w:pPr>
        <w:numPr>
          <w:ilvl w:val="0"/>
          <w:numId w:val="6"/>
        </w:numPr>
        <w:shd w:val="clear" w:color="auto" w:fill="FFFFFF"/>
        <w:jc w:val="both"/>
        <w:rPr>
          <w:sz w:val="24"/>
          <w:szCs w:val="24"/>
        </w:rPr>
      </w:pPr>
      <w:r w:rsidRPr="00291131">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63AC69C4" w14:textId="77777777" w:rsidR="0087275F" w:rsidRPr="00291131" w:rsidRDefault="0087275F" w:rsidP="0087275F">
      <w:pPr>
        <w:rPr>
          <w:sz w:val="24"/>
          <w:szCs w:val="24"/>
        </w:rPr>
      </w:pPr>
    </w:p>
    <w:p w14:paraId="68627B56" w14:textId="77777777" w:rsidR="0087275F" w:rsidRPr="00291131" w:rsidRDefault="0087275F" w:rsidP="0087275F">
      <w:pPr>
        <w:autoSpaceDE w:val="0"/>
        <w:autoSpaceDN w:val="0"/>
        <w:adjustRightInd w:val="0"/>
        <w:jc w:val="both"/>
        <w:rPr>
          <w:sz w:val="24"/>
          <w:szCs w:val="24"/>
          <w:lang w:eastAsia="en-GB"/>
        </w:rPr>
      </w:pPr>
      <w:r w:rsidRPr="00291131">
        <w:rPr>
          <w:sz w:val="24"/>
          <w:szCs w:val="24"/>
          <w:lang w:eastAsia="en-GB"/>
        </w:rPr>
        <w:t xml:space="preserve">Parakstot šo CV es, __________________________________, apliecinu, ka apņemos piedalīties līguma izpildē, ja Pretendentam tiks piešķirtas tiesības slēgt līgumu. </w:t>
      </w:r>
    </w:p>
    <w:p w14:paraId="25228B1A" w14:textId="77777777" w:rsidR="0087275F" w:rsidRPr="00291131" w:rsidRDefault="0087275F" w:rsidP="0087275F">
      <w:pPr>
        <w:autoSpaceDE w:val="0"/>
        <w:autoSpaceDN w:val="0"/>
        <w:adjustRightInd w:val="0"/>
        <w:rPr>
          <w:sz w:val="24"/>
          <w:szCs w:val="24"/>
          <w:lang w:eastAsia="en-GB"/>
        </w:rPr>
      </w:pPr>
    </w:p>
    <w:p w14:paraId="393F3DC3" w14:textId="77777777" w:rsidR="0087275F" w:rsidRPr="00291131" w:rsidRDefault="0087275F" w:rsidP="0087275F">
      <w:pPr>
        <w:tabs>
          <w:tab w:val="left" w:pos="4783"/>
        </w:tabs>
        <w:rPr>
          <w:sz w:val="24"/>
          <w:szCs w:val="24"/>
          <w:u w:val="single"/>
        </w:rPr>
      </w:pPr>
      <w:r w:rsidRPr="00291131">
        <w:rPr>
          <w:sz w:val="24"/>
          <w:szCs w:val="24"/>
        </w:rPr>
        <w:t>Vārds uzvārds:____________________________</w:t>
      </w:r>
    </w:p>
    <w:p w14:paraId="4A312919" w14:textId="77777777" w:rsidR="0087275F" w:rsidRPr="00291131" w:rsidRDefault="0087275F" w:rsidP="0087275F">
      <w:pPr>
        <w:rPr>
          <w:sz w:val="24"/>
          <w:szCs w:val="24"/>
        </w:rPr>
      </w:pPr>
      <w:r w:rsidRPr="00291131">
        <w:rPr>
          <w:sz w:val="24"/>
          <w:szCs w:val="24"/>
        </w:rPr>
        <w:t>Paraksts: ________________________________</w:t>
      </w:r>
    </w:p>
    <w:p w14:paraId="5B0273F4" w14:textId="77777777" w:rsidR="0087275F" w:rsidRPr="00291131" w:rsidRDefault="0087275F" w:rsidP="0087275F">
      <w:pPr>
        <w:rPr>
          <w:sz w:val="24"/>
          <w:szCs w:val="24"/>
        </w:rPr>
      </w:pPr>
      <w:r w:rsidRPr="00291131">
        <w:rPr>
          <w:sz w:val="24"/>
          <w:szCs w:val="24"/>
        </w:rPr>
        <w:t>Datums: ________________________________</w:t>
      </w:r>
    </w:p>
    <w:p w14:paraId="0827499C" w14:textId="77777777" w:rsidR="0087275F" w:rsidRPr="00D609F6" w:rsidRDefault="0087275F" w:rsidP="0087275F">
      <w:pPr>
        <w:outlineLvl w:val="0"/>
        <w:rPr>
          <w:b/>
        </w:rPr>
      </w:pPr>
    </w:p>
    <w:p w14:paraId="663FA3B6" w14:textId="77777777" w:rsidR="0087275F" w:rsidRDefault="0087275F" w:rsidP="0087275F">
      <w:pPr>
        <w:jc w:val="right"/>
        <w:rPr>
          <w:b/>
          <w:sz w:val="24"/>
          <w:szCs w:val="24"/>
        </w:rPr>
      </w:pPr>
    </w:p>
    <w:p w14:paraId="3278663E" w14:textId="77777777" w:rsidR="0087275F" w:rsidRDefault="0087275F" w:rsidP="0087275F">
      <w:pPr>
        <w:jc w:val="right"/>
        <w:rPr>
          <w:b/>
          <w:sz w:val="24"/>
          <w:szCs w:val="24"/>
        </w:rPr>
      </w:pPr>
    </w:p>
    <w:p w14:paraId="4FF72C4B" w14:textId="77777777" w:rsidR="0087275F" w:rsidRDefault="0087275F" w:rsidP="0087275F">
      <w:pPr>
        <w:jc w:val="right"/>
        <w:rPr>
          <w:b/>
          <w:sz w:val="24"/>
          <w:szCs w:val="24"/>
        </w:rPr>
      </w:pPr>
    </w:p>
    <w:p w14:paraId="586B15EE" w14:textId="77777777" w:rsidR="0087275F" w:rsidRDefault="0087275F" w:rsidP="0087275F">
      <w:pPr>
        <w:jc w:val="right"/>
        <w:rPr>
          <w:b/>
          <w:sz w:val="24"/>
          <w:szCs w:val="24"/>
        </w:rPr>
      </w:pPr>
    </w:p>
    <w:p w14:paraId="1F353FC1" w14:textId="77777777" w:rsidR="0087275F" w:rsidRDefault="0087275F" w:rsidP="0087275F">
      <w:pPr>
        <w:jc w:val="right"/>
        <w:rPr>
          <w:b/>
          <w:sz w:val="24"/>
          <w:szCs w:val="24"/>
        </w:rPr>
      </w:pPr>
    </w:p>
    <w:p w14:paraId="58DB7EFE" w14:textId="77777777" w:rsidR="0087275F" w:rsidRDefault="0087275F" w:rsidP="0087275F">
      <w:pPr>
        <w:jc w:val="right"/>
        <w:rPr>
          <w:b/>
          <w:sz w:val="24"/>
          <w:szCs w:val="24"/>
        </w:rPr>
      </w:pPr>
    </w:p>
    <w:p w14:paraId="77A3B2BB" w14:textId="77777777" w:rsidR="0087275F" w:rsidRDefault="0087275F" w:rsidP="0087275F">
      <w:pPr>
        <w:jc w:val="right"/>
        <w:rPr>
          <w:b/>
          <w:sz w:val="24"/>
          <w:szCs w:val="24"/>
        </w:rPr>
      </w:pPr>
    </w:p>
    <w:p w14:paraId="5E0CB5AE" w14:textId="77777777" w:rsidR="0087275F" w:rsidRDefault="0087275F" w:rsidP="0087275F">
      <w:pPr>
        <w:jc w:val="right"/>
        <w:rPr>
          <w:b/>
          <w:sz w:val="24"/>
          <w:szCs w:val="24"/>
        </w:rPr>
      </w:pPr>
    </w:p>
    <w:p w14:paraId="28A2B6E5" w14:textId="77777777" w:rsidR="0087275F" w:rsidRDefault="0087275F" w:rsidP="0087275F">
      <w:pPr>
        <w:jc w:val="right"/>
        <w:rPr>
          <w:b/>
          <w:sz w:val="24"/>
          <w:szCs w:val="24"/>
        </w:rPr>
      </w:pPr>
    </w:p>
    <w:p w14:paraId="054F2B23" w14:textId="77777777" w:rsidR="0087275F" w:rsidRDefault="0087275F" w:rsidP="0087275F">
      <w:pPr>
        <w:jc w:val="right"/>
        <w:rPr>
          <w:b/>
          <w:sz w:val="24"/>
          <w:szCs w:val="24"/>
        </w:rPr>
      </w:pPr>
    </w:p>
    <w:p w14:paraId="49369D2E" w14:textId="77777777" w:rsidR="0087275F" w:rsidRDefault="0087275F" w:rsidP="0087275F">
      <w:pPr>
        <w:jc w:val="right"/>
        <w:rPr>
          <w:b/>
          <w:sz w:val="24"/>
          <w:szCs w:val="24"/>
        </w:rPr>
      </w:pPr>
    </w:p>
    <w:p w14:paraId="4F38C1C8" w14:textId="77777777" w:rsidR="0087275F" w:rsidRDefault="0087275F" w:rsidP="0087275F">
      <w:pPr>
        <w:jc w:val="right"/>
        <w:rPr>
          <w:b/>
          <w:sz w:val="24"/>
          <w:szCs w:val="24"/>
        </w:rPr>
      </w:pPr>
    </w:p>
    <w:p w14:paraId="4F6EE7DA" w14:textId="77777777" w:rsidR="0087275F" w:rsidRDefault="0087275F" w:rsidP="0087275F">
      <w:pPr>
        <w:jc w:val="right"/>
        <w:rPr>
          <w:b/>
          <w:sz w:val="24"/>
          <w:szCs w:val="24"/>
        </w:rPr>
      </w:pPr>
    </w:p>
    <w:p w14:paraId="6CC179FF" w14:textId="77777777" w:rsidR="0087275F" w:rsidRDefault="0087275F" w:rsidP="0087275F">
      <w:pPr>
        <w:jc w:val="right"/>
        <w:rPr>
          <w:b/>
          <w:sz w:val="24"/>
          <w:szCs w:val="24"/>
        </w:rPr>
      </w:pPr>
    </w:p>
    <w:p w14:paraId="557229BD" w14:textId="77777777" w:rsidR="0087275F" w:rsidRDefault="0087275F" w:rsidP="0087275F">
      <w:pPr>
        <w:jc w:val="right"/>
        <w:rPr>
          <w:b/>
          <w:sz w:val="24"/>
          <w:szCs w:val="24"/>
        </w:rPr>
      </w:pPr>
    </w:p>
    <w:p w14:paraId="17B82C7A" w14:textId="77777777" w:rsidR="0087275F" w:rsidRDefault="0087275F" w:rsidP="0087275F">
      <w:pPr>
        <w:jc w:val="right"/>
        <w:rPr>
          <w:b/>
          <w:sz w:val="24"/>
          <w:szCs w:val="24"/>
        </w:rPr>
      </w:pPr>
    </w:p>
    <w:p w14:paraId="0F8EFE9E" w14:textId="77777777" w:rsidR="0087275F" w:rsidRDefault="0087275F" w:rsidP="0087275F">
      <w:pPr>
        <w:jc w:val="right"/>
        <w:rPr>
          <w:b/>
          <w:sz w:val="24"/>
          <w:szCs w:val="24"/>
        </w:rPr>
      </w:pPr>
    </w:p>
    <w:p w14:paraId="7BCAB302" w14:textId="77777777" w:rsidR="0087275F" w:rsidRDefault="0087275F" w:rsidP="0087275F">
      <w:pPr>
        <w:jc w:val="right"/>
        <w:rPr>
          <w:b/>
          <w:sz w:val="24"/>
          <w:szCs w:val="24"/>
        </w:rPr>
      </w:pPr>
    </w:p>
    <w:p w14:paraId="2A425C19" w14:textId="77777777" w:rsidR="0087275F" w:rsidRDefault="0087275F" w:rsidP="0087275F">
      <w:pPr>
        <w:jc w:val="right"/>
        <w:rPr>
          <w:b/>
          <w:sz w:val="24"/>
          <w:szCs w:val="24"/>
        </w:rPr>
      </w:pPr>
    </w:p>
    <w:p w14:paraId="4ED3F509" w14:textId="77777777" w:rsidR="0087275F" w:rsidRDefault="0087275F" w:rsidP="0087275F">
      <w:pPr>
        <w:jc w:val="right"/>
        <w:rPr>
          <w:b/>
          <w:sz w:val="24"/>
          <w:szCs w:val="24"/>
        </w:rPr>
      </w:pPr>
    </w:p>
    <w:p w14:paraId="346C3ED3" w14:textId="77777777" w:rsidR="0087275F" w:rsidRDefault="0087275F" w:rsidP="0087275F">
      <w:pPr>
        <w:jc w:val="right"/>
        <w:rPr>
          <w:b/>
          <w:sz w:val="24"/>
          <w:szCs w:val="24"/>
        </w:rPr>
      </w:pPr>
    </w:p>
    <w:p w14:paraId="37B2F55A" w14:textId="77777777" w:rsidR="0087275F" w:rsidRDefault="0087275F" w:rsidP="0087275F">
      <w:pPr>
        <w:jc w:val="right"/>
        <w:rPr>
          <w:b/>
          <w:sz w:val="24"/>
          <w:szCs w:val="24"/>
        </w:rPr>
      </w:pPr>
    </w:p>
    <w:p w14:paraId="677B4939" w14:textId="77777777" w:rsidR="0087275F" w:rsidRDefault="0087275F" w:rsidP="0087275F">
      <w:pPr>
        <w:jc w:val="right"/>
        <w:rPr>
          <w:b/>
          <w:sz w:val="24"/>
          <w:szCs w:val="24"/>
        </w:rPr>
      </w:pPr>
    </w:p>
    <w:p w14:paraId="7FB4ED24" w14:textId="77777777" w:rsidR="0087275F" w:rsidRDefault="0087275F" w:rsidP="0087275F">
      <w:pPr>
        <w:jc w:val="right"/>
        <w:rPr>
          <w:b/>
          <w:sz w:val="24"/>
          <w:szCs w:val="24"/>
        </w:rPr>
      </w:pPr>
    </w:p>
    <w:p w14:paraId="5AFA6B53" w14:textId="77777777" w:rsidR="0087275F" w:rsidRDefault="0087275F" w:rsidP="0087275F">
      <w:pPr>
        <w:jc w:val="right"/>
        <w:rPr>
          <w:b/>
          <w:sz w:val="24"/>
          <w:szCs w:val="24"/>
        </w:rPr>
      </w:pPr>
    </w:p>
    <w:p w14:paraId="53F422B2" w14:textId="77777777" w:rsidR="0087275F" w:rsidRDefault="0087275F" w:rsidP="0087275F">
      <w:pPr>
        <w:jc w:val="right"/>
        <w:rPr>
          <w:b/>
          <w:sz w:val="24"/>
          <w:szCs w:val="24"/>
        </w:rPr>
      </w:pPr>
    </w:p>
    <w:p w14:paraId="57E3F4CF" w14:textId="77777777" w:rsidR="0087275F" w:rsidRDefault="0087275F" w:rsidP="0087275F">
      <w:pPr>
        <w:jc w:val="right"/>
        <w:rPr>
          <w:b/>
          <w:sz w:val="24"/>
          <w:szCs w:val="24"/>
        </w:rPr>
      </w:pPr>
    </w:p>
    <w:p w14:paraId="5F33837C" w14:textId="77777777" w:rsidR="0087275F" w:rsidRDefault="0087275F" w:rsidP="0087275F">
      <w:pPr>
        <w:jc w:val="right"/>
        <w:rPr>
          <w:b/>
          <w:sz w:val="24"/>
          <w:szCs w:val="24"/>
        </w:rPr>
      </w:pPr>
    </w:p>
    <w:p w14:paraId="56482787" w14:textId="77777777" w:rsidR="0087275F" w:rsidRDefault="0087275F" w:rsidP="0087275F">
      <w:pPr>
        <w:jc w:val="right"/>
        <w:rPr>
          <w:b/>
          <w:sz w:val="24"/>
          <w:szCs w:val="24"/>
        </w:rPr>
      </w:pPr>
    </w:p>
    <w:p w14:paraId="29214D12" w14:textId="77777777" w:rsidR="0087275F" w:rsidRDefault="0087275F" w:rsidP="0087275F">
      <w:pPr>
        <w:jc w:val="right"/>
        <w:rPr>
          <w:b/>
          <w:sz w:val="24"/>
          <w:szCs w:val="24"/>
        </w:rPr>
      </w:pPr>
    </w:p>
    <w:p w14:paraId="7D967C02" w14:textId="77777777" w:rsidR="0087275F" w:rsidRDefault="0087275F" w:rsidP="0087275F">
      <w:pPr>
        <w:jc w:val="right"/>
        <w:rPr>
          <w:b/>
          <w:sz w:val="24"/>
          <w:szCs w:val="24"/>
        </w:rPr>
      </w:pPr>
    </w:p>
    <w:p w14:paraId="11205C14" w14:textId="77777777" w:rsidR="0087275F" w:rsidRDefault="0087275F" w:rsidP="0087275F">
      <w:pPr>
        <w:jc w:val="right"/>
        <w:rPr>
          <w:b/>
          <w:sz w:val="24"/>
          <w:szCs w:val="24"/>
        </w:rPr>
      </w:pPr>
    </w:p>
    <w:p w14:paraId="21792EC7" w14:textId="77777777" w:rsidR="0087275F" w:rsidRDefault="0087275F" w:rsidP="0087275F">
      <w:pPr>
        <w:jc w:val="right"/>
        <w:rPr>
          <w:b/>
          <w:sz w:val="24"/>
          <w:szCs w:val="24"/>
        </w:rPr>
      </w:pPr>
    </w:p>
    <w:p w14:paraId="41045505" w14:textId="77777777" w:rsidR="0087275F" w:rsidRDefault="0087275F" w:rsidP="0087275F">
      <w:pPr>
        <w:jc w:val="right"/>
        <w:rPr>
          <w:b/>
          <w:sz w:val="24"/>
          <w:szCs w:val="24"/>
        </w:rPr>
      </w:pPr>
    </w:p>
    <w:p w14:paraId="5E3E7AA7" w14:textId="77777777" w:rsidR="0087275F" w:rsidRDefault="0087275F" w:rsidP="0087275F">
      <w:pPr>
        <w:jc w:val="right"/>
        <w:rPr>
          <w:b/>
          <w:sz w:val="24"/>
          <w:szCs w:val="24"/>
        </w:rPr>
      </w:pPr>
    </w:p>
    <w:p w14:paraId="1DF450B5" w14:textId="77777777" w:rsidR="0087275F" w:rsidRDefault="0087275F" w:rsidP="0087275F">
      <w:pPr>
        <w:jc w:val="right"/>
        <w:rPr>
          <w:b/>
          <w:sz w:val="24"/>
          <w:szCs w:val="24"/>
        </w:rPr>
      </w:pPr>
    </w:p>
    <w:p w14:paraId="40C8E2C8" w14:textId="77777777" w:rsidR="0087275F" w:rsidRDefault="0087275F" w:rsidP="0087275F">
      <w:pPr>
        <w:jc w:val="right"/>
        <w:rPr>
          <w:b/>
          <w:sz w:val="24"/>
          <w:szCs w:val="24"/>
        </w:rPr>
      </w:pPr>
    </w:p>
    <w:p w14:paraId="63B6D2AB" w14:textId="77777777" w:rsidR="00F90AF0" w:rsidRDefault="00F90AF0" w:rsidP="0087275F">
      <w:pPr>
        <w:jc w:val="right"/>
        <w:rPr>
          <w:b/>
          <w:sz w:val="24"/>
          <w:szCs w:val="24"/>
        </w:rPr>
      </w:pPr>
    </w:p>
    <w:p w14:paraId="21F2A34F" w14:textId="77777777" w:rsidR="00F90AF0" w:rsidRDefault="00F90AF0" w:rsidP="0087275F">
      <w:pPr>
        <w:jc w:val="right"/>
        <w:rPr>
          <w:b/>
          <w:sz w:val="24"/>
          <w:szCs w:val="24"/>
        </w:rPr>
      </w:pPr>
    </w:p>
    <w:p w14:paraId="75B0E0E1" w14:textId="6EB01797" w:rsidR="0087275F" w:rsidRPr="00D609F6" w:rsidRDefault="006307BE" w:rsidP="0087275F">
      <w:pPr>
        <w:jc w:val="right"/>
        <w:rPr>
          <w:b/>
          <w:sz w:val="24"/>
          <w:szCs w:val="24"/>
        </w:rPr>
      </w:pPr>
      <w:r>
        <w:rPr>
          <w:b/>
          <w:sz w:val="24"/>
          <w:szCs w:val="24"/>
        </w:rPr>
        <w:lastRenderedPageBreak/>
        <w:t>Atklāta konkursa n</w:t>
      </w:r>
      <w:r w:rsidRPr="00554E76">
        <w:rPr>
          <w:b/>
          <w:sz w:val="24"/>
          <w:szCs w:val="24"/>
        </w:rPr>
        <w:t>olikuma</w:t>
      </w:r>
      <w:r w:rsidR="0087275F" w:rsidRPr="00D609F6">
        <w:rPr>
          <w:b/>
          <w:sz w:val="24"/>
          <w:szCs w:val="24"/>
        </w:rPr>
        <w:t xml:space="preserve"> </w:t>
      </w:r>
      <w:r w:rsidR="00F90AF0">
        <w:rPr>
          <w:b/>
          <w:sz w:val="24"/>
          <w:szCs w:val="24"/>
        </w:rPr>
        <w:t>8</w:t>
      </w:r>
      <w:r w:rsidR="0087275F">
        <w:rPr>
          <w:b/>
          <w:sz w:val="24"/>
          <w:szCs w:val="24"/>
        </w:rPr>
        <w:t>.4</w:t>
      </w:r>
      <w:r w:rsidR="0087275F" w:rsidRPr="00D609F6">
        <w:rPr>
          <w:b/>
          <w:sz w:val="24"/>
          <w:szCs w:val="24"/>
        </w:rPr>
        <w:t>.pielikums</w:t>
      </w:r>
    </w:p>
    <w:p w14:paraId="1DB009DB" w14:textId="5AE8DF56" w:rsidR="0087275F" w:rsidRPr="00D609F6" w:rsidRDefault="0087275F" w:rsidP="0087275F">
      <w:pPr>
        <w:jc w:val="right"/>
        <w:outlineLvl w:val="0"/>
        <w:rPr>
          <w:b/>
          <w:sz w:val="24"/>
          <w:szCs w:val="24"/>
        </w:rPr>
      </w:pPr>
      <w:proofErr w:type="spellStart"/>
      <w:r w:rsidRPr="00D609F6">
        <w:rPr>
          <w:b/>
          <w:sz w:val="24"/>
          <w:szCs w:val="24"/>
        </w:rPr>
        <w:t>Nr.POSSESSOR</w:t>
      </w:r>
      <w:proofErr w:type="spellEnd"/>
      <w:r w:rsidRPr="00D609F6">
        <w:rPr>
          <w:b/>
          <w:sz w:val="24"/>
          <w:szCs w:val="24"/>
        </w:rPr>
        <w:t>/2023/</w:t>
      </w:r>
      <w:r w:rsidR="00F84A61">
        <w:rPr>
          <w:b/>
          <w:sz w:val="24"/>
          <w:szCs w:val="24"/>
        </w:rPr>
        <w:t>68</w:t>
      </w:r>
    </w:p>
    <w:p w14:paraId="0576E29D" w14:textId="77777777" w:rsidR="0087275F" w:rsidRPr="00D609F6" w:rsidRDefault="0087275F" w:rsidP="0087275F">
      <w:pPr>
        <w:jc w:val="right"/>
        <w:outlineLvl w:val="0"/>
        <w:rPr>
          <w:b/>
          <w:sz w:val="24"/>
          <w:szCs w:val="24"/>
        </w:rPr>
      </w:pPr>
    </w:p>
    <w:p w14:paraId="3CE06286" w14:textId="77777777" w:rsidR="0087275F" w:rsidRPr="00D609F6" w:rsidRDefault="0087275F" w:rsidP="0087275F">
      <w:pPr>
        <w:tabs>
          <w:tab w:val="center" w:pos="567"/>
        </w:tabs>
        <w:ind w:left="-108" w:firstLine="108"/>
        <w:jc w:val="center"/>
        <w:rPr>
          <w:b/>
          <w:bCs/>
          <w:sz w:val="24"/>
          <w:szCs w:val="24"/>
        </w:rPr>
      </w:pPr>
      <w:r w:rsidRPr="00D609F6">
        <w:rPr>
          <w:b/>
          <w:sz w:val="24"/>
          <w:szCs w:val="24"/>
        </w:rPr>
        <w:t>“Tehniskās dokumentācijas izstrāde un autoruzraudzība SIA “Publisko aktīvu pārvaldītājs Possessor” ēkas pārbūvei Krišjāņa Valdemāra ielā 31, Rīgā</w:t>
      </w:r>
      <w:r w:rsidRPr="00D609F6">
        <w:rPr>
          <w:b/>
          <w:bCs/>
          <w:sz w:val="24"/>
          <w:szCs w:val="24"/>
        </w:rPr>
        <w:t>”</w:t>
      </w:r>
    </w:p>
    <w:p w14:paraId="07307F15" w14:textId="7DCA1A4B" w:rsidR="0087275F" w:rsidRPr="00D609F6" w:rsidRDefault="0087275F" w:rsidP="0087275F">
      <w:pPr>
        <w:jc w:val="center"/>
        <w:rPr>
          <w:b/>
          <w:sz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84A61">
        <w:rPr>
          <w:b/>
          <w:bCs/>
          <w:sz w:val="24"/>
          <w:szCs w:val="24"/>
        </w:rPr>
        <w:t>68</w:t>
      </w:r>
    </w:p>
    <w:p w14:paraId="6A87F848" w14:textId="77777777" w:rsidR="0087275F" w:rsidRDefault="0087275F" w:rsidP="0087275F">
      <w:pPr>
        <w:shd w:val="clear" w:color="auto" w:fill="FFFFFF"/>
        <w:tabs>
          <w:tab w:val="left" w:pos="0"/>
        </w:tabs>
        <w:ind w:right="-6"/>
        <w:jc w:val="center"/>
        <w:rPr>
          <w:b/>
          <w:bCs/>
          <w:sz w:val="24"/>
          <w:szCs w:val="24"/>
          <w:u w:val="single"/>
        </w:rPr>
      </w:pPr>
    </w:p>
    <w:p w14:paraId="7D4CD013" w14:textId="77777777" w:rsidR="0087275F" w:rsidRPr="000B41E5" w:rsidRDefault="0087275F" w:rsidP="0087275F">
      <w:pPr>
        <w:shd w:val="clear" w:color="auto" w:fill="FFFFFF"/>
        <w:tabs>
          <w:tab w:val="left" w:pos="0"/>
        </w:tabs>
        <w:ind w:right="-6"/>
        <w:jc w:val="center"/>
        <w:rPr>
          <w:b/>
          <w:sz w:val="24"/>
          <w:szCs w:val="24"/>
        </w:rPr>
      </w:pPr>
      <w:r>
        <w:rPr>
          <w:b/>
          <w:bCs/>
          <w:sz w:val="24"/>
          <w:szCs w:val="24"/>
          <w:u w:val="single"/>
        </w:rPr>
        <w:t>Speciālista</w:t>
      </w:r>
    </w:p>
    <w:p w14:paraId="06D754A7" w14:textId="77777777" w:rsidR="0087275F" w:rsidRDefault="0087275F" w:rsidP="0087275F">
      <w:pPr>
        <w:shd w:val="clear" w:color="auto" w:fill="FFFFFF"/>
        <w:tabs>
          <w:tab w:val="left" w:pos="0"/>
        </w:tabs>
        <w:ind w:right="-6"/>
        <w:jc w:val="center"/>
        <w:rPr>
          <w:b/>
          <w:sz w:val="24"/>
          <w:szCs w:val="24"/>
        </w:rPr>
      </w:pPr>
      <w:r w:rsidRPr="00291131">
        <w:rPr>
          <w:b/>
          <w:sz w:val="24"/>
          <w:szCs w:val="24"/>
        </w:rPr>
        <w:t>CURRICULUM VITAE (</w:t>
      </w:r>
      <w:smartTag w:uri="schemas-tilde-lv/tildestengine" w:element="veidnes">
        <w:smartTagPr>
          <w:attr w:name="text" w:val="CV"/>
          <w:attr w:name="baseform" w:val="CV"/>
          <w:attr w:name="id" w:val="-1"/>
        </w:smartTagPr>
        <w:r w:rsidRPr="00291131">
          <w:rPr>
            <w:b/>
            <w:sz w:val="24"/>
            <w:szCs w:val="24"/>
          </w:rPr>
          <w:t>CV</w:t>
        </w:r>
      </w:smartTag>
      <w:r w:rsidRPr="00291131">
        <w:rPr>
          <w:b/>
          <w:sz w:val="24"/>
          <w:szCs w:val="24"/>
        </w:rPr>
        <w:t xml:space="preserve">) </w:t>
      </w:r>
    </w:p>
    <w:p w14:paraId="0DD745F1" w14:textId="77777777" w:rsidR="0087275F" w:rsidRPr="00291131" w:rsidRDefault="0087275F" w:rsidP="0087275F">
      <w:pPr>
        <w:shd w:val="clear" w:color="auto" w:fill="FFFFFF"/>
        <w:tabs>
          <w:tab w:val="left" w:pos="0"/>
        </w:tabs>
        <w:ind w:right="-6"/>
        <w:jc w:val="cente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478"/>
      </w:tblGrid>
      <w:tr w:rsidR="0087275F" w:rsidRPr="00291131" w14:paraId="0F6DEF6A" w14:textId="77777777" w:rsidTr="00514F85">
        <w:tc>
          <w:tcPr>
            <w:tcW w:w="3306" w:type="dxa"/>
            <w:shd w:val="clear" w:color="auto" w:fill="E6E6E6"/>
          </w:tcPr>
          <w:p w14:paraId="16A2D5AB" w14:textId="77777777" w:rsidR="0087275F" w:rsidRPr="00291131" w:rsidRDefault="0087275F" w:rsidP="00514F85">
            <w:pPr>
              <w:rPr>
                <w:b/>
                <w:sz w:val="24"/>
                <w:szCs w:val="24"/>
              </w:rPr>
            </w:pPr>
            <w:r w:rsidRPr="00291131">
              <w:rPr>
                <w:b/>
                <w:sz w:val="24"/>
                <w:szCs w:val="24"/>
              </w:rPr>
              <w:t>Vārds, uzvārds:</w:t>
            </w:r>
          </w:p>
        </w:tc>
        <w:tc>
          <w:tcPr>
            <w:tcW w:w="5478" w:type="dxa"/>
          </w:tcPr>
          <w:p w14:paraId="7FEBAD8D" w14:textId="77777777" w:rsidR="0087275F" w:rsidRPr="00291131" w:rsidRDefault="0087275F" w:rsidP="00514F85">
            <w:pPr>
              <w:rPr>
                <w:sz w:val="24"/>
                <w:szCs w:val="24"/>
              </w:rPr>
            </w:pPr>
          </w:p>
        </w:tc>
      </w:tr>
      <w:tr w:rsidR="0087275F" w:rsidRPr="00291131" w14:paraId="2DFD39EC" w14:textId="77777777" w:rsidTr="00514F85">
        <w:tc>
          <w:tcPr>
            <w:tcW w:w="3306" w:type="dxa"/>
            <w:shd w:val="clear" w:color="auto" w:fill="E6E6E6"/>
          </w:tcPr>
          <w:p w14:paraId="07866C49" w14:textId="77777777" w:rsidR="0087275F" w:rsidRPr="00291131" w:rsidRDefault="0087275F" w:rsidP="00514F85">
            <w:pPr>
              <w:rPr>
                <w:b/>
                <w:sz w:val="24"/>
                <w:szCs w:val="24"/>
              </w:rPr>
            </w:pPr>
            <w:r w:rsidRPr="00291131">
              <w:rPr>
                <w:b/>
                <w:sz w:val="24"/>
                <w:szCs w:val="24"/>
              </w:rPr>
              <w:t>Amata nosaukums/profesija</w:t>
            </w:r>
          </w:p>
        </w:tc>
        <w:tc>
          <w:tcPr>
            <w:tcW w:w="5478" w:type="dxa"/>
          </w:tcPr>
          <w:p w14:paraId="4AF4D787" w14:textId="77777777" w:rsidR="0087275F" w:rsidRPr="000B41E5" w:rsidRDefault="0087275F" w:rsidP="00514F85">
            <w:pPr>
              <w:shd w:val="clear" w:color="auto" w:fill="FFFFFF"/>
              <w:tabs>
                <w:tab w:val="left" w:pos="0"/>
              </w:tabs>
              <w:ind w:right="-6"/>
              <w:rPr>
                <w:b/>
                <w:sz w:val="24"/>
                <w:szCs w:val="24"/>
              </w:rPr>
            </w:pPr>
            <w:r w:rsidRPr="00CE042C">
              <w:rPr>
                <w:b/>
                <w:bCs/>
                <w:u w:val="single"/>
              </w:rPr>
              <w:t xml:space="preserve"> </w:t>
            </w:r>
          </w:p>
        </w:tc>
      </w:tr>
      <w:tr w:rsidR="0087275F" w:rsidRPr="00291131" w14:paraId="52BFB62F" w14:textId="77777777" w:rsidTr="00514F85">
        <w:tc>
          <w:tcPr>
            <w:tcW w:w="3306" w:type="dxa"/>
            <w:shd w:val="clear" w:color="auto" w:fill="E6E6E6"/>
          </w:tcPr>
          <w:p w14:paraId="66A3F171" w14:textId="77777777" w:rsidR="0087275F" w:rsidRPr="00291131" w:rsidRDefault="0087275F" w:rsidP="00514F85">
            <w:pPr>
              <w:rPr>
                <w:b/>
                <w:sz w:val="24"/>
                <w:szCs w:val="24"/>
              </w:rPr>
            </w:pPr>
            <w:r w:rsidRPr="00291131">
              <w:rPr>
                <w:b/>
                <w:sz w:val="24"/>
                <w:szCs w:val="24"/>
              </w:rPr>
              <w:t>Kontaktinformācija</w:t>
            </w:r>
          </w:p>
        </w:tc>
        <w:tc>
          <w:tcPr>
            <w:tcW w:w="5478" w:type="dxa"/>
          </w:tcPr>
          <w:p w14:paraId="3A726CAB" w14:textId="77777777" w:rsidR="0087275F" w:rsidRPr="00291131" w:rsidRDefault="0087275F" w:rsidP="00514F85">
            <w:pPr>
              <w:rPr>
                <w:sz w:val="24"/>
                <w:szCs w:val="24"/>
              </w:rPr>
            </w:pPr>
          </w:p>
        </w:tc>
      </w:tr>
    </w:tbl>
    <w:p w14:paraId="1FBD0FA7" w14:textId="77777777" w:rsidR="0087275F" w:rsidRPr="00291131" w:rsidRDefault="0087275F" w:rsidP="0087275F">
      <w:pPr>
        <w:shd w:val="clear" w:color="auto" w:fill="FFFFFF"/>
        <w:rPr>
          <w:b/>
          <w:sz w:val="24"/>
          <w:szCs w:val="24"/>
        </w:rPr>
      </w:pPr>
    </w:p>
    <w:p w14:paraId="330E46B2" w14:textId="77777777" w:rsidR="0087275F" w:rsidRPr="00291131" w:rsidRDefault="0087275F" w:rsidP="0087275F">
      <w:pPr>
        <w:shd w:val="clear" w:color="auto" w:fill="FFFFFF"/>
        <w:rPr>
          <w:b/>
          <w:sz w:val="24"/>
          <w:szCs w:val="24"/>
        </w:rPr>
      </w:pPr>
      <w:r w:rsidRPr="00291131">
        <w:rPr>
          <w:b/>
          <w:sz w:val="24"/>
          <w:szCs w:val="24"/>
        </w:rPr>
        <w:t>KVALIFIKĀCIJA</w:t>
      </w:r>
      <w:r w:rsidRPr="00291131">
        <w:rPr>
          <w:b/>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561"/>
        <w:gridCol w:w="3066"/>
        <w:gridCol w:w="3066"/>
      </w:tblGrid>
      <w:tr w:rsidR="0087275F" w:rsidRPr="00291131" w14:paraId="0F000B5C" w14:textId="77777777" w:rsidTr="00514F85">
        <w:tc>
          <w:tcPr>
            <w:tcW w:w="1321" w:type="pct"/>
            <w:shd w:val="clear" w:color="auto" w:fill="auto"/>
            <w:vAlign w:val="center"/>
          </w:tcPr>
          <w:p w14:paraId="45BAEA03" w14:textId="77777777" w:rsidR="0087275F" w:rsidRPr="00291131" w:rsidRDefault="0087275F" w:rsidP="00514F85">
            <w:pPr>
              <w:shd w:val="clear" w:color="auto" w:fill="FFFFFF"/>
              <w:jc w:val="center"/>
              <w:rPr>
                <w:b/>
                <w:sz w:val="24"/>
                <w:szCs w:val="24"/>
              </w:rPr>
            </w:pPr>
            <w:r>
              <w:rPr>
                <w:b/>
                <w:sz w:val="24"/>
                <w:szCs w:val="24"/>
              </w:rPr>
              <w:t>Sertificēšanas institūcija</w:t>
            </w:r>
          </w:p>
        </w:tc>
        <w:tc>
          <w:tcPr>
            <w:tcW w:w="746" w:type="pct"/>
            <w:shd w:val="clear" w:color="auto" w:fill="auto"/>
            <w:vAlign w:val="center"/>
          </w:tcPr>
          <w:p w14:paraId="2EB05CA4" w14:textId="77777777" w:rsidR="0087275F" w:rsidRPr="00B80363" w:rsidRDefault="0087275F" w:rsidP="00514F85">
            <w:pPr>
              <w:shd w:val="clear" w:color="auto" w:fill="FFFFFF"/>
              <w:jc w:val="center"/>
              <w:rPr>
                <w:b/>
                <w:sz w:val="24"/>
                <w:szCs w:val="24"/>
              </w:rPr>
            </w:pPr>
            <w:r>
              <w:rPr>
                <w:b/>
                <w:sz w:val="24"/>
                <w:szCs w:val="24"/>
              </w:rPr>
              <w:t>Sertifikāta numurs</w:t>
            </w:r>
          </w:p>
        </w:tc>
        <w:tc>
          <w:tcPr>
            <w:tcW w:w="1466" w:type="pct"/>
          </w:tcPr>
          <w:p w14:paraId="3EDEDA77" w14:textId="77777777" w:rsidR="0087275F" w:rsidRDefault="0087275F" w:rsidP="00514F85">
            <w:pPr>
              <w:shd w:val="clear" w:color="auto" w:fill="FFFFFF"/>
              <w:jc w:val="center"/>
              <w:rPr>
                <w:b/>
                <w:sz w:val="24"/>
                <w:szCs w:val="24"/>
              </w:rPr>
            </w:pPr>
            <w:r>
              <w:rPr>
                <w:b/>
                <w:sz w:val="24"/>
                <w:szCs w:val="24"/>
              </w:rPr>
              <w:t>Sertifikāta derīguma termiņš</w:t>
            </w:r>
          </w:p>
        </w:tc>
        <w:tc>
          <w:tcPr>
            <w:tcW w:w="1466" w:type="pct"/>
            <w:shd w:val="clear" w:color="auto" w:fill="auto"/>
            <w:vAlign w:val="center"/>
          </w:tcPr>
          <w:p w14:paraId="066FEDBC" w14:textId="77777777" w:rsidR="0087275F" w:rsidRPr="00291131" w:rsidRDefault="0087275F" w:rsidP="00514F85">
            <w:pPr>
              <w:shd w:val="clear" w:color="auto" w:fill="FFFFFF"/>
              <w:jc w:val="center"/>
              <w:rPr>
                <w:b/>
                <w:sz w:val="24"/>
                <w:szCs w:val="24"/>
              </w:rPr>
            </w:pPr>
            <w:r>
              <w:rPr>
                <w:b/>
                <w:sz w:val="24"/>
                <w:szCs w:val="24"/>
              </w:rPr>
              <w:t>Darbības sfēra / joma</w:t>
            </w:r>
          </w:p>
        </w:tc>
      </w:tr>
      <w:tr w:rsidR="0087275F" w:rsidRPr="00291131" w14:paraId="3AAB7D1B" w14:textId="77777777" w:rsidTr="00514F85">
        <w:tc>
          <w:tcPr>
            <w:tcW w:w="1321" w:type="pct"/>
          </w:tcPr>
          <w:p w14:paraId="0FC07588" w14:textId="77777777" w:rsidR="0087275F" w:rsidRPr="00291131" w:rsidRDefault="0087275F" w:rsidP="00514F85">
            <w:pPr>
              <w:shd w:val="clear" w:color="auto" w:fill="FFFFFF"/>
              <w:rPr>
                <w:sz w:val="24"/>
                <w:szCs w:val="24"/>
              </w:rPr>
            </w:pPr>
          </w:p>
        </w:tc>
        <w:tc>
          <w:tcPr>
            <w:tcW w:w="746" w:type="pct"/>
          </w:tcPr>
          <w:p w14:paraId="6569A338" w14:textId="77777777" w:rsidR="0087275F" w:rsidRPr="00291131" w:rsidRDefault="0087275F" w:rsidP="00514F85">
            <w:pPr>
              <w:shd w:val="clear" w:color="auto" w:fill="FFFFFF"/>
              <w:rPr>
                <w:sz w:val="24"/>
                <w:szCs w:val="24"/>
              </w:rPr>
            </w:pPr>
          </w:p>
        </w:tc>
        <w:tc>
          <w:tcPr>
            <w:tcW w:w="1466" w:type="pct"/>
          </w:tcPr>
          <w:p w14:paraId="20A779C1" w14:textId="77777777" w:rsidR="0087275F" w:rsidRPr="00291131" w:rsidRDefault="0087275F" w:rsidP="00514F85">
            <w:pPr>
              <w:shd w:val="clear" w:color="auto" w:fill="FFFFFF"/>
              <w:rPr>
                <w:sz w:val="24"/>
                <w:szCs w:val="24"/>
              </w:rPr>
            </w:pPr>
          </w:p>
        </w:tc>
        <w:tc>
          <w:tcPr>
            <w:tcW w:w="1466" w:type="pct"/>
          </w:tcPr>
          <w:p w14:paraId="53F6B5DB" w14:textId="77777777" w:rsidR="0087275F" w:rsidRPr="00291131" w:rsidRDefault="0087275F" w:rsidP="00514F85">
            <w:pPr>
              <w:shd w:val="clear" w:color="auto" w:fill="FFFFFF"/>
              <w:rPr>
                <w:sz w:val="24"/>
                <w:szCs w:val="24"/>
              </w:rPr>
            </w:pPr>
          </w:p>
        </w:tc>
      </w:tr>
    </w:tbl>
    <w:p w14:paraId="5FEB59E3" w14:textId="77777777" w:rsidR="0087275F" w:rsidRDefault="0087275F" w:rsidP="0087275F">
      <w:pPr>
        <w:shd w:val="clear" w:color="auto" w:fill="FFFFFF"/>
        <w:rPr>
          <w:b/>
          <w:sz w:val="24"/>
          <w:szCs w:val="24"/>
        </w:rPr>
      </w:pPr>
    </w:p>
    <w:p w14:paraId="62E43493" w14:textId="77777777" w:rsidR="0087275F" w:rsidRPr="0010425F" w:rsidRDefault="0087275F" w:rsidP="006307BE">
      <w:pPr>
        <w:shd w:val="clear" w:color="auto" w:fill="FFFFFF"/>
        <w:jc w:val="both"/>
        <w:rPr>
          <w:i/>
          <w:iCs/>
          <w:sz w:val="24"/>
          <w:szCs w:val="24"/>
        </w:rPr>
      </w:pPr>
      <w:r w:rsidRPr="00D736E0">
        <w:rPr>
          <w:b/>
          <w:bCs/>
          <w:sz w:val="24"/>
          <w:szCs w:val="24"/>
          <w:u w:val="single"/>
        </w:rPr>
        <w:t>Pielikumā</w:t>
      </w:r>
      <w:r w:rsidRPr="00291131">
        <w:rPr>
          <w:i/>
          <w:iCs/>
          <w:sz w:val="24"/>
          <w:szCs w:val="24"/>
        </w:rPr>
        <w:t xml:space="preserve">: </w:t>
      </w:r>
      <w:r w:rsidRPr="00291131">
        <w:rPr>
          <w:sz w:val="24"/>
          <w:szCs w:val="24"/>
        </w:rPr>
        <w:t>kvalifikāciju apliecinošu dokumentu kopijas (</w:t>
      </w:r>
      <w:r w:rsidRPr="00291131">
        <w:rPr>
          <w:sz w:val="24"/>
          <w:szCs w:val="24"/>
          <w:lang w:eastAsia="en-GB"/>
        </w:rPr>
        <w:t>pievienotajiem dokumentiem jābūt derīgiem,</w:t>
      </w:r>
      <w:r w:rsidRPr="00291131">
        <w:rPr>
          <w:i/>
          <w:sz w:val="24"/>
          <w:szCs w:val="24"/>
          <w:lang w:eastAsia="en-GB"/>
        </w:rPr>
        <w:t xml:space="preserve"> </w:t>
      </w:r>
      <w:r w:rsidRPr="00291131">
        <w:rPr>
          <w:sz w:val="24"/>
          <w:szCs w:val="24"/>
          <w:lang w:eastAsia="en-GB"/>
        </w:rPr>
        <w:t>spēkā esošiem</w:t>
      </w:r>
      <w:r w:rsidRPr="00291131">
        <w:rPr>
          <w:i/>
          <w:sz w:val="24"/>
          <w:szCs w:val="24"/>
          <w:lang w:eastAsia="en-GB"/>
        </w:rPr>
        <w:t xml:space="preserve"> </w:t>
      </w:r>
      <w:r w:rsidRPr="00291131">
        <w:rPr>
          <w:color w:val="000000"/>
          <w:sz w:val="24"/>
          <w:szCs w:val="24"/>
          <w:lang w:eastAsia="en-GB"/>
        </w:rPr>
        <w:t>visa līguma darbības laikā)</w:t>
      </w:r>
      <w:r>
        <w:rPr>
          <w:color w:val="000000"/>
          <w:sz w:val="24"/>
          <w:szCs w:val="24"/>
          <w:lang w:eastAsia="en-GB"/>
        </w:rPr>
        <w:t>.</w:t>
      </w:r>
    </w:p>
    <w:p w14:paraId="67C1E6CF" w14:textId="77777777" w:rsidR="0087275F" w:rsidRPr="00291131" w:rsidRDefault="0087275F" w:rsidP="0087275F">
      <w:pPr>
        <w:shd w:val="clear" w:color="auto" w:fill="FFFFFF"/>
        <w:rPr>
          <w:b/>
          <w:sz w:val="24"/>
          <w:szCs w:val="24"/>
        </w:rPr>
      </w:pPr>
    </w:p>
    <w:p w14:paraId="14C07343" w14:textId="77777777" w:rsidR="0087275F" w:rsidRPr="00291131" w:rsidRDefault="0087275F" w:rsidP="0087275F">
      <w:pPr>
        <w:shd w:val="clear" w:color="auto" w:fill="FFFFFF"/>
        <w:rPr>
          <w:b/>
          <w:sz w:val="24"/>
          <w:szCs w:val="24"/>
        </w:rPr>
      </w:pPr>
    </w:p>
    <w:p w14:paraId="36127F92" w14:textId="77777777" w:rsidR="0087275F" w:rsidRPr="00291131" w:rsidRDefault="0087275F" w:rsidP="0087275F">
      <w:pPr>
        <w:shd w:val="clear" w:color="auto" w:fill="FFFFFF"/>
        <w:rPr>
          <w:sz w:val="24"/>
          <w:szCs w:val="24"/>
        </w:rPr>
      </w:pPr>
      <w:r w:rsidRPr="00291131">
        <w:rPr>
          <w:b/>
          <w:sz w:val="24"/>
          <w:szCs w:val="24"/>
        </w:rPr>
        <w:t>APLIECINĀJUMS:</w:t>
      </w:r>
    </w:p>
    <w:p w14:paraId="7EB4E0A6" w14:textId="77777777" w:rsidR="0087275F" w:rsidRPr="00291131" w:rsidRDefault="0087275F" w:rsidP="0087275F">
      <w:pPr>
        <w:shd w:val="clear" w:color="auto" w:fill="FFFFFF"/>
        <w:rPr>
          <w:sz w:val="24"/>
          <w:szCs w:val="24"/>
        </w:rPr>
      </w:pPr>
      <w:r w:rsidRPr="00291131">
        <w:rPr>
          <w:sz w:val="24"/>
          <w:szCs w:val="24"/>
        </w:rPr>
        <w:t>Es, apakšā parakstījies (-</w:t>
      </w:r>
      <w:proofErr w:type="spellStart"/>
      <w:r w:rsidRPr="00291131">
        <w:rPr>
          <w:sz w:val="24"/>
          <w:szCs w:val="24"/>
        </w:rPr>
        <w:t>usies</w:t>
      </w:r>
      <w:proofErr w:type="spellEnd"/>
      <w:r w:rsidRPr="00291131">
        <w:rPr>
          <w:sz w:val="24"/>
          <w:szCs w:val="24"/>
        </w:rPr>
        <w:t xml:space="preserve">): </w:t>
      </w:r>
    </w:p>
    <w:p w14:paraId="7C1B2D9F" w14:textId="77777777" w:rsidR="0087275F" w:rsidRPr="00291131" w:rsidRDefault="0087275F" w:rsidP="0087275F">
      <w:pPr>
        <w:numPr>
          <w:ilvl w:val="0"/>
          <w:numId w:val="6"/>
        </w:numPr>
        <w:shd w:val="clear" w:color="auto" w:fill="FFFFFF"/>
        <w:jc w:val="both"/>
        <w:rPr>
          <w:sz w:val="24"/>
          <w:szCs w:val="24"/>
        </w:rPr>
      </w:pPr>
      <w:r w:rsidRPr="00291131">
        <w:rPr>
          <w:sz w:val="24"/>
          <w:szCs w:val="24"/>
        </w:rPr>
        <w:t>apliecinu, ka šī informācija pareizi raksturo manu kvalifikāciju;</w:t>
      </w:r>
    </w:p>
    <w:p w14:paraId="39B22D90" w14:textId="77777777" w:rsidR="0087275F" w:rsidRPr="00291131" w:rsidRDefault="0087275F" w:rsidP="0087275F">
      <w:pPr>
        <w:numPr>
          <w:ilvl w:val="0"/>
          <w:numId w:val="6"/>
        </w:numPr>
        <w:shd w:val="clear" w:color="auto" w:fill="FFFFFF"/>
        <w:jc w:val="both"/>
        <w:rPr>
          <w:sz w:val="24"/>
          <w:szCs w:val="24"/>
        </w:rPr>
      </w:pPr>
      <w:r w:rsidRPr="00291131">
        <w:rPr>
          <w:sz w:val="24"/>
          <w:szCs w:val="24"/>
        </w:rPr>
        <w:t>piekrītu savu personas datu apstrādei publiskā iepirkuma veikšanai un iepirkuma dokumentu glabāšanai saskaņā ar Publisko iepirkuma likumu un personas datu nodošanai Publisko iepirkumu likumā noteiktajos gadījumos.</w:t>
      </w:r>
    </w:p>
    <w:p w14:paraId="038AD072" w14:textId="77777777" w:rsidR="0087275F" w:rsidRPr="00291131" w:rsidRDefault="0087275F" w:rsidP="0087275F">
      <w:pPr>
        <w:rPr>
          <w:sz w:val="24"/>
          <w:szCs w:val="24"/>
        </w:rPr>
      </w:pPr>
    </w:p>
    <w:p w14:paraId="7F6B64CD" w14:textId="77777777" w:rsidR="0087275F" w:rsidRPr="00291131" w:rsidRDefault="0087275F" w:rsidP="0087275F">
      <w:pPr>
        <w:autoSpaceDE w:val="0"/>
        <w:autoSpaceDN w:val="0"/>
        <w:adjustRightInd w:val="0"/>
        <w:jc w:val="both"/>
        <w:rPr>
          <w:sz w:val="24"/>
          <w:szCs w:val="24"/>
          <w:lang w:eastAsia="en-GB"/>
        </w:rPr>
      </w:pPr>
      <w:r w:rsidRPr="00291131">
        <w:rPr>
          <w:sz w:val="24"/>
          <w:szCs w:val="24"/>
          <w:lang w:eastAsia="en-GB"/>
        </w:rPr>
        <w:t xml:space="preserve">Parakstot šo CV es, __________________________________, apliecinu, ka apņemos piedalīties līguma izpildē, ja Pretendentam tiks piešķirtas tiesības slēgt līgumu. </w:t>
      </w:r>
    </w:p>
    <w:p w14:paraId="5606FFF0" w14:textId="77777777" w:rsidR="0087275F" w:rsidRPr="00291131" w:rsidRDefault="0087275F" w:rsidP="0087275F">
      <w:pPr>
        <w:autoSpaceDE w:val="0"/>
        <w:autoSpaceDN w:val="0"/>
        <w:adjustRightInd w:val="0"/>
        <w:rPr>
          <w:sz w:val="24"/>
          <w:szCs w:val="24"/>
          <w:lang w:eastAsia="en-GB"/>
        </w:rPr>
      </w:pPr>
    </w:p>
    <w:p w14:paraId="65957094" w14:textId="77777777" w:rsidR="0087275F" w:rsidRPr="00291131" w:rsidRDefault="0087275F" w:rsidP="0087275F">
      <w:pPr>
        <w:tabs>
          <w:tab w:val="left" w:pos="4783"/>
        </w:tabs>
        <w:rPr>
          <w:sz w:val="24"/>
          <w:szCs w:val="24"/>
          <w:u w:val="single"/>
        </w:rPr>
      </w:pPr>
      <w:r w:rsidRPr="00291131">
        <w:rPr>
          <w:sz w:val="24"/>
          <w:szCs w:val="24"/>
        </w:rPr>
        <w:t>Vārds uzvārds:____________________________</w:t>
      </w:r>
    </w:p>
    <w:p w14:paraId="310CC82A" w14:textId="77777777" w:rsidR="0087275F" w:rsidRPr="00291131" w:rsidRDefault="0087275F" w:rsidP="0087275F">
      <w:pPr>
        <w:rPr>
          <w:sz w:val="24"/>
          <w:szCs w:val="24"/>
        </w:rPr>
      </w:pPr>
      <w:r w:rsidRPr="00291131">
        <w:rPr>
          <w:sz w:val="24"/>
          <w:szCs w:val="24"/>
        </w:rPr>
        <w:t>Paraksts: ________________________________</w:t>
      </w:r>
    </w:p>
    <w:p w14:paraId="5267CA66" w14:textId="77777777" w:rsidR="0087275F" w:rsidRPr="00291131" w:rsidRDefault="0087275F" w:rsidP="0087275F">
      <w:pPr>
        <w:rPr>
          <w:sz w:val="24"/>
          <w:szCs w:val="24"/>
        </w:rPr>
      </w:pPr>
      <w:r w:rsidRPr="00291131">
        <w:rPr>
          <w:sz w:val="24"/>
          <w:szCs w:val="24"/>
        </w:rPr>
        <w:t>Datums: ________________________________</w:t>
      </w:r>
    </w:p>
    <w:p w14:paraId="72CC8E68" w14:textId="77777777" w:rsidR="0087275F" w:rsidRPr="00D609F6" w:rsidRDefault="0087275F" w:rsidP="0087275F">
      <w:pPr>
        <w:outlineLvl w:val="0"/>
        <w:rPr>
          <w:b/>
        </w:rPr>
      </w:pPr>
    </w:p>
    <w:p w14:paraId="2C802671" w14:textId="77777777" w:rsidR="0087275F" w:rsidRDefault="0087275F" w:rsidP="0087275F">
      <w:pPr>
        <w:jc w:val="right"/>
        <w:rPr>
          <w:b/>
          <w:sz w:val="24"/>
          <w:szCs w:val="24"/>
        </w:rPr>
      </w:pPr>
    </w:p>
    <w:p w14:paraId="4B4F7DDD" w14:textId="77777777" w:rsidR="0087275F" w:rsidRDefault="0087275F" w:rsidP="0087275F"/>
    <w:p w14:paraId="749C1D02" w14:textId="77777777" w:rsidR="0087275F" w:rsidRDefault="0087275F" w:rsidP="006D1829">
      <w:pPr>
        <w:jc w:val="right"/>
        <w:rPr>
          <w:b/>
          <w:sz w:val="24"/>
          <w:szCs w:val="24"/>
        </w:rPr>
      </w:pPr>
    </w:p>
    <w:p w14:paraId="390DBFDC" w14:textId="77777777" w:rsidR="00C72907" w:rsidRDefault="00C72907" w:rsidP="006D1829">
      <w:pPr>
        <w:jc w:val="right"/>
        <w:rPr>
          <w:b/>
          <w:sz w:val="24"/>
          <w:szCs w:val="24"/>
        </w:rPr>
      </w:pPr>
    </w:p>
    <w:p w14:paraId="38A01027" w14:textId="77777777" w:rsidR="00F90AF0" w:rsidRDefault="00F90AF0" w:rsidP="006D1829">
      <w:pPr>
        <w:jc w:val="right"/>
        <w:rPr>
          <w:b/>
          <w:sz w:val="24"/>
          <w:szCs w:val="24"/>
        </w:rPr>
      </w:pPr>
    </w:p>
    <w:p w14:paraId="494A5231" w14:textId="77777777" w:rsidR="00F90AF0" w:rsidRDefault="00F90AF0" w:rsidP="006D1829">
      <w:pPr>
        <w:jc w:val="right"/>
        <w:rPr>
          <w:b/>
          <w:sz w:val="24"/>
          <w:szCs w:val="24"/>
        </w:rPr>
      </w:pPr>
    </w:p>
    <w:p w14:paraId="07B41F1E" w14:textId="77777777" w:rsidR="00F90AF0" w:rsidRDefault="00F90AF0" w:rsidP="006D1829">
      <w:pPr>
        <w:jc w:val="right"/>
        <w:rPr>
          <w:b/>
          <w:sz w:val="24"/>
          <w:szCs w:val="24"/>
        </w:rPr>
      </w:pPr>
    </w:p>
    <w:p w14:paraId="2626F4C6" w14:textId="77777777" w:rsidR="00F90AF0" w:rsidRDefault="00F90AF0" w:rsidP="006D1829">
      <w:pPr>
        <w:jc w:val="right"/>
        <w:rPr>
          <w:b/>
          <w:sz w:val="24"/>
          <w:szCs w:val="24"/>
        </w:rPr>
      </w:pPr>
    </w:p>
    <w:p w14:paraId="084E67B2" w14:textId="77777777" w:rsidR="00F90AF0" w:rsidRDefault="00F90AF0" w:rsidP="006D1829">
      <w:pPr>
        <w:jc w:val="right"/>
        <w:rPr>
          <w:b/>
          <w:sz w:val="24"/>
          <w:szCs w:val="24"/>
        </w:rPr>
      </w:pPr>
    </w:p>
    <w:p w14:paraId="11B2B052" w14:textId="77777777" w:rsidR="00F90AF0" w:rsidRDefault="00F90AF0" w:rsidP="006D1829">
      <w:pPr>
        <w:jc w:val="right"/>
        <w:rPr>
          <w:b/>
          <w:sz w:val="24"/>
          <w:szCs w:val="24"/>
        </w:rPr>
      </w:pPr>
    </w:p>
    <w:p w14:paraId="4CB27BD2" w14:textId="77777777" w:rsidR="00F90AF0" w:rsidRDefault="00F90AF0" w:rsidP="006D1829">
      <w:pPr>
        <w:jc w:val="right"/>
        <w:rPr>
          <w:b/>
          <w:sz w:val="24"/>
          <w:szCs w:val="24"/>
        </w:rPr>
      </w:pPr>
    </w:p>
    <w:p w14:paraId="4F016F67" w14:textId="77777777" w:rsidR="00F90AF0" w:rsidRDefault="00F90AF0" w:rsidP="006D1829">
      <w:pPr>
        <w:jc w:val="right"/>
        <w:rPr>
          <w:b/>
          <w:sz w:val="24"/>
          <w:szCs w:val="24"/>
        </w:rPr>
      </w:pPr>
    </w:p>
    <w:p w14:paraId="109F5222" w14:textId="77777777" w:rsidR="00F90AF0" w:rsidRDefault="00F90AF0" w:rsidP="006D1829">
      <w:pPr>
        <w:jc w:val="right"/>
        <w:rPr>
          <w:b/>
          <w:sz w:val="24"/>
          <w:szCs w:val="24"/>
        </w:rPr>
      </w:pPr>
    </w:p>
    <w:p w14:paraId="6FF67138" w14:textId="77777777" w:rsidR="00F90AF0" w:rsidRDefault="00F90AF0" w:rsidP="006D1829">
      <w:pPr>
        <w:jc w:val="right"/>
        <w:rPr>
          <w:b/>
          <w:sz w:val="24"/>
          <w:szCs w:val="24"/>
        </w:rPr>
      </w:pPr>
    </w:p>
    <w:p w14:paraId="457772F4" w14:textId="77777777" w:rsidR="00F90AF0" w:rsidRDefault="00F90AF0" w:rsidP="006D1829">
      <w:pPr>
        <w:jc w:val="right"/>
        <w:rPr>
          <w:b/>
          <w:sz w:val="24"/>
          <w:szCs w:val="24"/>
        </w:rPr>
      </w:pPr>
    </w:p>
    <w:p w14:paraId="1B0BD57C" w14:textId="77777777" w:rsidR="00F90AF0" w:rsidRDefault="00F90AF0" w:rsidP="006D1829">
      <w:pPr>
        <w:jc w:val="right"/>
        <w:rPr>
          <w:b/>
          <w:sz w:val="24"/>
          <w:szCs w:val="24"/>
        </w:rPr>
      </w:pPr>
    </w:p>
    <w:p w14:paraId="523E3857" w14:textId="50AB39A6" w:rsidR="006D1829" w:rsidRPr="00D609F6" w:rsidRDefault="006307BE" w:rsidP="006D1829">
      <w:pPr>
        <w:jc w:val="right"/>
        <w:rPr>
          <w:b/>
          <w:sz w:val="24"/>
          <w:szCs w:val="24"/>
        </w:rPr>
      </w:pPr>
      <w:r>
        <w:rPr>
          <w:b/>
          <w:sz w:val="24"/>
          <w:szCs w:val="24"/>
        </w:rPr>
        <w:lastRenderedPageBreak/>
        <w:t>Atklāta konkursa n</w:t>
      </w:r>
      <w:r w:rsidRPr="00554E76">
        <w:rPr>
          <w:b/>
          <w:sz w:val="24"/>
          <w:szCs w:val="24"/>
        </w:rPr>
        <w:t>olikuma</w:t>
      </w:r>
      <w:r w:rsidR="006D1829" w:rsidRPr="00D609F6">
        <w:rPr>
          <w:b/>
          <w:sz w:val="24"/>
          <w:szCs w:val="24"/>
        </w:rPr>
        <w:t xml:space="preserve"> </w:t>
      </w:r>
      <w:r w:rsidR="00F90AF0">
        <w:rPr>
          <w:b/>
          <w:sz w:val="24"/>
          <w:szCs w:val="24"/>
        </w:rPr>
        <w:t>9</w:t>
      </w:r>
      <w:r w:rsidR="006D1829" w:rsidRPr="00D609F6">
        <w:rPr>
          <w:b/>
          <w:sz w:val="24"/>
          <w:szCs w:val="24"/>
        </w:rPr>
        <w:t>.pielikums</w:t>
      </w:r>
    </w:p>
    <w:p w14:paraId="38043CF2" w14:textId="23FB14D7" w:rsidR="006D1829" w:rsidRPr="00D609F6" w:rsidRDefault="006D1829" w:rsidP="006D1829">
      <w:pPr>
        <w:jc w:val="right"/>
        <w:outlineLvl w:val="0"/>
        <w:rPr>
          <w:b/>
          <w:sz w:val="24"/>
          <w:szCs w:val="24"/>
        </w:rPr>
      </w:pPr>
      <w:proofErr w:type="spellStart"/>
      <w:r w:rsidRPr="00D609F6">
        <w:rPr>
          <w:b/>
          <w:sz w:val="24"/>
          <w:szCs w:val="24"/>
        </w:rPr>
        <w:t>Nr.POSSESSOR</w:t>
      </w:r>
      <w:proofErr w:type="spellEnd"/>
      <w:r w:rsidRPr="00D609F6">
        <w:rPr>
          <w:b/>
          <w:sz w:val="24"/>
          <w:szCs w:val="24"/>
        </w:rPr>
        <w:t>/202</w:t>
      </w:r>
      <w:r w:rsidR="00437509" w:rsidRPr="00D609F6">
        <w:rPr>
          <w:b/>
          <w:sz w:val="24"/>
          <w:szCs w:val="24"/>
        </w:rPr>
        <w:t>3/</w:t>
      </w:r>
      <w:r w:rsidR="00F84A61">
        <w:rPr>
          <w:b/>
          <w:sz w:val="24"/>
          <w:szCs w:val="24"/>
        </w:rPr>
        <w:t>68</w:t>
      </w:r>
    </w:p>
    <w:p w14:paraId="7B00FEAC" w14:textId="54F94109" w:rsidR="00BB370B" w:rsidRPr="00D609F6" w:rsidRDefault="00BB370B" w:rsidP="00BB370B">
      <w:pPr>
        <w:spacing w:after="120" w:line="360" w:lineRule="auto"/>
        <w:jc w:val="center"/>
        <w:outlineLvl w:val="0"/>
        <w:rPr>
          <w:rFonts w:eastAsia="Calibri"/>
          <w:b/>
          <w:caps/>
          <w:sz w:val="24"/>
          <w:szCs w:val="24"/>
          <w:lang w:eastAsia="en-US"/>
        </w:rPr>
      </w:pPr>
      <w:r w:rsidRPr="00D609F6">
        <w:rPr>
          <w:rFonts w:eastAsia="Calibri"/>
          <w:b/>
          <w:sz w:val="24"/>
          <w:szCs w:val="24"/>
          <w:lang w:eastAsia="en-US"/>
        </w:rPr>
        <w:t>TEHNISK</w:t>
      </w:r>
      <w:r w:rsidR="00437509" w:rsidRPr="00D609F6">
        <w:rPr>
          <w:rFonts w:eastAsia="Calibri"/>
          <w:b/>
          <w:sz w:val="24"/>
          <w:szCs w:val="24"/>
          <w:lang w:eastAsia="en-US"/>
        </w:rPr>
        <w:t>AIS</w:t>
      </w:r>
      <w:r w:rsidRPr="00D609F6">
        <w:rPr>
          <w:rFonts w:eastAsia="Calibri"/>
          <w:b/>
          <w:sz w:val="24"/>
          <w:szCs w:val="24"/>
          <w:lang w:eastAsia="en-US"/>
        </w:rPr>
        <w:t xml:space="preserve"> PIEDĀVĀJUM</w:t>
      </w:r>
      <w:r w:rsidR="00437509" w:rsidRPr="00D609F6">
        <w:rPr>
          <w:rFonts w:eastAsia="Calibri"/>
          <w:b/>
          <w:sz w:val="24"/>
          <w:szCs w:val="24"/>
          <w:lang w:eastAsia="en-US"/>
        </w:rPr>
        <w:t>S</w:t>
      </w:r>
    </w:p>
    <w:p w14:paraId="5F580049" w14:textId="77777777" w:rsidR="00437509" w:rsidRPr="00D609F6" w:rsidRDefault="00BB370B" w:rsidP="00437509">
      <w:pPr>
        <w:tabs>
          <w:tab w:val="center" w:pos="567"/>
        </w:tabs>
        <w:ind w:left="-108" w:firstLine="108"/>
        <w:jc w:val="center"/>
        <w:rPr>
          <w:b/>
          <w:bCs/>
          <w:sz w:val="24"/>
          <w:szCs w:val="24"/>
        </w:rPr>
      </w:pPr>
      <w:r w:rsidRPr="00D609F6">
        <w:rPr>
          <w:rFonts w:eastAsia="Calibri"/>
          <w:b/>
          <w:sz w:val="24"/>
          <w:szCs w:val="24"/>
          <w:lang w:eastAsia="en-US"/>
        </w:rPr>
        <w:t>“</w:t>
      </w:r>
      <w:r w:rsidR="00437509" w:rsidRPr="00D609F6">
        <w:rPr>
          <w:b/>
          <w:sz w:val="24"/>
          <w:szCs w:val="24"/>
        </w:rPr>
        <w:t>Tehniskās dokumentācijas izstrāde un autoruzraudzība SIA “Publisko aktīvu pārvaldītājs Possessor” ēkas pārbūvei Krišjāņa Valdemāra ielā 31, Rīgā</w:t>
      </w:r>
      <w:r w:rsidR="00437509" w:rsidRPr="00D609F6">
        <w:rPr>
          <w:b/>
          <w:bCs/>
          <w:sz w:val="24"/>
          <w:szCs w:val="24"/>
        </w:rPr>
        <w:t>”</w:t>
      </w:r>
    </w:p>
    <w:p w14:paraId="51715C51" w14:textId="2EE8BB2C" w:rsidR="00BB370B" w:rsidRPr="00D609F6" w:rsidRDefault="00437509" w:rsidP="00437509">
      <w:pPr>
        <w:jc w:val="center"/>
        <w:rPr>
          <w:b/>
          <w:bCs/>
          <w:sz w:val="24"/>
          <w:szCs w:val="24"/>
        </w:rPr>
      </w:pPr>
      <w:r w:rsidRPr="00D609F6">
        <w:rPr>
          <w:b/>
          <w:bCs/>
          <w:sz w:val="24"/>
          <w:szCs w:val="24"/>
        </w:rPr>
        <w:t xml:space="preserve">Iepirkuma identifikācijas </w:t>
      </w:r>
      <w:proofErr w:type="spellStart"/>
      <w:r w:rsidRPr="00D609F6">
        <w:rPr>
          <w:b/>
          <w:bCs/>
          <w:sz w:val="24"/>
          <w:szCs w:val="24"/>
        </w:rPr>
        <w:t>Nr.POSSESSOR</w:t>
      </w:r>
      <w:proofErr w:type="spellEnd"/>
      <w:r w:rsidRPr="00D609F6">
        <w:rPr>
          <w:b/>
          <w:bCs/>
          <w:sz w:val="24"/>
          <w:szCs w:val="24"/>
        </w:rPr>
        <w:t>/2023/</w:t>
      </w:r>
      <w:r w:rsidR="00F84A61">
        <w:rPr>
          <w:b/>
          <w:bCs/>
          <w:sz w:val="24"/>
          <w:szCs w:val="24"/>
        </w:rPr>
        <w:t>68</w:t>
      </w:r>
    </w:p>
    <w:p w14:paraId="7CA5CC55" w14:textId="77777777" w:rsidR="00437509" w:rsidRPr="00D609F6" w:rsidRDefault="00437509" w:rsidP="00437509">
      <w:pPr>
        <w:jc w:val="center"/>
        <w:rPr>
          <w:b/>
          <w:sz w:val="22"/>
          <w:szCs w:val="22"/>
          <w:lang w:eastAsia="zh-CN"/>
        </w:rPr>
      </w:pPr>
    </w:p>
    <w:p w14:paraId="722F8829" w14:textId="19AA94F2" w:rsidR="00526BBC" w:rsidRPr="00D609F6" w:rsidRDefault="00526BBC" w:rsidP="00CE1810">
      <w:pPr>
        <w:ind w:right="-96"/>
        <w:jc w:val="both"/>
        <w:rPr>
          <w:sz w:val="24"/>
          <w:szCs w:val="24"/>
        </w:rPr>
      </w:pPr>
      <w:r w:rsidRPr="00D609F6">
        <w:rPr>
          <w:bCs/>
          <w:sz w:val="24"/>
          <w:szCs w:val="24"/>
        </w:rPr>
        <w:t>Tehniskās dokumentācijas izstrāde un autoruzraudzība SIA “Publisko aktīvu pārvaldītājs Possessor” ēkas pārbūvei Krišjāņa Valdemāra ielā 31, Rīgā</w:t>
      </w:r>
      <w:r w:rsidR="00DC1F4C" w:rsidRPr="00D609F6">
        <w:rPr>
          <w:bCs/>
          <w:sz w:val="24"/>
          <w:szCs w:val="24"/>
        </w:rPr>
        <w:t xml:space="preserve"> </w:t>
      </w:r>
      <w:r w:rsidRPr="00D609F6">
        <w:rPr>
          <w:sz w:val="24"/>
          <w:szCs w:val="24"/>
        </w:rPr>
        <w:t>(turpmāk – Pakalpojums), saskaņā ar Tehnisko specifikāciju (</w:t>
      </w:r>
      <w:r w:rsidR="00BB2D13" w:rsidRPr="00D609F6">
        <w:rPr>
          <w:sz w:val="24"/>
          <w:szCs w:val="24"/>
        </w:rPr>
        <w:t>Atklāta konkursa</w:t>
      </w:r>
      <w:r w:rsidRPr="00D609F6">
        <w:rPr>
          <w:sz w:val="24"/>
          <w:szCs w:val="24"/>
        </w:rPr>
        <w:t xml:space="preserve"> nolikuma 1.pielikums). </w:t>
      </w:r>
    </w:p>
    <w:p w14:paraId="5860DA5E" w14:textId="77777777" w:rsidR="00A51436" w:rsidRPr="00D609F6" w:rsidRDefault="00A51436" w:rsidP="00526BBC">
      <w:pPr>
        <w:ind w:right="-96"/>
        <w:rPr>
          <w:sz w:val="24"/>
          <w:szCs w:val="24"/>
        </w:rPr>
      </w:pPr>
    </w:p>
    <w:tbl>
      <w:tblPr>
        <w:tblStyle w:val="Reatabula"/>
        <w:tblW w:w="10485" w:type="dxa"/>
        <w:tblLook w:val="04A0" w:firstRow="1" w:lastRow="0" w:firstColumn="1" w:lastColumn="0" w:noHBand="0" w:noVBand="1"/>
      </w:tblPr>
      <w:tblGrid>
        <w:gridCol w:w="1835"/>
        <w:gridCol w:w="4964"/>
        <w:gridCol w:w="3686"/>
      </w:tblGrid>
      <w:tr w:rsidR="00A51436" w:rsidRPr="00D609F6" w14:paraId="0C7642B2" w14:textId="77777777" w:rsidTr="00DE6509">
        <w:tc>
          <w:tcPr>
            <w:tcW w:w="6799" w:type="dxa"/>
            <w:gridSpan w:val="2"/>
          </w:tcPr>
          <w:p w14:paraId="3D8C1950" w14:textId="36109790" w:rsidR="00A51436" w:rsidRPr="00DE6509" w:rsidRDefault="00796DA0" w:rsidP="00796DA0">
            <w:pPr>
              <w:ind w:left="360"/>
              <w:jc w:val="center"/>
              <w:rPr>
                <w:b/>
                <w:sz w:val="22"/>
                <w:szCs w:val="22"/>
              </w:rPr>
            </w:pPr>
            <w:r w:rsidRPr="00DE6509">
              <w:rPr>
                <w:b/>
                <w:sz w:val="22"/>
                <w:szCs w:val="22"/>
              </w:rPr>
              <w:t>1.</w:t>
            </w:r>
            <w:r w:rsidR="00A51436" w:rsidRPr="00DE6509">
              <w:rPr>
                <w:b/>
                <w:sz w:val="22"/>
                <w:szCs w:val="22"/>
              </w:rPr>
              <w:t xml:space="preserve">Vispārīgie dati </w:t>
            </w:r>
          </w:p>
        </w:tc>
        <w:tc>
          <w:tcPr>
            <w:tcW w:w="3686" w:type="dxa"/>
          </w:tcPr>
          <w:p w14:paraId="42B3F2CC" w14:textId="77777777" w:rsidR="00A51436" w:rsidRPr="00DE6509" w:rsidRDefault="00A51436" w:rsidP="00D4181A">
            <w:pPr>
              <w:pStyle w:val="Sarakstarindkopa"/>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C64D10" w:rsidRPr="00D609F6" w14:paraId="41ED0941" w14:textId="77777777" w:rsidTr="00243077">
        <w:tc>
          <w:tcPr>
            <w:tcW w:w="1835" w:type="dxa"/>
          </w:tcPr>
          <w:p w14:paraId="2FE95E30" w14:textId="7EE7FBCE" w:rsidR="00C64D10" w:rsidRPr="00DE6509" w:rsidRDefault="00C64D10" w:rsidP="00C64D10">
            <w:pPr>
              <w:jc w:val="both"/>
              <w:rPr>
                <w:sz w:val="22"/>
                <w:szCs w:val="22"/>
              </w:rPr>
            </w:pPr>
            <w:r w:rsidRPr="00DE6509">
              <w:rPr>
                <w:bCs/>
                <w:sz w:val="22"/>
                <w:szCs w:val="22"/>
              </w:rPr>
              <w:t>Tehniskās dokumentācijas izstrādes mērķis</w:t>
            </w:r>
          </w:p>
        </w:tc>
        <w:tc>
          <w:tcPr>
            <w:tcW w:w="4964" w:type="dxa"/>
          </w:tcPr>
          <w:p w14:paraId="26CF21C5" w14:textId="2B1840F8" w:rsidR="00C64D10" w:rsidRPr="00DE6509" w:rsidRDefault="00C64D10" w:rsidP="00C64D10">
            <w:pPr>
              <w:jc w:val="both"/>
              <w:rPr>
                <w:sz w:val="22"/>
                <w:szCs w:val="22"/>
              </w:rPr>
            </w:pPr>
            <w:r w:rsidRPr="00DE6509">
              <w:rPr>
                <w:sz w:val="22"/>
                <w:szCs w:val="22"/>
              </w:rPr>
              <w:t>Tehniskās dokumentācijas (turpmāk – TD) izstrāde un autoruzraudzība SIA “Publisko aktīvu pārvaldītājs Possessor” ēkas pārbūvei Krišjāņa Valdemāra ielā 31, Rīgā, nodrošinot ēkas telpu pārbūvi un atjaunošanu SIA “Publisko aktīvu pārvaldītājs Possessor” aktuālajām vajadzībām, vienlaicīgi atjaunojot ēkas tehnisko, funkcionālo un vizuālo stāvokli saskaņā ar Tehniskajā specifikācijā noteiktajām prasībām.</w:t>
            </w:r>
          </w:p>
        </w:tc>
        <w:tc>
          <w:tcPr>
            <w:tcW w:w="3686" w:type="dxa"/>
            <w:shd w:val="clear" w:color="auto" w:fill="EEECE1" w:themeFill="background2"/>
          </w:tcPr>
          <w:p w14:paraId="734F3D3C" w14:textId="3502168E" w:rsidR="00C64D10" w:rsidRPr="00DE6509" w:rsidRDefault="00C64D10" w:rsidP="00C64D10">
            <w:pPr>
              <w:jc w:val="center"/>
              <w:rPr>
                <w:sz w:val="22"/>
                <w:szCs w:val="22"/>
              </w:rPr>
            </w:pPr>
          </w:p>
        </w:tc>
      </w:tr>
      <w:tr w:rsidR="00A51436" w:rsidRPr="00D609F6" w14:paraId="7CCCC89C" w14:textId="77777777" w:rsidTr="00243077">
        <w:tc>
          <w:tcPr>
            <w:tcW w:w="1835" w:type="dxa"/>
          </w:tcPr>
          <w:p w14:paraId="3D88D02A" w14:textId="77777777" w:rsidR="00A51436" w:rsidRPr="00DE6509" w:rsidRDefault="00A51436" w:rsidP="00D4181A">
            <w:pPr>
              <w:jc w:val="both"/>
              <w:rPr>
                <w:sz w:val="22"/>
                <w:szCs w:val="22"/>
              </w:rPr>
            </w:pPr>
            <w:r w:rsidRPr="00DE6509">
              <w:rPr>
                <w:sz w:val="22"/>
                <w:szCs w:val="22"/>
              </w:rPr>
              <w:t>Objekta adrese</w:t>
            </w:r>
          </w:p>
        </w:tc>
        <w:tc>
          <w:tcPr>
            <w:tcW w:w="4964" w:type="dxa"/>
          </w:tcPr>
          <w:p w14:paraId="44A6B506" w14:textId="0BA64548" w:rsidR="00A51436" w:rsidRPr="00DE6509" w:rsidRDefault="00C64D10" w:rsidP="00D4181A">
            <w:pPr>
              <w:jc w:val="both"/>
              <w:rPr>
                <w:sz w:val="22"/>
                <w:szCs w:val="22"/>
              </w:rPr>
            </w:pPr>
            <w:r w:rsidRPr="00DE6509">
              <w:rPr>
                <w:sz w:val="22"/>
                <w:szCs w:val="22"/>
              </w:rPr>
              <w:t>Krišjāņa Valdemāra iela 31, Rīga, LV – 1887 (turpmāk – Objekts)</w:t>
            </w:r>
          </w:p>
        </w:tc>
        <w:tc>
          <w:tcPr>
            <w:tcW w:w="3686" w:type="dxa"/>
            <w:shd w:val="clear" w:color="auto" w:fill="EEECE1" w:themeFill="background2"/>
          </w:tcPr>
          <w:p w14:paraId="4A7B71E2" w14:textId="7C3E6A54" w:rsidR="00A51436" w:rsidRPr="00DE6509" w:rsidRDefault="00A51436" w:rsidP="00D4181A">
            <w:pPr>
              <w:jc w:val="center"/>
              <w:rPr>
                <w:sz w:val="22"/>
                <w:szCs w:val="22"/>
              </w:rPr>
            </w:pPr>
          </w:p>
        </w:tc>
      </w:tr>
      <w:tr w:rsidR="00C64D10" w:rsidRPr="00D609F6" w14:paraId="333C62BD" w14:textId="77777777" w:rsidTr="00243077">
        <w:tc>
          <w:tcPr>
            <w:tcW w:w="1835" w:type="dxa"/>
          </w:tcPr>
          <w:p w14:paraId="5738FCE2" w14:textId="45323EF6" w:rsidR="00C64D10" w:rsidRPr="00DE6509" w:rsidRDefault="00C64D10" w:rsidP="00C64D10">
            <w:pPr>
              <w:jc w:val="both"/>
              <w:rPr>
                <w:sz w:val="22"/>
                <w:szCs w:val="22"/>
              </w:rPr>
            </w:pPr>
            <w:r w:rsidRPr="00DE6509">
              <w:rPr>
                <w:sz w:val="22"/>
                <w:szCs w:val="22"/>
              </w:rPr>
              <w:t>Zemes vienības kadastra apzīmējums</w:t>
            </w:r>
            <w:r w:rsidRPr="00DE6509">
              <w:rPr>
                <w:b/>
                <w:sz w:val="22"/>
                <w:szCs w:val="22"/>
              </w:rPr>
              <w:t xml:space="preserve"> </w:t>
            </w:r>
          </w:p>
        </w:tc>
        <w:tc>
          <w:tcPr>
            <w:tcW w:w="4964" w:type="dxa"/>
          </w:tcPr>
          <w:p w14:paraId="004A961E" w14:textId="0E21CDED" w:rsidR="00C64D10" w:rsidRPr="00DE6509" w:rsidRDefault="00C64D10" w:rsidP="00C64D10">
            <w:pPr>
              <w:jc w:val="both"/>
              <w:rPr>
                <w:sz w:val="22"/>
                <w:szCs w:val="22"/>
              </w:rPr>
            </w:pPr>
            <w:r w:rsidRPr="00DE6509">
              <w:rPr>
                <w:bCs/>
                <w:sz w:val="22"/>
                <w:szCs w:val="22"/>
                <w:lang w:eastAsia="lv-LV"/>
              </w:rPr>
              <w:t>0100 019 0074</w:t>
            </w:r>
          </w:p>
        </w:tc>
        <w:tc>
          <w:tcPr>
            <w:tcW w:w="3686" w:type="dxa"/>
            <w:shd w:val="clear" w:color="auto" w:fill="EEECE1" w:themeFill="background2"/>
          </w:tcPr>
          <w:p w14:paraId="486DB16C" w14:textId="56E9CA1B" w:rsidR="00C64D10" w:rsidRPr="00DE6509" w:rsidRDefault="00C64D10" w:rsidP="00C64D10">
            <w:pPr>
              <w:jc w:val="center"/>
              <w:rPr>
                <w:sz w:val="22"/>
                <w:szCs w:val="22"/>
              </w:rPr>
            </w:pPr>
          </w:p>
        </w:tc>
      </w:tr>
      <w:tr w:rsidR="00C64D10" w:rsidRPr="00D609F6" w14:paraId="1DA42464" w14:textId="77777777" w:rsidTr="00243077">
        <w:tc>
          <w:tcPr>
            <w:tcW w:w="1835" w:type="dxa"/>
          </w:tcPr>
          <w:p w14:paraId="2EA4C11B" w14:textId="38D53429" w:rsidR="00C64D10" w:rsidRPr="00DE6509" w:rsidRDefault="00C64D10" w:rsidP="00C64D10">
            <w:pPr>
              <w:jc w:val="both"/>
              <w:rPr>
                <w:sz w:val="22"/>
                <w:szCs w:val="22"/>
              </w:rPr>
            </w:pPr>
            <w:r w:rsidRPr="00DE6509">
              <w:rPr>
                <w:sz w:val="22"/>
                <w:szCs w:val="22"/>
              </w:rPr>
              <w:t>Objekta kadastra apzīmējums</w:t>
            </w:r>
          </w:p>
        </w:tc>
        <w:tc>
          <w:tcPr>
            <w:tcW w:w="4964" w:type="dxa"/>
          </w:tcPr>
          <w:p w14:paraId="28828D81" w14:textId="14B8618B" w:rsidR="00C64D10" w:rsidRPr="00DE6509" w:rsidRDefault="00C64D10" w:rsidP="00C64D10">
            <w:pPr>
              <w:jc w:val="both"/>
              <w:rPr>
                <w:sz w:val="22"/>
                <w:szCs w:val="22"/>
              </w:rPr>
            </w:pPr>
            <w:r w:rsidRPr="00DE6509">
              <w:rPr>
                <w:sz w:val="22"/>
                <w:szCs w:val="22"/>
              </w:rPr>
              <w:t>0100 019 0074 001</w:t>
            </w:r>
          </w:p>
        </w:tc>
        <w:tc>
          <w:tcPr>
            <w:tcW w:w="3686" w:type="dxa"/>
            <w:shd w:val="clear" w:color="auto" w:fill="EEECE1" w:themeFill="background2"/>
          </w:tcPr>
          <w:p w14:paraId="337B5622" w14:textId="6C7A50A2" w:rsidR="00C64D10" w:rsidRPr="00DE6509" w:rsidRDefault="00C64D10" w:rsidP="00C64D10">
            <w:pPr>
              <w:jc w:val="center"/>
              <w:rPr>
                <w:sz w:val="22"/>
                <w:szCs w:val="22"/>
              </w:rPr>
            </w:pPr>
          </w:p>
        </w:tc>
      </w:tr>
      <w:tr w:rsidR="00C64D10" w:rsidRPr="00D609F6" w14:paraId="056D6D27" w14:textId="77777777" w:rsidTr="00243077">
        <w:tc>
          <w:tcPr>
            <w:tcW w:w="1835" w:type="dxa"/>
          </w:tcPr>
          <w:p w14:paraId="1B1B5F5F" w14:textId="77777777" w:rsidR="00C64D10" w:rsidRPr="00DE6509" w:rsidRDefault="00C64D10" w:rsidP="00C64D10">
            <w:pPr>
              <w:rPr>
                <w:sz w:val="22"/>
                <w:szCs w:val="22"/>
              </w:rPr>
            </w:pPr>
            <w:r w:rsidRPr="00DE6509">
              <w:rPr>
                <w:sz w:val="22"/>
                <w:szCs w:val="22"/>
              </w:rPr>
              <w:t>Objekta platība,</w:t>
            </w:r>
          </w:p>
          <w:p w14:paraId="3D14DDD8" w14:textId="0426776A" w:rsidR="00C64D10" w:rsidRPr="00DE6509" w:rsidRDefault="00C64D10" w:rsidP="00C64D10">
            <w:pPr>
              <w:jc w:val="both"/>
              <w:rPr>
                <w:sz w:val="22"/>
                <w:szCs w:val="22"/>
              </w:rPr>
            </w:pPr>
            <w:r w:rsidRPr="00DE6509">
              <w:rPr>
                <w:sz w:val="22"/>
                <w:szCs w:val="22"/>
              </w:rPr>
              <w:t>stāvu skaits</w:t>
            </w:r>
          </w:p>
        </w:tc>
        <w:tc>
          <w:tcPr>
            <w:tcW w:w="4964" w:type="dxa"/>
          </w:tcPr>
          <w:p w14:paraId="20E70612" w14:textId="77777777" w:rsidR="00C64D10" w:rsidRPr="00DE6509" w:rsidRDefault="00C64D10" w:rsidP="00C64D10">
            <w:pPr>
              <w:jc w:val="both"/>
              <w:rPr>
                <w:sz w:val="22"/>
                <w:szCs w:val="22"/>
              </w:rPr>
            </w:pPr>
            <w:r w:rsidRPr="00DE6509">
              <w:rPr>
                <w:sz w:val="22"/>
                <w:szCs w:val="22"/>
              </w:rPr>
              <w:t>2382 m</w:t>
            </w:r>
            <w:r w:rsidRPr="00DE6509">
              <w:rPr>
                <w:sz w:val="22"/>
                <w:szCs w:val="22"/>
                <w:vertAlign w:val="superscript"/>
              </w:rPr>
              <w:t>2</w:t>
            </w:r>
            <w:r w:rsidRPr="00DE6509">
              <w:rPr>
                <w:sz w:val="22"/>
                <w:szCs w:val="22"/>
              </w:rPr>
              <w:t xml:space="preserve"> (kopējā ēkas platība);</w:t>
            </w:r>
          </w:p>
          <w:p w14:paraId="648F6A91" w14:textId="59E09E81" w:rsidR="00C64D10" w:rsidRPr="00DE6509" w:rsidRDefault="00C64D10" w:rsidP="00C64D10">
            <w:pPr>
              <w:jc w:val="both"/>
              <w:rPr>
                <w:sz w:val="22"/>
                <w:szCs w:val="22"/>
              </w:rPr>
            </w:pPr>
            <w:r w:rsidRPr="00DE6509">
              <w:rPr>
                <w:sz w:val="22"/>
                <w:szCs w:val="22"/>
              </w:rPr>
              <w:t>Objekta stāvu skaits – 7 stāvi un pagrabstāvs.</w:t>
            </w:r>
          </w:p>
        </w:tc>
        <w:tc>
          <w:tcPr>
            <w:tcW w:w="3686" w:type="dxa"/>
            <w:shd w:val="clear" w:color="auto" w:fill="EEECE1" w:themeFill="background2"/>
          </w:tcPr>
          <w:p w14:paraId="6CF81C95" w14:textId="78561F45" w:rsidR="00C64D10" w:rsidRPr="00DE6509" w:rsidRDefault="00C64D10" w:rsidP="00C64D10">
            <w:pPr>
              <w:jc w:val="center"/>
              <w:rPr>
                <w:sz w:val="22"/>
                <w:szCs w:val="22"/>
              </w:rPr>
            </w:pPr>
          </w:p>
        </w:tc>
      </w:tr>
      <w:tr w:rsidR="00C64D10" w:rsidRPr="00D609F6" w14:paraId="4798BBE9" w14:textId="77777777" w:rsidTr="00243077">
        <w:tc>
          <w:tcPr>
            <w:tcW w:w="1835" w:type="dxa"/>
            <w:vAlign w:val="center"/>
          </w:tcPr>
          <w:p w14:paraId="52012FBB" w14:textId="73E1CEBE" w:rsidR="00C64D10" w:rsidRPr="00DE6509" w:rsidRDefault="00C64D10" w:rsidP="00C64D10">
            <w:pPr>
              <w:jc w:val="both"/>
              <w:rPr>
                <w:sz w:val="22"/>
                <w:szCs w:val="22"/>
              </w:rPr>
            </w:pPr>
            <w:r w:rsidRPr="00DE6509">
              <w:rPr>
                <w:sz w:val="22"/>
                <w:szCs w:val="22"/>
                <w:lang w:eastAsia="lv-LV"/>
              </w:rPr>
              <w:t>Būvniecības veids</w:t>
            </w:r>
          </w:p>
        </w:tc>
        <w:tc>
          <w:tcPr>
            <w:tcW w:w="4964" w:type="dxa"/>
          </w:tcPr>
          <w:p w14:paraId="2CF138D5" w14:textId="00ABE1CB" w:rsidR="00C64D10" w:rsidRPr="00DE6509" w:rsidRDefault="00C64D10" w:rsidP="00C64D10">
            <w:pPr>
              <w:jc w:val="both"/>
              <w:rPr>
                <w:sz w:val="22"/>
                <w:szCs w:val="22"/>
              </w:rPr>
            </w:pPr>
            <w:r w:rsidRPr="00DE6509">
              <w:rPr>
                <w:sz w:val="22"/>
                <w:szCs w:val="22"/>
                <w:lang w:eastAsia="lv-LV"/>
              </w:rPr>
              <w:t>Restaurācija/Atjaunošana/Pārbūve</w:t>
            </w:r>
          </w:p>
        </w:tc>
        <w:tc>
          <w:tcPr>
            <w:tcW w:w="3686" w:type="dxa"/>
            <w:shd w:val="clear" w:color="auto" w:fill="EEECE1" w:themeFill="background2"/>
          </w:tcPr>
          <w:p w14:paraId="3D1E1F04" w14:textId="7A8FCF5A" w:rsidR="00C64D10" w:rsidRPr="00DE6509" w:rsidRDefault="00C64D10" w:rsidP="00C64D10">
            <w:pPr>
              <w:jc w:val="center"/>
              <w:rPr>
                <w:sz w:val="22"/>
                <w:szCs w:val="22"/>
              </w:rPr>
            </w:pPr>
          </w:p>
        </w:tc>
      </w:tr>
      <w:tr w:rsidR="00C64D10" w:rsidRPr="00D609F6" w14:paraId="71A09D45" w14:textId="77777777" w:rsidTr="00243077">
        <w:tc>
          <w:tcPr>
            <w:tcW w:w="1835" w:type="dxa"/>
          </w:tcPr>
          <w:p w14:paraId="5DF5E4A3" w14:textId="1803FCB7" w:rsidR="00C64D10" w:rsidRPr="00DE6509" w:rsidRDefault="00C64D10" w:rsidP="00C64D10">
            <w:pPr>
              <w:jc w:val="both"/>
              <w:rPr>
                <w:sz w:val="22"/>
                <w:szCs w:val="22"/>
              </w:rPr>
            </w:pPr>
            <w:r w:rsidRPr="00DE6509">
              <w:rPr>
                <w:sz w:val="22"/>
                <w:szCs w:val="22"/>
              </w:rPr>
              <w:t>Būves grupa</w:t>
            </w:r>
          </w:p>
        </w:tc>
        <w:tc>
          <w:tcPr>
            <w:tcW w:w="4964" w:type="dxa"/>
          </w:tcPr>
          <w:p w14:paraId="3D513A4D" w14:textId="6C02BDDD" w:rsidR="00C64D10" w:rsidRPr="00DE6509" w:rsidRDefault="00C64D10" w:rsidP="00C64D10">
            <w:pPr>
              <w:jc w:val="both"/>
              <w:rPr>
                <w:sz w:val="22"/>
                <w:szCs w:val="22"/>
              </w:rPr>
            </w:pPr>
            <w:r w:rsidRPr="00DE6509">
              <w:rPr>
                <w:sz w:val="22"/>
                <w:szCs w:val="22"/>
              </w:rPr>
              <w:t>3.grupa atbilstoši 2014.gada 19.augusta</w:t>
            </w:r>
            <w:r w:rsidRPr="00DE6509">
              <w:rPr>
                <w:sz w:val="22"/>
                <w:szCs w:val="22"/>
              </w:rPr>
              <w:br/>
              <w:t>Ministru kabineta noteikumiem Nr.500 “Vispārīgie būvnoteikumi”.</w:t>
            </w:r>
          </w:p>
        </w:tc>
        <w:tc>
          <w:tcPr>
            <w:tcW w:w="3686" w:type="dxa"/>
            <w:shd w:val="clear" w:color="auto" w:fill="EEECE1" w:themeFill="background2"/>
          </w:tcPr>
          <w:p w14:paraId="703663D4" w14:textId="4AD45701" w:rsidR="00C64D10" w:rsidRPr="00DE6509" w:rsidRDefault="00C64D10" w:rsidP="00C64D10">
            <w:pPr>
              <w:jc w:val="center"/>
              <w:rPr>
                <w:sz w:val="22"/>
                <w:szCs w:val="22"/>
              </w:rPr>
            </w:pPr>
          </w:p>
        </w:tc>
      </w:tr>
      <w:tr w:rsidR="00C64D10" w:rsidRPr="00D609F6" w14:paraId="2C6ED601" w14:textId="77777777" w:rsidTr="00243077">
        <w:tc>
          <w:tcPr>
            <w:tcW w:w="1835" w:type="dxa"/>
            <w:vAlign w:val="center"/>
          </w:tcPr>
          <w:p w14:paraId="509E8302" w14:textId="05B7A9C6" w:rsidR="00C64D10" w:rsidRPr="00DE6509" w:rsidRDefault="00C64D10" w:rsidP="00C64D10">
            <w:pPr>
              <w:jc w:val="both"/>
              <w:rPr>
                <w:sz w:val="22"/>
                <w:szCs w:val="22"/>
              </w:rPr>
            </w:pPr>
            <w:r w:rsidRPr="00DE6509">
              <w:rPr>
                <w:sz w:val="22"/>
                <w:szCs w:val="22"/>
                <w:lang w:eastAsia="lv-LV"/>
              </w:rPr>
              <w:t>Objekta klasifikācija</w:t>
            </w:r>
          </w:p>
        </w:tc>
        <w:tc>
          <w:tcPr>
            <w:tcW w:w="4964" w:type="dxa"/>
          </w:tcPr>
          <w:p w14:paraId="6C14C654" w14:textId="71F8D63C" w:rsidR="00C64D10" w:rsidRPr="00DE6509" w:rsidRDefault="00C64D10" w:rsidP="00C64D10">
            <w:pPr>
              <w:jc w:val="both"/>
              <w:rPr>
                <w:sz w:val="22"/>
                <w:szCs w:val="22"/>
              </w:rPr>
            </w:pPr>
            <w:r w:rsidRPr="00DE6509">
              <w:rPr>
                <w:sz w:val="22"/>
                <w:szCs w:val="22"/>
              </w:rPr>
              <w:t>1220 Biroju ēka</w:t>
            </w:r>
          </w:p>
        </w:tc>
        <w:tc>
          <w:tcPr>
            <w:tcW w:w="3686" w:type="dxa"/>
            <w:shd w:val="clear" w:color="auto" w:fill="EEECE1" w:themeFill="background2"/>
          </w:tcPr>
          <w:p w14:paraId="74098637" w14:textId="139DF49B" w:rsidR="00C64D10" w:rsidRPr="00DE6509" w:rsidRDefault="00C64D10" w:rsidP="00C64D10">
            <w:pPr>
              <w:jc w:val="center"/>
              <w:rPr>
                <w:sz w:val="22"/>
                <w:szCs w:val="22"/>
              </w:rPr>
            </w:pPr>
          </w:p>
        </w:tc>
      </w:tr>
      <w:tr w:rsidR="00C64D10" w:rsidRPr="00D609F6" w14:paraId="625964FD" w14:textId="77777777" w:rsidTr="00243077">
        <w:tc>
          <w:tcPr>
            <w:tcW w:w="1835" w:type="dxa"/>
          </w:tcPr>
          <w:p w14:paraId="73F696CE" w14:textId="15538286" w:rsidR="00C64D10" w:rsidRPr="00DE6509" w:rsidRDefault="00C64D10" w:rsidP="00C64D10">
            <w:pPr>
              <w:jc w:val="both"/>
              <w:rPr>
                <w:sz w:val="22"/>
                <w:szCs w:val="22"/>
              </w:rPr>
            </w:pPr>
            <w:r w:rsidRPr="00DE6509">
              <w:rPr>
                <w:sz w:val="22"/>
                <w:szCs w:val="22"/>
              </w:rPr>
              <w:t>Pasūtītājs</w:t>
            </w:r>
          </w:p>
        </w:tc>
        <w:tc>
          <w:tcPr>
            <w:tcW w:w="4964" w:type="dxa"/>
          </w:tcPr>
          <w:p w14:paraId="3FC30F91" w14:textId="77777777" w:rsidR="00C64D10" w:rsidRPr="00DE6509" w:rsidRDefault="00C64D10" w:rsidP="00C64D10">
            <w:pPr>
              <w:jc w:val="both"/>
              <w:rPr>
                <w:sz w:val="22"/>
                <w:szCs w:val="22"/>
              </w:rPr>
            </w:pPr>
            <w:r w:rsidRPr="00DE6509">
              <w:rPr>
                <w:sz w:val="22"/>
                <w:szCs w:val="22"/>
              </w:rPr>
              <w:t xml:space="preserve">SIA “Publisko aktīvu pārvaldītājs Possessor” (turpmāk – Pasūtītājs), </w:t>
            </w:r>
          </w:p>
          <w:p w14:paraId="56044369" w14:textId="3939130E" w:rsidR="00C64D10" w:rsidRPr="00DE6509" w:rsidRDefault="00C64D10" w:rsidP="00C64D10">
            <w:pPr>
              <w:jc w:val="both"/>
              <w:rPr>
                <w:sz w:val="22"/>
                <w:szCs w:val="22"/>
              </w:rPr>
            </w:pPr>
            <w:r w:rsidRPr="00DE6509">
              <w:rPr>
                <w:sz w:val="22"/>
                <w:szCs w:val="22"/>
              </w:rPr>
              <w:t>Reģ.Nr.40003192154</w:t>
            </w:r>
          </w:p>
        </w:tc>
        <w:tc>
          <w:tcPr>
            <w:tcW w:w="3686" w:type="dxa"/>
            <w:shd w:val="clear" w:color="auto" w:fill="EEECE1" w:themeFill="background2"/>
          </w:tcPr>
          <w:p w14:paraId="7C9B069B" w14:textId="6E7A6608" w:rsidR="00C64D10" w:rsidRPr="00DE6509" w:rsidRDefault="00C64D10" w:rsidP="00C64D10">
            <w:pPr>
              <w:jc w:val="center"/>
              <w:rPr>
                <w:sz w:val="22"/>
                <w:szCs w:val="22"/>
              </w:rPr>
            </w:pPr>
          </w:p>
        </w:tc>
      </w:tr>
      <w:tr w:rsidR="00C64D10" w:rsidRPr="00D609F6" w14:paraId="5F0E1D6F" w14:textId="77777777" w:rsidTr="00243077">
        <w:tc>
          <w:tcPr>
            <w:tcW w:w="1835" w:type="dxa"/>
            <w:vAlign w:val="center"/>
          </w:tcPr>
          <w:p w14:paraId="3745A9B0" w14:textId="3EFDF7CF" w:rsidR="00C64D10" w:rsidRPr="00DE6509" w:rsidRDefault="00C64D10" w:rsidP="00C64D10">
            <w:pPr>
              <w:jc w:val="both"/>
              <w:rPr>
                <w:sz w:val="22"/>
                <w:szCs w:val="22"/>
              </w:rPr>
            </w:pPr>
            <w:r w:rsidRPr="00DE6509">
              <w:rPr>
                <w:sz w:val="22"/>
                <w:szCs w:val="22"/>
                <w:lang w:eastAsia="lv-LV"/>
              </w:rPr>
              <w:t>Objekta lietotājs</w:t>
            </w:r>
          </w:p>
        </w:tc>
        <w:tc>
          <w:tcPr>
            <w:tcW w:w="4964" w:type="dxa"/>
          </w:tcPr>
          <w:p w14:paraId="068BA779" w14:textId="3018A820" w:rsidR="00C64D10" w:rsidRPr="00DE6509" w:rsidRDefault="00C64D10" w:rsidP="00C64D10">
            <w:pPr>
              <w:jc w:val="both"/>
              <w:rPr>
                <w:sz w:val="22"/>
                <w:szCs w:val="22"/>
              </w:rPr>
            </w:pPr>
            <w:r w:rsidRPr="00DE6509">
              <w:rPr>
                <w:sz w:val="22"/>
                <w:szCs w:val="22"/>
              </w:rPr>
              <w:t>Pasūtītājs</w:t>
            </w:r>
          </w:p>
        </w:tc>
        <w:tc>
          <w:tcPr>
            <w:tcW w:w="3686" w:type="dxa"/>
            <w:shd w:val="clear" w:color="auto" w:fill="EEECE1" w:themeFill="background2"/>
          </w:tcPr>
          <w:p w14:paraId="36A47AF7" w14:textId="55B99A91" w:rsidR="00C64D10" w:rsidRPr="00DE6509" w:rsidRDefault="00C64D10" w:rsidP="00C64D10">
            <w:pPr>
              <w:jc w:val="center"/>
              <w:rPr>
                <w:sz w:val="22"/>
                <w:szCs w:val="22"/>
              </w:rPr>
            </w:pPr>
          </w:p>
        </w:tc>
      </w:tr>
      <w:tr w:rsidR="00C64D10" w:rsidRPr="00D609F6" w14:paraId="536EF5AB" w14:textId="77777777" w:rsidTr="00243077">
        <w:tc>
          <w:tcPr>
            <w:tcW w:w="1835" w:type="dxa"/>
          </w:tcPr>
          <w:p w14:paraId="6BBC48CD" w14:textId="3A251AB9" w:rsidR="00C64D10" w:rsidRPr="00DE6509" w:rsidRDefault="00C64D10" w:rsidP="00C64D10">
            <w:pPr>
              <w:jc w:val="both"/>
              <w:rPr>
                <w:sz w:val="22"/>
                <w:szCs w:val="22"/>
              </w:rPr>
            </w:pPr>
            <w:r w:rsidRPr="00DE6509">
              <w:rPr>
                <w:sz w:val="22"/>
                <w:szCs w:val="22"/>
              </w:rPr>
              <w:t>Pasūtītāja kontaktpersona</w:t>
            </w:r>
          </w:p>
        </w:tc>
        <w:tc>
          <w:tcPr>
            <w:tcW w:w="4964" w:type="dxa"/>
          </w:tcPr>
          <w:p w14:paraId="3C7EEC65" w14:textId="77777777" w:rsidR="00C64D10" w:rsidRPr="00DE6509" w:rsidRDefault="00C64D10" w:rsidP="00C64D10">
            <w:pPr>
              <w:jc w:val="both"/>
              <w:rPr>
                <w:sz w:val="22"/>
                <w:szCs w:val="22"/>
              </w:rPr>
            </w:pPr>
            <w:r w:rsidRPr="00DE6509">
              <w:rPr>
                <w:sz w:val="22"/>
                <w:szCs w:val="22"/>
              </w:rPr>
              <w:t>Administratīvā departamenta vadītāja Ingrīda Purmale</w:t>
            </w:r>
          </w:p>
          <w:p w14:paraId="6C3FB994" w14:textId="77777777" w:rsidR="00C64D10" w:rsidRPr="00DE6509" w:rsidRDefault="00C64D10" w:rsidP="00C64D10">
            <w:pPr>
              <w:jc w:val="both"/>
              <w:rPr>
                <w:sz w:val="22"/>
                <w:szCs w:val="22"/>
              </w:rPr>
            </w:pPr>
            <w:r w:rsidRPr="00DE6509">
              <w:rPr>
                <w:sz w:val="22"/>
                <w:szCs w:val="22"/>
              </w:rPr>
              <w:t>e-pasts: Ingrida.Purmale@possessor.gov.lv</w:t>
            </w:r>
          </w:p>
          <w:p w14:paraId="3141C939" w14:textId="63BF4944" w:rsidR="00C64D10" w:rsidRPr="00DE6509" w:rsidRDefault="00C64D10" w:rsidP="00C64D10">
            <w:pPr>
              <w:jc w:val="both"/>
              <w:rPr>
                <w:sz w:val="22"/>
                <w:szCs w:val="22"/>
              </w:rPr>
            </w:pPr>
            <w:r w:rsidRPr="00DE6509">
              <w:rPr>
                <w:sz w:val="22"/>
                <w:szCs w:val="22"/>
              </w:rPr>
              <w:t xml:space="preserve">tālrunis: </w:t>
            </w:r>
            <w:r w:rsidRPr="00DE6509">
              <w:rPr>
                <w:sz w:val="22"/>
                <w:szCs w:val="22"/>
                <w:lang w:eastAsia="zh-CN"/>
              </w:rPr>
              <w:t>67021319</w:t>
            </w:r>
          </w:p>
        </w:tc>
        <w:tc>
          <w:tcPr>
            <w:tcW w:w="3686" w:type="dxa"/>
            <w:shd w:val="clear" w:color="auto" w:fill="EEECE1" w:themeFill="background2"/>
          </w:tcPr>
          <w:p w14:paraId="43D16726" w14:textId="22A3A23A" w:rsidR="00C64D10" w:rsidRPr="00DE6509" w:rsidRDefault="00C64D10" w:rsidP="00C64D10">
            <w:pPr>
              <w:jc w:val="center"/>
              <w:rPr>
                <w:sz w:val="22"/>
                <w:szCs w:val="22"/>
              </w:rPr>
            </w:pPr>
          </w:p>
        </w:tc>
      </w:tr>
      <w:tr w:rsidR="00C64D10" w:rsidRPr="00D609F6" w14:paraId="1DE8EEEF" w14:textId="77777777" w:rsidTr="00243077">
        <w:tc>
          <w:tcPr>
            <w:tcW w:w="1835" w:type="dxa"/>
          </w:tcPr>
          <w:p w14:paraId="62303518" w14:textId="17D21A72" w:rsidR="00C64D10" w:rsidRPr="00DE6509" w:rsidRDefault="00C64D10" w:rsidP="00C64D10">
            <w:pPr>
              <w:jc w:val="both"/>
              <w:rPr>
                <w:sz w:val="22"/>
                <w:szCs w:val="22"/>
              </w:rPr>
            </w:pPr>
            <w:r w:rsidRPr="00DE6509">
              <w:rPr>
                <w:sz w:val="22"/>
                <w:szCs w:val="22"/>
              </w:rPr>
              <w:t>Pasūtītāja izsniedzamie dokumenti (tiks izsniegti pretendentiem pēc pieprasījuma)</w:t>
            </w:r>
          </w:p>
        </w:tc>
        <w:tc>
          <w:tcPr>
            <w:tcW w:w="4964" w:type="dxa"/>
          </w:tcPr>
          <w:p w14:paraId="724D4F6B" w14:textId="77777777" w:rsidR="00C64D10" w:rsidRPr="00DE6509" w:rsidRDefault="00C64D10"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VZD kadastra informācijas sistēmas izdrukas;</w:t>
            </w:r>
          </w:p>
          <w:p w14:paraId="1AECC212" w14:textId="77777777" w:rsidR="00C64D10" w:rsidRPr="00DE6509" w:rsidRDefault="00C64D10"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hAnsi="Times New Roman"/>
              </w:rPr>
              <w:t>Zemes robežu plāna kopija;</w:t>
            </w:r>
          </w:p>
          <w:p w14:paraId="07DDEC4F" w14:textId="77777777" w:rsidR="00C64D10" w:rsidRPr="00DE6509" w:rsidRDefault="00C64D10"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Objekta kadastrālās uzmērīšanas lieta (2020.gads);</w:t>
            </w:r>
          </w:p>
          <w:p w14:paraId="55BD59B4" w14:textId="77777777" w:rsidR="00D92AFE" w:rsidRPr="00DE6509" w:rsidRDefault="00C64D10"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eastAsia="Times New Roman" w:hAnsi="Times New Roman"/>
              </w:rPr>
              <w:t>Tehniskie projekti “Biroju ēkas elektroapgāde. Projekta daļa “Elektroapgāde”” un “Biroju ēka. Projekta daļa “Elektronisko sakaru sistēmas”” (Izstrādātājs SIA “ELPRO” 2016.gads);</w:t>
            </w:r>
          </w:p>
          <w:p w14:paraId="15BCBF7D" w14:textId="77777777" w:rsidR="00C64D10" w:rsidRPr="00DE6509" w:rsidRDefault="00C64D10"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 xml:space="preserve">Ēkas pagaidu </w:t>
            </w:r>
            <w:proofErr w:type="spellStart"/>
            <w:r w:rsidRPr="00DE6509">
              <w:rPr>
                <w:rFonts w:ascii="Times New Roman" w:eastAsia="MS Mincho" w:hAnsi="Times New Roman"/>
                <w:lang w:eastAsia="ja-JP"/>
              </w:rPr>
              <w:t>energosertifikāts</w:t>
            </w:r>
            <w:proofErr w:type="spellEnd"/>
            <w:r w:rsidRPr="00DE6509">
              <w:rPr>
                <w:rFonts w:ascii="Times New Roman" w:eastAsia="MS Mincho" w:hAnsi="Times New Roman"/>
                <w:lang w:eastAsia="ja-JP"/>
              </w:rPr>
              <w:t xml:space="preserve"> (2019.gads)</w:t>
            </w:r>
            <w:r w:rsidR="005F6277" w:rsidRPr="00DE6509">
              <w:rPr>
                <w:rFonts w:ascii="Times New Roman" w:eastAsia="MS Mincho" w:hAnsi="Times New Roman"/>
                <w:lang w:eastAsia="ja-JP"/>
              </w:rPr>
              <w:t>;</w:t>
            </w:r>
          </w:p>
          <w:p w14:paraId="6E71B3B5" w14:textId="18995D7F" w:rsidR="005F6277" w:rsidRPr="00DE6509" w:rsidRDefault="005F6277" w:rsidP="00C64D10">
            <w:pPr>
              <w:pStyle w:val="Sarakstarindkopa"/>
              <w:numPr>
                <w:ilvl w:val="0"/>
                <w:numId w:val="44"/>
              </w:numPr>
              <w:spacing w:after="0" w:line="240" w:lineRule="auto"/>
              <w:ind w:left="38" w:firstLine="0"/>
              <w:contextualSpacing w:val="0"/>
              <w:jc w:val="both"/>
              <w:rPr>
                <w:rFonts w:ascii="Times New Roman" w:hAnsi="Times New Roman"/>
              </w:rPr>
            </w:pPr>
            <w:r w:rsidRPr="00DE6509">
              <w:rPr>
                <w:rFonts w:ascii="Times New Roman" w:eastAsia="MS Mincho" w:hAnsi="Times New Roman"/>
                <w:lang w:eastAsia="ja-JP"/>
              </w:rPr>
              <w:t>Projekts konferenču zāles stiklotās fasādes renovācijai (Izpildītājs var integrēt TD izstrādes projektā vai veikt jaunas TD projekta izstrādi).</w:t>
            </w:r>
          </w:p>
        </w:tc>
        <w:tc>
          <w:tcPr>
            <w:tcW w:w="3686" w:type="dxa"/>
            <w:shd w:val="clear" w:color="auto" w:fill="EEECE1" w:themeFill="background2"/>
          </w:tcPr>
          <w:p w14:paraId="1B08065D" w14:textId="270FC3FB" w:rsidR="00C64D10" w:rsidRPr="00DE6509" w:rsidRDefault="00C64D10" w:rsidP="00C64D10">
            <w:pPr>
              <w:jc w:val="center"/>
              <w:rPr>
                <w:sz w:val="22"/>
                <w:szCs w:val="22"/>
              </w:rPr>
            </w:pPr>
          </w:p>
        </w:tc>
      </w:tr>
      <w:tr w:rsidR="00C64D10" w:rsidRPr="00D609F6" w14:paraId="2E91AE9C" w14:textId="77777777" w:rsidTr="00243077">
        <w:tc>
          <w:tcPr>
            <w:tcW w:w="1835" w:type="dxa"/>
          </w:tcPr>
          <w:p w14:paraId="7A25D457" w14:textId="21FFCD5D" w:rsidR="00C64D10" w:rsidRPr="00DE6509" w:rsidRDefault="00C64D10" w:rsidP="00C64D10">
            <w:pPr>
              <w:jc w:val="both"/>
              <w:rPr>
                <w:sz w:val="22"/>
                <w:szCs w:val="22"/>
              </w:rPr>
            </w:pPr>
            <w:r w:rsidRPr="00DE6509">
              <w:rPr>
                <w:sz w:val="22"/>
                <w:szCs w:val="22"/>
              </w:rPr>
              <w:lastRenderedPageBreak/>
              <w:t>Pasūtītāja rīcībā esošie dokumenti</w:t>
            </w:r>
          </w:p>
        </w:tc>
        <w:tc>
          <w:tcPr>
            <w:tcW w:w="4964" w:type="dxa"/>
          </w:tcPr>
          <w:p w14:paraId="184FFB14" w14:textId="5F1C5C92" w:rsidR="00C64D10" w:rsidRPr="00DE6509" w:rsidRDefault="00C64D10" w:rsidP="005F6277">
            <w:pPr>
              <w:pStyle w:val="Sarakstarindkopa"/>
              <w:numPr>
                <w:ilvl w:val="0"/>
                <w:numId w:val="45"/>
              </w:numPr>
              <w:spacing w:after="0" w:line="240" w:lineRule="auto"/>
              <w:ind w:left="38" w:hanging="38"/>
              <w:contextualSpacing w:val="0"/>
              <w:jc w:val="both"/>
              <w:rPr>
                <w:rFonts w:ascii="Times New Roman" w:hAnsi="Times New Roman"/>
              </w:rPr>
            </w:pPr>
            <w:r w:rsidRPr="00DE6509">
              <w:rPr>
                <w:rFonts w:ascii="Times New Roman" w:hAnsi="Times New Roman"/>
              </w:rPr>
              <w:t>Objekta 3D</w:t>
            </w:r>
            <w:r w:rsidRPr="00DE6509">
              <w:rPr>
                <w:rFonts w:ascii="Times New Roman" w:hAnsi="Times New Roman"/>
                <w:bCs/>
              </w:rPr>
              <w:t xml:space="preserve"> skenēšanas izejas dati ar detalizācijas līmeni LoD3 ēkas iekštelpu interjeram</w:t>
            </w:r>
            <w:r w:rsidRPr="00DE6509">
              <w:rPr>
                <w:rFonts w:ascii="Times New Roman" w:hAnsi="Times New Roman"/>
              </w:rPr>
              <w:t xml:space="preserve"> (Pasūtītājs izsniedz pēc līguma noslēgšanas)</w:t>
            </w:r>
            <w:r w:rsidR="005F6277" w:rsidRPr="00DE6509">
              <w:rPr>
                <w:rFonts w:ascii="Times New Roman" w:hAnsi="Times New Roman"/>
              </w:rPr>
              <w:t>.</w:t>
            </w:r>
          </w:p>
        </w:tc>
        <w:tc>
          <w:tcPr>
            <w:tcW w:w="3686" w:type="dxa"/>
            <w:shd w:val="clear" w:color="auto" w:fill="EEECE1" w:themeFill="background2"/>
          </w:tcPr>
          <w:p w14:paraId="4F5FF047" w14:textId="2D7B884A" w:rsidR="00C64D10" w:rsidRPr="00DE6509" w:rsidRDefault="00C64D10" w:rsidP="00C64D10">
            <w:pPr>
              <w:jc w:val="center"/>
              <w:rPr>
                <w:sz w:val="22"/>
                <w:szCs w:val="22"/>
              </w:rPr>
            </w:pPr>
          </w:p>
        </w:tc>
      </w:tr>
      <w:tr w:rsidR="00C64D10" w:rsidRPr="00D609F6" w14:paraId="1BD9B2C2" w14:textId="77777777" w:rsidTr="00DE6509">
        <w:tc>
          <w:tcPr>
            <w:tcW w:w="1835" w:type="dxa"/>
            <w:vAlign w:val="center"/>
          </w:tcPr>
          <w:p w14:paraId="352547AB" w14:textId="60A7C2CD" w:rsidR="00C64D10" w:rsidRPr="00DE6509" w:rsidRDefault="00C64D10" w:rsidP="00C64D10">
            <w:pPr>
              <w:jc w:val="both"/>
              <w:rPr>
                <w:sz w:val="22"/>
                <w:szCs w:val="22"/>
              </w:rPr>
            </w:pPr>
            <w:r w:rsidRPr="00DE6509">
              <w:rPr>
                <w:sz w:val="22"/>
                <w:szCs w:val="22"/>
                <w:lang w:eastAsia="lv-LV"/>
              </w:rPr>
              <w:t>Objekta izpēte</w:t>
            </w:r>
          </w:p>
        </w:tc>
        <w:tc>
          <w:tcPr>
            <w:tcW w:w="4964" w:type="dxa"/>
          </w:tcPr>
          <w:p w14:paraId="1EE91B73" w14:textId="77777777" w:rsidR="00C64D10" w:rsidRPr="00DE6509" w:rsidRDefault="00C64D10" w:rsidP="00C64D10">
            <w:pPr>
              <w:pStyle w:val="Sarakstarindkopa"/>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Arhitektoniski mākslinieciskā izpēte - izstrādā Izpildītājs;</w:t>
            </w:r>
          </w:p>
          <w:p w14:paraId="49E4E4B3" w14:textId="77777777" w:rsidR="00C64D10" w:rsidRPr="00DE6509" w:rsidRDefault="00C64D10" w:rsidP="00C64D10">
            <w:pPr>
              <w:pStyle w:val="Sarakstarindkopa"/>
              <w:numPr>
                <w:ilvl w:val="0"/>
                <w:numId w:val="24"/>
              </w:numPr>
              <w:spacing w:after="0" w:line="240" w:lineRule="auto"/>
              <w:ind w:left="272" w:hanging="283"/>
              <w:contextualSpacing w:val="0"/>
              <w:rPr>
                <w:rFonts w:ascii="Times New Roman" w:hAnsi="Times New Roman"/>
              </w:rPr>
            </w:pPr>
            <w:r w:rsidRPr="00DE6509">
              <w:rPr>
                <w:rFonts w:ascii="Times New Roman" w:hAnsi="Times New Roman"/>
              </w:rPr>
              <w:t>Tehniskās apsekošanas atzinums (TAA) – izstrādā Izpildītājs;</w:t>
            </w:r>
          </w:p>
          <w:p w14:paraId="723B2EB4" w14:textId="479212B7" w:rsidR="00C64D10" w:rsidRPr="00DE6509" w:rsidRDefault="00C64D10" w:rsidP="00C64D10">
            <w:pPr>
              <w:pStyle w:val="Sarakstarindkopa"/>
              <w:numPr>
                <w:ilvl w:val="0"/>
                <w:numId w:val="24"/>
              </w:numPr>
              <w:spacing w:after="0" w:line="240" w:lineRule="auto"/>
              <w:ind w:left="272" w:hanging="283"/>
              <w:contextualSpacing w:val="0"/>
              <w:rPr>
                <w:rFonts w:ascii="Times New Roman" w:hAnsi="Times New Roman"/>
              </w:rPr>
            </w:pPr>
            <w:proofErr w:type="spellStart"/>
            <w:r w:rsidRPr="00DE6509">
              <w:rPr>
                <w:rFonts w:ascii="Times New Roman" w:eastAsia="MS Mincho" w:hAnsi="Times New Roman"/>
                <w:lang w:eastAsia="ja-JP"/>
              </w:rPr>
              <w:t>Priekšizpēte</w:t>
            </w:r>
            <w:proofErr w:type="spellEnd"/>
            <w:r w:rsidRPr="00DE6509">
              <w:rPr>
                <w:rFonts w:ascii="Times New Roman" w:eastAsia="MS Mincho" w:hAnsi="Times New Roman"/>
                <w:lang w:eastAsia="ja-JP"/>
              </w:rPr>
              <w:t xml:space="preserve"> – veic Izpildītājs.</w:t>
            </w:r>
          </w:p>
        </w:tc>
        <w:tc>
          <w:tcPr>
            <w:tcW w:w="3686" w:type="dxa"/>
          </w:tcPr>
          <w:p w14:paraId="637BB4F3" w14:textId="77777777" w:rsidR="00C64D10" w:rsidRPr="00DE6509" w:rsidRDefault="00C64D10" w:rsidP="00C64D10">
            <w:pPr>
              <w:jc w:val="center"/>
              <w:rPr>
                <w:sz w:val="22"/>
                <w:szCs w:val="22"/>
              </w:rPr>
            </w:pPr>
          </w:p>
        </w:tc>
      </w:tr>
      <w:tr w:rsidR="00C64D10" w:rsidRPr="00D609F6" w14:paraId="1B9374CA" w14:textId="77777777" w:rsidTr="00DE6509">
        <w:tc>
          <w:tcPr>
            <w:tcW w:w="1835" w:type="dxa"/>
            <w:vAlign w:val="center"/>
          </w:tcPr>
          <w:p w14:paraId="721B13F4" w14:textId="52A3A2DF" w:rsidR="00C64D10" w:rsidRPr="00DE6509" w:rsidRDefault="00C64D10" w:rsidP="00C64D10">
            <w:pPr>
              <w:jc w:val="both"/>
              <w:rPr>
                <w:sz w:val="22"/>
                <w:szCs w:val="22"/>
              </w:rPr>
            </w:pPr>
            <w:r w:rsidRPr="00DE6509">
              <w:rPr>
                <w:sz w:val="22"/>
                <w:szCs w:val="22"/>
                <w:lang w:eastAsia="lv-LV"/>
              </w:rPr>
              <w:t>Prasības, kas jāievēro veicot TD izstrādi</w:t>
            </w:r>
          </w:p>
        </w:tc>
        <w:tc>
          <w:tcPr>
            <w:tcW w:w="4964" w:type="dxa"/>
          </w:tcPr>
          <w:p w14:paraId="13D9693C" w14:textId="6AAC14BC" w:rsidR="00C64D10" w:rsidRPr="00DE6509" w:rsidRDefault="00C64D10" w:rsidP="004472FC">
            <w:pPr>
              <w:jc w:val="both"/>
              <w:rPr>
                <w:sz w:val="22"/>
                <w:szCs w:val="22"/>
              </w:rPr>
            </w:pPr>
            <w:r w:rsidRPr="00DE6509">
              <w:rPr>
                <w:sz w:val="22"/>
                <w:szCs w:val="22"/>
              </w:rPr>
              <w:t>Latvijas Republikā spēkā</w:t>
            </w:r>
            <w:r w:rsidRPr="00DE6509">
              <w:rPr>
                <w:sz w:val="22"/>
                <w:szCs w:val="22"/>
                <w:lang w:eastAsia="lv-LV"/>
              </w:rPr>
              <w:t xml:space="preserve"> esošie būvniecību regulējošie</w:t>
            </w:r>
            <w:r w:rsidRPr="00DE6509">
              <w:rPr>
                <w:sz w:val="22"/>
                <w:szCs w:val="22"/>
              </w:rPr>
              <w:t xml:space="preserve"> normatīvie akti, Eiropas normatīvi (EN), tie Eiropas standarti, kuriem ir Latvijas standartu statuss (LVS EN) un Pasūtītāja izsniegts projektēšanas uzdevums.</w:t>
            </w:r>
          </w:p>
        </w:tc>
        <w:tc>
          <w:tcPr>
            <w:tcW w:w="3686" w:type="dxa"/>
          </w:tcPr>
          <w:p w14:paraId="16A6E45D" w14:textId="77777777" w:rsidR="00C64D10" w:rsidRPr="00DE6509" w:rsidRDefault="00C64D10" w:rsidP="00C64D10">
            <w:pPr>
              <w:jc w:val="center"/>
              <w:rPr>
                <w:sz w:val="22"/>
                <w:szCs w:val="22"/>
              </w:rPr>
            </w:pPr>
          </w:p>
        </w:tc>
      </w:tr>
      <w:tr w:rsidR="00C64D10" w:rsidRPr="00D609F6" w14:paraId="1ED51EF4" w14:textId="77777777" w:rsidTr="00DE6509">
        <w:tc>
          <w:tcPr>
            <w:tcW w:w="1835" w:type="dxa"/>
            <w:vAlign w:val="center"/>
          </w:tcPr>
          <w:p w14:paraId="7F70C5AA" w14:textId="3DE2BA3C" w:rsidR="00C64D10" w:rsidRPr="00DE6509" w:rsidRDefault="00C64D10" w:rsidP="00C64D10">
            <w:pPr>
              <w:jc w:val="both"/>
              <w:rPr>
                <w:sz w:val="22"/>
                <w:szCs w:val="22"/>
              </w:rPr>
            </w:pPr>
            <w:r w:rsidRPr="00DE6509">
              <w:rPr>
                <w:sz w:val="22"/>
                <w:szCs w:val="22"/>
              </w:rPr>
              <w:t>TD</w:t>
            </w:r>
            <w:r w:rsidRPr="00DE6509">
              <w:rPr>
                <w:sz w:val="22"/>
                <w:szCs w:val="22"/>
                <w:lang w:eastAsia="lv-LV"/>
              </w:rPr>
              <w:t xml:space="preserve"> izstrādes posmi</w:t>
            </w:r>
          </w:p>
        </w:tc>
        <w:tc>
          <w:tcPr>
            <w:tcW w:w="4964" w:type="dxa"/>
          </w:tcPr>
          <w:p w14:paraId="3E0F6105" w14:textId="77777777" w:rsidR="00C64D10" w:rsidRPr="00DE6509" w:rsidRDefault="00C64D10" w:rsidP="00C64D10">
            <w:pPr>
              <w:pStyle w:val="Sarakstarindkopa"/>
              <w:numPr>
                <w:ilvl w:val="0"/>
                <w:numId w:val="25"/>
              </w:numPr>
              <w:spacing w:after="0" w:line="240" w:lineRule="auto"/>
              <w:ind w:left="272" w:hanging="283"/>
              <w:contextualSpacing w:val="0"/>
              <w:jc w:val="both"/>
              <w:rPr>
                <w:rFonts w:ascii="Times New Roman" w:hAnsi="Times New Roman"/>
              </w:rPr>
            </w:pPr>
            <w:proofErr w:type="spellStart"/>
            <w:r w:rsidRPr="00DE6509">
              <w:rPr>
                <w:rFonts w:ascii="Times New Roman" w:hAnsi="Times New Roman"/>
              </w:rPr>
              <w:t>Priekšizpētes</w:t>
            </w:r>
            <w:proofErr w:type="spellEnd"/>
            <w:r w:rsidRPr="00DE6509">
              <w:rPr>
                <w:rFonts w:ascii="Times New Roman" w:hAnsi="Times New Roman"/>
              </w:rPr>
              <w:t xml:space="preserve"> darbi (tehniskās apsekošanas atzinums, inženierizpēte, AMI izstrāde (ja nepieciešams));</w:t>
            </w:r>
          </w:p>
          <w:p w14:paraId="6F09D2C2" w14:textId="77777777" w:rsidR="00C64D10" w:rsidRPr="00DE6509" w:rsidRDefault="00C64D10" w:rsidP="00C64D10">
            <w:pPr>
              <w:pStyle w:val="Sarakstarindkopa"/>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minimālā sastāva izstrāde;</w:t>
            </w:r>
          </w:p>
          <w:p w14:paraId="66E7436D" w14:textId="77777777" w:rsidR="00C64D10" w:rsidRPr="00DE6509" w:rsidRDefault="00C64D10" w:rsidP="00C64D10">
            <w:pPr>
              <w:pStyle w:val="Sarakstarindkopa"/>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Būvatļaujas saņemšana;</w:t>
            </w:r>
          </w:p>
          <w:p w14:paraId="77D0547C" w14:textId="77777777" w:rsidR="00C64D10" w:rsidRPr="00DE6509" w:rsidRDefault="00C64D10" w:rsidP="00C64D10">
            <w:pPr>
              <w:pStyle w:val="Sarakstarindkopa"/>
              <w:numPr>
                <w:ilvl w:val="0"/>
                <w:numId w:val="25"/>
              </w:numPr>
              <w:spacing w:after="0" w:line="240" w:lineRule="auto"/>
              <w:ind w:left="272" w:hanging="283"/>
              <w:contextualSpacing w:val="0"/>
              <w:jc w:val="both"/>
              <w:rPr>
                <w:rFonts w:ascii="Times New Roman" w:hAnsi="Times New Roman"/>
              </w:rPr>
            </w:pPr>
            <w:r w:rsidRPr="00DE6509">
              <w:rPr>
                <w:rFonts w:ascii="Times New Roman" w:hAnsi="Times New Roman"/>
              </w:rPr>
              <w:t>Projekta izstrāde;</w:t>
            </w:r>
          </w:p>
          <w:p w14:paraId="245BFF46" w14:textId="519C64B5" w:rsidR="00C64D10" w:rsidRPr="00DE6509" w:rsidRDefault="00C64D10" w:rsidP="00C64D10">
            <w:pPr>
              <w:pStyle w:val="Sarakstarindkopa"/>
              <w:numPr>
                <w:ilvl w:val="0"/>
                <w:numId w:val="25"/>
              </w:numPr>
              <w:spacing w:after="0" w:line="240" w:lineRule="auto"/>
              <w:ind w:left="272" w:hanging="283"/>
              <w:contextualSpacing w:val="0"/>
              <w:jc w:val="both"/>
              <w:rPr>
                <w:rFonts w:ascii="Times New Roman" w:hAnsi="Times New Roman"/>
              </w:rPr>
            </w:pPr>
            <w:r w:rsidRPr="00DE6509">
              <w:rPr>
                <w:rFonts w:ascii="Times New Roman" w:eastAsia="MS Mincho" w:hAnsi="Times New Roman"/>
                <w:lang w:eastAsia="ja-JP"/>
              </w:rPr>
              <w:t>Autoruzraudzība.</w:t>
            </w:r>
          </w:p>
        </w:tc>
        <w:tc>
          <w:tcPr>
            <w:tcW w:w="3686" w:type="dxa"/>
          </w:tcPr>
          <w:p w14:paraId="785CE549" w14:textId="77777777" w:rsidR="00C64D10" w:rsidRPr="00DE6509" w:rsidRDefault="00C64D10" w:rsidP="00C64D10">
            <w:pPr>
              <w:jc w:val="center"/>
              <w:rPr>
                <w:sz w:val="22"/>
                <w:szCs w:val="22"/>
              </w:rPr>
            </w:pPr>
          </w:p>
        </w:tc>
      </w:tr>
      <w:tr w:rsidR="00C64D10" w:rsidRPr="00D609F6" w14:paraId="24671D9D" w14:textId="77777777" w:rsidTr="00DE6509">
        <w:tc>
          <w:tcPr>
            <w:tcW w:w="1835" w:type="dxa"/>
            <w:vAlign w:val="center"/>
          </w:tcPr>
          <w:p w14:paraId="3DF60985" w14:textId="022876FF" w:rsidR="00C64D10" w:rsidRPr="00DE6509" w:rsidRDefault="00C64D10" w:rsidP="00C64D10">
            <w:pPr>
              <w:jc w:val="both"/>
              <w:rPr>
                <w:sz w:val="22"/>
                <w:szCs w:val="22"/>
              </w:rPr>
            </w:pPr>
            <w:r w:rsidRPr="00DE6509">
              <w:rPr>
                <w:sz w:val="22"/>
                <w:szCs w:val="22"/>
              </w:rPr>
              <w:t>Sapulces</w:t>
            </w:r>
          </w:p>
        </w:tc>
        <w:tc>
          <w:tcPr>
            <w:tcW w:w="4964" w:type="dxa"/>
          </w:tcPr>
          <w:p w14:paraId="22D81686" w14:textId="6569D273" w:rsidR="00C64D10" w:rsidRPr="00DE6509" w:rsidRDefault="00C64D10" w:rsidP="00C64D10">
            <w:pPr>
              <w:jc w:val="both"/>
              <w:rPr>
                <w:sz w:val="22"/>
                <w:szCs w:val="22"/>
              </w:rPr>
            </w:pPr>
            <w:r w:rsidRPr="00DE6509">
              <w:rPr>
                <w:sz w:val="22"/>
                <w:szCs w:val="22"/>
              </w:rPr>
              <w:t>Projektēšanas uzdevuma izpildes jautājumi tiks risināti un izskatīti regulārās sapulcēs, kurās piedalās Izpildītāja un Pasūtītāja pilnvarotie pārstāvji, kā arī to pieaicinātās personas. Izpildītāja pienākums ir protokolēt katru sapulci un tajā pieņemtos lēmumus un ne vēlāk kā 3 (trīs) darbdienu laikā pēc sapulces norises izsūtīt protokolu saskaņošanai sapulces dalībniekiem.</w:t>
            </w:r>
          </w:p>
        </w:tc>
        <w:tc>
          <w:tcPr>
            <w:tcW w:w="3686" w:type="dxa"/>
          </w:tcPr>
          <w:p w14:paraId="56E4D909" w14:textId="77777777" w:rsidR="00C64D10" w:rsidRPr="00DE6509" w:rsidRDefault="00C64D10" w:rsidP="00C64D10">
            <w:pPr>
              <w:jc w:val="center"/>
              <w:rPr>
                <w:sz w:val="22"/>
                <w:szCs w:val="22"/>
              </w:rPr>
            </w:pPr>
          </w:p>
        </w:tc>
      </w:tr>
      <w:tr w:rsidR="00C64D10" w:rsidRPr="00D609F6" w14:paraId="00D910D0" w14:textId="77777777" w:rsidTr="00DE6509">
        <w:tc>
          <w:tcPr>
            <w:tcW w:w="1835" w:type="dxa"/>
            <w:vAlign w:val="center"/>
          </w:tcPr>
          <w:p w14:paraId="4B550051" w14:textId="3C2E6CBF" w:rsidR="00C64D10" w:rsidRPr="00DE6509" w:rsidRDefault="00C64D10" w:rsidP="00C64D10">
            <w:pPr>
              <w:jc w:val="both"/>
              <w:rPr>
                <w:sz w:val="22"/>
                <w:szCs w:val="22"/>
              </w:rPr>
            </w:pPr>
            <w:r w:rsidRPr="00DE6509">
              <w:rPr>
                <w:sz w:val="22"/>
                <w:szCs w:val="22"/>
                <w:lang w:eastAsia="lv-LV"/>
              </w:rPr>
              <w:t>TD</w:t>
            </w:r>
          </w:p>
        </w:tc>
        <w:tc>
          <w:tcPr>
            <w:tcW w:w="4964" w:type="dxa"/>
            <w:vAlign w:val="center"/>
          </w:tcPr>
          <w:p w14:paraId="5C0EA989" w14:textId="15A645AF"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lv-LV"/>
              </w:rPr>
              <w:t>TD jā</w:t>
            </w:r>
            <w:r w:rsidRPr="00DE6509">
              <w:rPr>
                <w:rFonts w:ascii="Times New Roman" w:eastAsia="MS Mincho" w:hAnsi="Times New Roman"/>
                <w:lang w:eastAsia="ja-JP"/>
              </w:rPr>
              <w:t>izstrādā atbilstoši Ministru kabineta 2018.gada 28.augusta  noteikumiem Nr</w:t>
            </w:r>
            <w:r w:rsidR="002B0830" w:rsidRPr="00DE6509">
              <w:rPr>
                <w:rFonts w:ascii="Times New Roman" w:eastAsia="MS Mincho" w:hAnsi="Times New Roman"/>
                <w:lang w:eastAsia="ja-JP"/>
              </w:rPr>
              <w:t>.</w:t>
            </w:r>
            <w:r w:rsidRPr="00DE6509">
              <w:rPr>
                <w:rFonts w:ascii="Times New Roman" w:eastAsia="MS Mincho" w:hAnsi="Times New Roman"/>
                <w:lang w:eastAsia="ja-JP"/>
              </w:rPr>
              <w:t xml:space="preserve">545 “Noteikumi par Latvijas būvnormatīvu LBN 202-18 “Būvniecības ieceres dokumentācijas noformēšana”, paredzot elektronisku saskaņošanu un pievienošanu Būvniecības informācijas sistēmā (BIS).  </w:t>
            </w:r>
          </w:p>
          <w:p w14:paraId="398AD7EB" w14:textId="77777777"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Lokālajās tāmēs vertikālajā kolonā “Darba nosaukums” jāsniedz pēc iespējas pilnīgāks veicamā darba apraksts; definētajiem būvmateriālu, izstrādājumu, iekārtu nosaukumiem jābūt identiskiem ar TD norādīto informāciju.</w:t>
            </w:r>
          </w:p>
          <w:p w14:paraId="1E8A2279" w14:textId="77777777"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Visās sagatavojamās tabulās jāpielieto mērvienības un to saīsinājumus atbilstoši Ministru kabineta 2017.gada 3.maija  noteikumiem Nr.239 ’’Noteikumi par Latvijas būvnormatīvu LBN 501-17 “</w:t>
            </w:r>
            <w:proofErr w:type="spellStart"/>
            <w:r w:rsidRPr="00DE6509">
              <w:rPr>
                <w:rFonts w:ascii="Times New Roman" w:eastAsia="MS Mincho" w:hAnsi="Times New Roman"/>
                <w:lang w:eastAsia="ja-JP"/>
              </w:rPr>
              <w:t>Būvizmaksu</w:t>
            </w:r>
            <w:proofErr w:type="spellEnd"/>
            <w:r w:rsidRPr="00DE6509">
              <w:rPr>
                <w:rFonts w:ascii="Times New Roman" w:eastAsia="MS Mincho" w:hAnsi="Times New Roman"/>
                <w:lang w:eastAsia="ja-JP"/>
              </w:rPr>
              <w:t xml:space="preserve"> noteikšanas kārtība” un Ministru kabineta  2013.gada 29.oktobra  noteikumiem Nr.1186 “Mērvienību noteikumi”. Nav pieļaujama darbu apjomu noteikšana ar mērvienību “komplekts” (ja ir iespējams aprēķināt mērvienību skaitu, garumu, laukumu, tilpumu, svaru, u.c. aprēķināmus lielumus), izņemot Ministru kabineta 2017.gada 3.maija  noteikumiem Nr.239 “Noteikumi par Latvijas būvnormatīvu LBN 501-17 ’’</w:t>
            </w:r>
            <w:proofErr w:type="spellStart"/>
            <w:r w:rsidRPr="00DE6509">
              <w:rPr>
                <w:rFonts w:ascii="Times New Roman" w:eastAsia="MS Mincho" w:hAnsi="Times New Roman"/>
                <w:lang w:eastAsia="ja-JP"/>
              </w:rPr>
              <w:t>Būvizmaksu</w:t>
            </w:r>
            <w:proofErr w:type="spellEnd"/>
            <w:r w:rsidRPr="00DE6509">
              <w:rPr>
                <w:rFonts w:ascii="Times New Roman" w:eastAsia="MS Mincho" w:hAnsi="Times New Roman"/>
                <w:lang w:eastAsia="ja-JP"/>
              </w:rPr>
              <w:t xml:space="preserve"> noteikšanas kārtība’’ 8.2.punktā noteikto mērvienību “izstrādājumu vai iekārtu komplekts – </w:t>
            </w:r>
            <w:proofErr w:type="spellStart"/>
            <w:r w:rsidRPr="00DE6509">
              <w:rPr>
                <w:rFonts w:ascii="Times New Roman" w:eastAsia="MS Mincho" w:hAnsi="Times New Roman"/>
                <w:lang w:eastAsia="ja-JP"/>
              </w:rPr>
              <w:t>kpl</w:t>
            </w:r>
            <w:proofErr w:type="spellEnd"/>
            <w:r w:rsidRPr="00DE6509">
              <w:rPr>
                <w:rFonts w:ascii="Times New Roman" w:eastAsia="MS Mincho" w:hAnsi="Times New Roman"/>
                <w:lang w:eastAsia="ja-JP"/>
              </w:rPr>
              <w:t xml:space="preserve">” vai nosakot palīgmateriālu un montāžas materiālu daudzuma apjomu, kas aprēķināms kā % no veicamā darba kopējām izmaksām. </w:t>
            </w:r>
          </w:p>
          <w:p w14:paraId="58046EFB" w14:textId="11546D89"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lastRenderedPageBreak/>
              <w:t xml:space="preserve">Visās tabulās </w:t>
            </w:r>
            <w:r w:rsidR="0056429C" w:rsidRPr="00DE6509">
              <w:rPr>
                <w:rFonts w:ascii="Times New Roman" w:eastAsia="MS Mincho" w:hAnsi="Times New Roman"/>
                <w:lang w:eastAsia="ja-JP"/>
              </w:rPr>
              <w:t>jāizmanto</w:t>
            </w:r>
            <w:r w:rsidRPr="00DE6509">
              <w:rPr>
                <w:rFonts w:ascii="Times New Roman" w:eastAsia="MS Mincho" w:hAnsi="Times New Roman"/>
                <w:lang w:eastAsia="ja-JP"/>
              </w:rPr>
              <w:t xml:space="preserve"> viena veida fontus (ieteicams </w:t>
            </w:r>
            <w:proofErr w:type="spellStart"/>
            <w:r w:rsidRPr="00DE6509">
              <w:rPr>
                <w:rFonts w:ascii="Times New Roman" w:eastAsia="MS Mincho" w:hAnsi="Times New Roman"/>
                <w:lang w:eastAsia="ja-JP"/>
              </w:rPr>
              <w:t>Times</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New</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Roman</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Arial</w:t>
            </w:r>
            <w:proofErr w:type="spellEnd"/>
            <w:r w:rsidRPr="00DE6509">
              <w:rPr>
                <w:rFonts w:ascii="Times New Roman" w:eastAsia="MS Mincho" w:hAnsi="Times New Roman"/>
                <w:lang w:eastAsia="ja-JP"/>
              </w:rPr>
              <w:t xml:space="preserve"> vai </w:t>
            </w:r>
            <w:proofErr w:type="spellStart"/>
            <w:r w:rsidRPr="00DE6509">
              <w:rPr>
                <w:rFonts w:ascii="Times New Roman" w:eastAsia="MS Mincho" w:hAnsi="Times New Roman"/>
                <w:lang w:eastAsia="ja-JP"/>
              </w:rPr>
              <w:t>Calibri</w:t>
            </w:r>
            <w:proofErr w:type="spellEnd"/>
            <w:r w:rsidRPr="00DE6509">
              <w:rPr>
                <w:rFonts w:ascii="Times New Roman" w:eastAsia="MS Mincho" w:hAnsi="Times New Roman"/>
                <w:lang w:eastAsia="ja-JP"/>
              </w:rPr>
              <w:t>).</w:t>
            </w:r>
          </w:p>
          <w:p w14:paraId="16F9F819" w14:textId="1CA744BB"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Izpildītājs nodod Pasūtītājam būvvaldes funkcijas pildošās iestādes saskaņotu TD Būvniecības informācijas sistēmas (BIS) vidē, 2 (divos) oriģināleksemplāros parakstītā papīra formātā un identisku eksemplāru elektroniskā formātā (USB vai līdzvērtīgā datu nesējā - aprēķini, būvdarbu tāme, grafiskie materiāli un teksta dokumenti *.</w:t>
            </w:r>
            <w:proofErr w:type="spellStart"/>
            <w:r w:rsidRPr="00DE6509">
              <w:rPr>
                <w:rFonts w:ascii="Times New Roman" w:eastAsia="MS Mincho" w:hAnsi="Times New Roman"/>
                <w:lang w:eastAsia="ja-JP"/>
              </w:rPr>
              <w:t>pdf</w:t>
            </w:r>
            <w:proofErr w:type="spellEnd"/>
            <w:r w:rsidRPr="00DE6509">
              <w:rPr>
                <w:rFonts w:ascii="Times New Roman" w:eastAsia="MS Mincho" w:hAnsi="Times New Roman"/>
                <w:lang w:eastAsia="ja-JP"/>
              </w:rPr>
              <w:t>, *.</w:t>
            </w:r>
            <w:proofErr w:type="spellStart"/>
            <w:r w:rsidRPr="00DE6509">
              <w:rPr>
                <w:rFonts w:ascii="Times New Roman" w:eastAsia="MS Mincho" w:hAnsi="Times New Roman"/>
                <w:lang w:eastAsia="ja-JP"/>
              </w:rPr>
              <w:t>dwg</w:t>
            </w:r>
            <w:proofErr w:type="spellEnd"/>
            <w:r w:rsidRPr="00DE6509">
              <w:rPr>
                <w:rFonts w:ascii="Times New Roman" w:eastAsia="MS Mincho" w:hAnsi="Times New Roman"/>
                <w:lang w:eastAsia="ja-JP"/>
              </w:rPr>
              <w:t xml:space="preserve"> *</w:t>
            </w:r>
            <w:proofErr w:type="spellStart"/>
            <w:r w:rsidRPr="00DE6509">
              <w:rPr>
                <w:rFonts w:ascii="Times New Roman" w:eastAsia="MS Mincho" w:hAnsi="Times New Roman"/>
                <w:lang w:eastAsia="ja-JP"/>
              </w:rPr>
              <w:t>docx</w:t>
            </w:r>
            <w:proofErr w:type="spellEnd"/>
            <w:r w:rsidRPr="00DE6509">
              <w:rPr>
                <w:rFonts w:ascii="Times New Roman" w:eastAsia="MS Mincho" w:hAnsi="Times New Roman"/>
                <w:lang w:eastAsia="ja-JP"/>
              </w:rPr>
              <w:t xml:space="preserve"> un *.</w:t>
            </w:r>
            <w:proofErr w:type="spellStart"/>
            <w:r w:rsidRPr="00DE6509">
              <w:rPr>
                <w:rFonts w:ascii="Times New Roman" w:eastAsia="MS Mincho" w:hAnsi="Times New Roman"/>
                <w:lang w:eastAsia="ja-JP"/>
              </w:rPr>
              <w:t>xls</w:t>
            </w:r>
            <w:proofErr w:type="spellEnd"/>
            <w:r w:rsidRPr="00DE6509">
              <w:rPr>
                <w:rFonts w:ascii="Times New Roman" w:eastAsia="MS Mincho" w:hAnsi="Times New Roman"/>
                <w:lang w:eastAsia="ja-JP"/>
              </w:rPr>
              <w:t xml:space="preserve"> formātā).</w:t>
            </w:r>
          </w:p>
        </w:tc>
        <w:tc>
          <w:tcPr>
            <w:tcW w:w="3686" w:type="dxa"/>
          </w:tcPr>
          <w:p w14:paraId="0EAF944D" w14:textId="77777777" w:rsidR="00C64D10" w:rsidRPr="00DE6509" w:rsidRDefault="00C64D10" w:rsidP="00C64D10">
            <w:pPr>
              <w:jc w:val="center"/>
              <w:rPr>
                <w:sz w:val="22"/>
                <w:szCs w:val="22"/>
              </w:rPr>
            </w:pPr>
          </w:p>
        </w:tc>
      </w:tr>
      <w:tr w:rsidR="00C64D10" w:rsidRPr="00D609F6" w14:paraId="21260D9C" w14:textId="77777777" w:rsidTr="00DE6509">
        <w:tc>
          <w:tcPr>
            <w:tcW w:w="1835" w:type="dxa"/>
            <w:vAlign w:val="center"/>
          </w:tcPr>
          <w:p w14:paraId="08C88B3F" w14:textId="336470E4" w:rsidR="00C64D10" w:rsidRPr="00DE6509" w:rsidRDefault="00C64D10" w:rsidP="00C64D10">
            <w:pPr>
              <w:jc w:val="both"/>
              <w:rPr>
                <w:sz w:val="22"/>
                <w:szCs w:val="22"/>
              </w:rPr>
            </w:pPr>
            <w:r w:rsidRPr="00DE6509">
              <w:rPr>
                <w:sz w:val="22"/>
                <w:szCs w:val="22"/>
              </w:rPr>
              <w:t>Autoruzraudzība</w:t>
            </w:r>
          </w:p>
        </w:tc>
        <w:tc>
          <w:tcPr>
            <w:tcW w:w="4964" w:type="dxa"/>
          </w:tcPr>
          <w:p w14:paraId="2F4BB293" w14:textId="77777777" w:rsidR="00C64D10" w:rsidRPr="00DE6509" w:rsidRDefault="00C64D10" w:rsidP="00C64D10">
            <w:pPr>
              <w:pStyle w:val="Sarakstarindkopa"/>
              <w:numPr>
                <w:ilvl w:val="0"/>
                <w:numId w:val="26"/>
              </w:numPr>
              <w:spacing w:after="0" w:line="240" w:lineRule="auto"/>
              <w:ind w:left="272" w:hanging="283"/>
              <w:jc w:val="both"/>
              <w:rPr>
                <w:rFonts w:ascii="Times New Roman" w:hAnsi="Times New Roman"/>
              </w:rPr>
            </w:pPr>
            <w:r w:rsidRPr="00DE6509">
              <w:rPr>
                <w:rFonts w:ascii="Times New Roman" w:hAnsi="Times New Roman"/>
              </w:rPr>
              <w:t>Izpildītājs nodrošina autoruzraudzību;</w:t>
            </w:r>
          </w:p>
          <w:p w14:paraId="060E706C" w14:textId="77777777" w:rsidR="00C64D10" w:rsidRPr="00DE6509" w:rsidRDefault="00C64D10" w:rsidP="00C64D10">
            <w:pPr>
              <w:pStyle w:val="Sarakstarindkopa"/>
              <w:numPr>
                <w:ilvl w:val="0"/>
                <w:numId w:val="26"/>
              </w:numPr>
              <w:spacing w:after="0" w:line="240" w:lineRule="auto"/>
              <w:ind w:left="272" w:hanging="283"/>
              <w:jc w:val="both"/>
              <w:rPr>
                <w:rFonts w:ascii="Times New Roman" w:hAnsi="Times New Roman"/>
              </w:rPr>
            </w:pPr>
            <w:r w:rsidRPr="00DE6509">
              <w:rPr>
                <w:rFonts w:ascii="Times New Roman" w:hAnsi="Times New Roman"/>
              </w:rPr>
              <w:t>Autoruzraudzības laikā Izpildītājs bez papildus samaksas novērš konstatētās TD nepilnības un kļūdas un izstrādā nepieciešamos papildus rasējumus;</w:t>
            </w:r>
          </w:p>
          <w:p w14:paraId="1092B81F" w14:textId="72FB897E" w:rsidR="00C64D10" w:rsidRPr="00DE6509" w:rsidRDefault="00C64D10" w:rsidP="00C64D10">
            <w:pPr>
              <w:pStyle w:val="Sarakstarindkopa"/>
              <w:numPr>
                <w:ilvl w:val="0"/>
                <w:numId w:val="43"/>
              </w:numPr>
              <w:spacing w:line="240" w:lineRule="auto"/>
              <w:ind w:left="0" w:firstLine="0"/>
              <w:jc w:val="both"/>
              <w:rPr>
                <w:rFonts w:ascii="Times New Roman" w:eastAsia="MS Mincho" w:hAnsi="Times New Roman"/>
                <w:lang w:eastAsia="lv-LV"/>
              </w:rPr>
            </w:pPr>
            <w:r w:rsidRPr="00DE6509">
              <w:rPr>
                <w:rFonts w:ascii="Times New Roman" w:hAnsi="Times New Roman"/>
                <w:lang w:eastAsia="ja-JP"/>
              </w:rPr>
              <w:t xml:space="preserve">Ja autoruzraudzības laikā tiek ierosinātas izmaiņas akceptētajā </w:t>
            </w:r>
            <w:r w:rsidRPr="00DE6509">
              <w:rPr>
                <w:rFonts w:ascii="Times New Roman" w:hAnsi="Times New Roman"/>
              </w:rPr>
              <w:t>TD</w:t>
            </w:r>
            <w:r w:rsidRPr="00DE6509">
              <w:rPr>
                <w:rFonts w:ascii="Times New Roman" w:hAnsi="Times New Roman"/>
                <w:lang w:eastAsia="ja-JP"/>
              </w:rPr>
              <w:t xml:space="preserve">, </w:t>
            </w:r>
            <w:r w:rsidRPr="00DE6509">
              <w:rPr>
                <w:rFonts w:ascii="Times New Roman" w:hAnsi="Times New Roman"/>
              </w:rPr>
              <w:t>Izpildītāja</w:t>
            </w:r>
            <w:r w:rsidRPr="00DE6509">
              <w:rPr>
                <w:rFonts w:ascii="Times New Roman" w:hAnsi="Times New Roman"/>
                <w:lang w:eastAsia="ja-JP"/>
              </w:rPr>
              <w:t xml:space="preserve"> pienākums ir izvērtēt, nepieciešamības gadījumā precizēt, piedāvātās izmaiņas. Izmaiņas nepieciešams saskaņot ar Pasūtītāju un nepieciešamības gadījumā ar tehnisko vai īpašo noteikumu izdevēju iestādēm un saņemt akceptu būvatļaujā no </w:t>
            </w:r>
            <w:r w:rsidRPr="00DE6509">
              <w:rPr>
                <w:rFonts w:ascii="Times New Roman" w:hAnsi="Times New Roman"/>
              </w:rPr>
              <w:t>būvvaldes funkcijas pildošās iestādes</w:t>
            </w:r>
            <w:r w:rsidRPr="00DE6509">
              <w:rPr>
                <w:rFonts w:ascii="Times New Roman" w:hAnsi="Times New Roman"/>
                <w:lang w:eastAsia="ja-JP"/>
              </w:rPr>
              <w:t xml:space="preserve"> </w:t>
            </w:r>
            <w:r w:rsidRPr="00DE6509">
              <w:rPr>
                <w:rFonts w:ascii="Times New Roman" w:hAnsi="Times New Roman"/>
              </w:rPr>
              <w:t>Latvijas Republikā spēkā</w:t>
            </w:r>
            <w:r w:rsidRPr="00DE6509">
              <w:rPr>
                <w:rFonts w:ascii="Times New Roman" w:hAnsi="Times New Roman"/>
                <w:lang w:eastAsia="lv-LV"/>
              </w:rPr>
              <w:t xml:space="preserve"> esošos </w:t>
            </w:r>
            <w:r w:rsidRPr="00DE6509">
              <w:rPr>
                <w:rFonts w:ascii="Times New Roman" w:hAnsi="Times New Roman"/>
                <w:lang w:eastAsia="ja-JP"/>
              </w:rPr>
              <w:t>normatīvajos aktos noteiktajos gadījumos.</w:t>
            </w:r>
          </w:p>
        </w:tc>
        <w:tc>
          <w:tcPr>
            <w:tcW w:w="3686" w:type="dxa"/>
          </w:tcPr>
          <w:p w14:paraId="67AE34A2" w14:textId="77777777" w:rsidR="00C64D10" w:rsidRPr="00DE6509" w:rsidRDefault="00C64D10" w:rsidP="00C64D10">
            <w:pPr>
              <w:jc w:val="center"/>
              <w:rPr>
                <w:sz w:val="22"/>
                <w:szCs w:val="22"/>
              </w:rPr>
            </w:pPr>
          </w:p>
        </w:tc>
      </w:tr>
      <w:tr w:rsidR="00912428" w:rsidRPr="00D609F6" w14:paraId="23CC1FD3" w14:textId="77777777" w:rsidTr="00DE6509">
        <w:tc>
          <w:tcPr>
            <w:tcW w:w="1835" w:type="dxa"/>
            <w:vAlign w:val="center"/>
          </w:tcPr>
          <w:p w14:paraId="1883BEBC" w14:textId="33D1CD16" w:rsidR="00912428" w:rsidRPr="00DE6509" w:rsidRDefault="00912428" w:rsidP="00912428">
            <w:pPr>
              <w:jc w:val="both"/>
              <w:rPr>
                <w:sz w:val="22"/>
                <w:szCs w:val="22"/>
              </w:rPr>
            </w:pPr>
            <w:r w:rsidRPr="00DE6509">
              <w:rPr>
                <w:sz w:val="22"/>
                <w:szCs w:val="22"/>
              </w:rPr>
              <w:t>Līgumu izpildes termiņi</w:t>
            </w:r>
          </w:p>
        </w:tc>
        <w:tc>
          <w:tcPr>
            <w:tcW w:w="4964" w:type="dxa"/>
          </w:tcPr>
          <w:p w14:paraId="12B592FF" w14:textId="77777777" w:rsidR="00912428" w:rsidRPr="00DE6509" w:rsidRDefault="00912428" w:rsidP="00912428">
            <w:pPr>
              <w:pStyle w:val="Sarakstarindkopa"/>
              <w:numPr>
                <w:ilvl w:val="0"/>
                <w:numId w:val="42"/>
              </w:numPr>
              <w:spacing w:line="240" w:lineRule="auto"/>
              <w:ind w:left="38" w:hanging="5"/>
              <w:jc w:val="both"/>
              <w:rPr>
                <w:rFonts w:ascii="Times New Roman" w:eastAsia="MS Mincho" w:hAnsi="Times New Roman"/>
                <w:lang w:eastAsia="ja-JP"/>
              </w:rPr>
            </w:pPr>
            <w:r w:rsidRPr="00DE6509">
              <w:rPr>
                <w:rFonts w:ascii="Times New Roman" w:eastAsia="MS Mincho" w:hAnsi="Times New Roman"/>
                <w:lang w:eastAsia="ja-JP"/>
              </w:rPr>
              <w:t xml:space="preserve">Paredzamais TD izstrādes līguma izpildes termiņš: </w:t>
            </w:r>
            <w:r w:rsidRPr="00DE6509">
              <w:rPr>
                <w:rFonts w:ascii="Times New Roman" w:eastAsia="MS Mincho" w:hAnsi="Times New Roman"/>
                <w:b/>
                <w:bCs/>
                <w:lang w:eastAsia="ja-JP"/>
              </w:rPr>
              <w:t>9 (deviņu) mēnešu laikā</w:t>
            </w:r>
            <w:r w:rsidRPr="00DE6509">
              <w:rPr>
                <w:rFonts w:ascii="Times New Roman" w:eastAsia="MS Mincho" w:hAnsi="Times New Roman"/>
                <w:lang w:eastAsia="ja-JP"/>
              </w:rPr>
              <w:t xml:space="preserve"> no līguma noslēgšanas dienas </w:t>
            </w:r>
            <w:r w:rsidRPr="00DE6509">
              <w:rPr>
                <w:rFonts w:ascii="Times New Roman" w:eastAsia="MS Mincho" w:hAnsi="Times New Roman"/>
                <w:bCs/>
                <w:lang w:eastAsia="ja-JP"/>
              </w:rPr>
              <w:t xml:space="preserve">izstrādāta TD ar visiem nepieciešamajiem saskaņojumiem un </w:t>
            </w:r>
            <w:r w:rsidRPr="00DE6509">
              <w:rPr>
                <w:rFonts w:ascii="Times New Roman" w:hAnsi="Times New Roman"/>
                <w:lang w:eastAsia="ja-JP"/>
              </w:rPr>
              <w:t>būvvaldes funkcijas pildošās iestādes</w:t>
            </w:r>
            <w:r w:rsidRPr="00DE6509">
              <w:rPr>
                <w:rFonts w:ascii="Times New Roman" w:eastAsia="MS Mincho" w:hAnsi="Times New Roman"/>
                <w:bCs/>
                <w:lang w:eastAsia="ja-JP"/>
              </w:rPr>
              <w:t xml:space="preserve"> atzīmi būvatļaujā par projektēšanas nosacījumu izpildi un TD ekspertīzi</w:t>
            </w:r>
            <w:r w:rsidRPr="00DE6509">
              <w:rPr>
                <w:rFonts w:ascii="Times New Roman" w:eastAsia="MS Mincho" w:hAnsi="Times New Roman"/>
                <w:shd w:val="clear" w:color="auto" w:fill="FFFFFF"/>
                <w:lang w:eastAsia="ja-JP"/>
              </w:rPr>
              <w:t>, tajā skaitā:</w:t>
            </w:r>
          </w:p>
          <w:p w14:paraId="5AD4F77C" w14:textId="77777777" w:rsidR="00912428" w:rsidRPr="00DE6509" w:rsidRDefault="00912428" w:rsidP="00912428">
            <w:pPr>
              <w:ind w:left="38" w:hanging="5"/>
              <w:jc w:val="both"/>
              <w:rPr>
                <w:sz w:val="22"/>
                <w:szCs w:val="22"/>
              </w:rPr>
            </w:pPr>
            <w:r w:rsidRPr="00DE6509">
              <w:rPr>
                <w:bCs/>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 Pasūtītājam iesniegts pilns ēkas interjera koncepcijas projekts;</w:t>
            </w:r>
          </w:p>
          <w:p w14:paraId="37272863" w14:textId="77777777" w:rsidR="00912428" w:rsidRPr="00DE6509" w:rsidRDefault="00912428" w:rsidP="00912428">
            <w:pPr>
              <w:ind w:left="38" w:hanging="5"/>
              <w:jc w:val="both"/>
              <w:rPr>
                <w:bCs/>
                <w:sz w:val="22"/>
                <w:szCs w:val="22"/>
              </w:rPr>
            </w:pPr>
            <w:r w:rsidRPr="00DE6509">
              <w:rPr>
                <w:sz w:val="22"/>
                <w:szCs w:val="22"/>
              </w:rPr>
              <w:t xml:space="preserve">- </w:t>
            </w:r>
            <w:r w:rsidRPr="00DE6509">
              <w:rPr>
                <w:bCs/>
                <w:sz w:val="22"/>
                <w:szCs w:val="22"/>
                <w:u w:val="single"/>
              </w:rPr>
              <w:t>2 (divu) mēnešu laikā</w:t>
            </w:r>
            <w:r w:rsidRPr="00DE6509">
              <w:rPr>
                <w:bCs/>
                <w:sz w:val="22"/>
                <w:szCs w:val="22"/>
              </w:rPr>
              <w:t xml:space="preserve"> </w:t>
            </w:r>
            <w:r w:rsidRPr="00DE6509">
              <w:rPr>
                <w:sz w:val="22"/>
                <w:szCs w:val="22"/>
              </w:rPr>
              <w:t>no līguma noslēgšanas dienas</w:t>
            </w:r>
            <w:r w:rsidRPr="00DE6509">
              <w:rPr>
                <w:bCs/>
                <w:sz w:val="22"/>
                <w:szCs w:val="22"/>
              </w:rPr>
              <w:t xml:space="preserve"> izstrādāta TD minimālā sastāvā un izdota būvatļauja;</w:t>
            </w:r>
          </w:p>
          <w:p w14:paraId="74453DB8" w14:textId="77777777" w:rsidR="00912428" w:rsidRPr="00DE6509" w:rsidRDefault="00912428" w:rsidP="00912428">
            <w:pPr>
              <w:ind w:left="38" w:right="43" w:hanging="5"/>
              <w:jc w:val="both"/>
              <w:rPr>
                <w:bCs/>
                <w:sz w:val="22"/>
                <w:szCs w:val="22"/>
              </w:rPr>
            </w:pPr>
            <w:r w:rsidRPr="00DE6509">
              <w:rPr>
                <w:bCs/>
                <w:sz w:val="22"/>
                <w:szCs w:val="22"/>
              </w:rPr>
              <w:t xml:space="preserve">- </w:t>
            </w:r>
            <w:r w:rsidRPr="00DE6509">
              <w:rPr>
                <w:bCs/>
                <w:sz w:val="22"/>
                <w:szCs w:val="22"/>
                <w:u w:val="single"/>
              </w:rPr>
              <w:t>6 (sešu) mēnešu laikā</w:t>
            </w:r>
            <w:r w:rsidRPr="00DE6509">
              <w:rPr>
                <w:bCs/>
                <w:sz w:val="22"/>
                <w:szCs w:val="22"/>
              </w:rPr>
              <w:t xml:space="preserve"> no </w:t>
            </w:r>
            <w:r w:rsidRPr="00DE6509">
              <w:rPr>
                <w:sz w:val="22"/>
                <w:szCs w:val="22"/>
              </w:rPr>
              <w:t>līguma noslēgšanas dienas</w:t>
            </w:r>
            <w:r w:rsidRPr="00DE6509">
              <w:rPr>
                <w:bCs/>
                <w:sz w:val="22"/>
                <w:szCs w:val="22"/>
              </w:rPr>
              <w:t xml:space="preserve"> izstrādāta pilna apjoma TD un iesniegta Pasūtītājam, lai veiktu TD ekspertīzi.</w:t>
            </w:r>
          </w:p>
          <w:p w14:paraId="1138EC4B" w14:textId="2AD381AB" w:rsidR="00912428" w:rsidRPr="00DE6509" w:rsidRDefault="00912428" w:rsidP="00912428">
            <w:pPr>
              <w:pStyle w:val="Sarakstarindkopa"/>
              <w:numPr>
                <w:ilvl w:val="0"/>
                <w:numId w:val="26"/>
              </w:numPr>
              <w:spacing w:after="0" w:line="240" w:lineRule="auto"/>
              <w:ind w:left="272" w:hanging="283"/>
              <w:jc w:val="both"/>
              <w:rPr>
                <w:rFonts w:ascii="Times New Roman" w:hAnsi="Times New Roman"/>
              </w:rPr>
            </w:pPr>
            <w:r w:rsidRPr="00DE6509">
              <w:rPr>
                <w:rFonts w:ascii="Times New Roman" w:eastAsia="MS Mincho" w:hAnsi="Times New Roman"/>
                <w:bCs/>
                <w:lang w:eastAsia="ja-JP"/>
              </w:rPr>
              <w:t xml:space="preserve">Paredzamais </w:t>
            </w:r>
            <w:r w:rsidRPr="00DE6509">
              <w:rPr>
                <w:rFonts w:ascii="Times New Roman" w:eastAsia="MS Mincho" w:hAnsi="Times New Roman"/>
                <w:lang w:eastAsia="ja-JP"/>
              </w:rPr>
              <w:t>autoruzraudzības pakalpojuma līguma izpildes termiņš: no līguma par pārbūvi noslēgšanas dienas līdz tā pilnīgai saistību izpildei. Pasūtītājam ir tiesības neslēgt autoruzraudzības pakalpojuma līgumu, neuzņemoties nekādas saistības pret Pretendentu par iespējamām kompensācijām, zaudējumu segšanu u.tml.</w:t>
            </w:r>
            <w:r w:rsidR="00BD692F" w:rsidRPr="00DE6509">
              <w:rPr>
                <w:rFonts w:ascii="Times New Roman" w:hAnsi="Times New Roman"/>
              </w:rPr>
              <w:t>, gadījumā, ja netiks noslēgts līgums par pārbūvi.</w:t>
            </w:r>
          </w:p>
        </w:tc>
        <w:tc>
          <w:tcPr>
            <w:tcW w:w="3686" w:type="dxa"/>
          </w:tcPr>
          <w:p w14:paraId="4FCDC359" w14:textId="77777777" w:rsidR="00912428" w:rsidRPr="00DE6509" w:rsidRDefault="00912428" w:rsidP="00912428">
            <w:pPr>
              <w:jc w:val="center"/>
              <w:rPr>
                <w:sz w:val="22"/>
                <w:szCs w:val="22"/>
              </w:rPr>
            </w:pPr>
          </w:p>
        </w:tc>
      </w:tr>
      <w:tr w:rsidR="00912428" w:rsidRPr="00D609F6" w14:paraId="0605188E" w14:textId="77777777" w:rsidTr="00DE6509">
        <w:tc>
          <w:tcPr>
            <w:tcW w:w="1835" w:type="dxa"/>
            <w:vAlign w:val="center"/>
          </w:tcPr>
          <w:p w14:paraId="5FF6DAE5" w14:textId="63553A72" w:rsidR="00912428" w:rsidRPr="00DE6509" w:rsidRDefault="00912428" w:rsidP="00912428">
            <w:pPr>
              <w:jc w:val="both"/>
              <w:rPr>
                <w:sz w:val="22"/>
                <w:szCs w:val="22"/>
              </w:rPr>
            </w:pPr>
            <w:r w:rsidRPr="00DE6509">
              <w:rPr>
                <w:sz w:val="22"/>
                <w:szCs w:val="22"/>
              </w:rPr>
              <w:t>TD ekspertīze</w:t>
            </w:r>
          </w:p>
        </w:tc>
        <w:tc>
          <w:tcPr>
            <w:tcW w:w="4964" w:type="dxa"/>
          </w:tcPr>
          <w:p w14:paraId="57B00A18" w14:textId="77777777" w:rsidR="00912428" w:rsidRPr="00DE6509" w:rsidRDefault="00912428" w:rsidP="00912428">
            <w:pPr>
              <w:pStyle w:val="Sarakstarindkopa"/>
              <w:numPr>
                <w:ilvl w:val="0"/>
                <w:numId w:val="42"/>
              </w:numPr>
              <w:spacing w:line="240" w:lineRule="auto"/>
              <w:jc w:val="both"/>
              <w:rPr>
                <w:rFonts w:ascii="Times New Roman" w:hAnsi="Times New Roman"/>
              </w:rPr>
            </w:pPr>
            <w:r w:rsidRPr="00DE6509">
              <w:rPr>
                <w:rFonts w:ascii="Times New Roman" w:hAnsi="Times New Roman"/>
              </w:rPr>
              <w:t xml:space="preserve">Pasūtītājs veic nepieciešamās darbības, lai veiktu </w:t>
            </w:r>
            <w:r w:rsidRPr="00DE6509">
              <w:rPr>
                <w:rFonts w:ascii="Times New Roman" w:eastAsia="MS Mincho" w:hAnsi="Times New Roman"/>
                <w:lang w:eastAsia="ja-JP"/>
              </w:rPr>
              <w:t>TD</w:t>
            </w:r>
            <w:r w:rsidRPr="00DE6509">
              <w:rPr>
                <w:rFonts w:ascii="Times New Roman" w:hAnsi="Times New Roman"/>
              </w:rPr>
              <w:t xml:space="preserve"> ekspertīzi. </w:t>
            </w:r>
            <w:r w:rsidRPr="00DE6509">
              <w:rPr>
                <w:rFonts w:ascii="Times New Roman" w:eastAsia="MS Mincho" w:hAnsi="Times New Roman"/>
                <w:lang w:eastAsia="ja-JP"/>
              </w:rPr>
              <w:t xml:space="preserve">TD ekspertīze tiks paredzēta obligāti </w:t>
            </w:r>
            <w:proofErr w:type="spellStart"/>
            <w:r w:rsidRPr="00DE6509">
              <w:rPr>
                <w:rFonts w:ascii="Times New Roman" w:eastAsia="MS Mincho" w:hAnsi="Times New Roman"/>
                <w:lang w:eastAsia="ja-JP"/>
              </w:rPr>
              <w:t>ekspertējamām</w:t>
            </w:r>
            <w:proofErr w:type="spellEnd"/>
            <w:r w:rsidRPr="00DE6509">
              <w:rPr>
                <w:rFonts w:ascii="Times New Roman" w:eastAsia="MS Mincho" w:hAnsi="Times New Roman"/>
                <w:lang w:eastAsia="ja-JP"/>
              </w:rPr>
              <w:t xml:space="preserve"> daļām, t.i. būvkonstrukciju un ugunsdrošības pasākumu pārskata daļai.</w:t>
            </w:r>
          </w:p>
          <w:p w14:paraId="17802AAA" w14:textId="77777777" w:rsidR="00912428" w:rsidRPr="00DE6509" w:rsidRDefault="00912428" w:rsidP="00912428">
            <w:pPr>
              <w:pStyle w:val="Sarakstarindkopa"/>
              <w:numPr>
                <w:ilvl w:val="0"/>
                <w:numId w:val="42"/>
              </w:numPr>
              <w:spacing w:line="240" w:lineRule="auto"/>
              <w:jc w:val="both"/>
              <w:rPr>
                <w:rFonts w:ascii="Times New Roman" w:hAnsi="Times New Roman"/>
              </w:rPr>
            </w:pPr>
            <w:r w:rsidRPr="00DE6509">
              <w:rPr>
                <w:rFonts w:ascii="Times New Roman" w:hAnsi="Times New Roman"/>
              </w:rPr>
              <w:t>TD ekspertīzes veikšanas termiņi:</w:t>
            </w:r>
          </w:p>
          <w:p w14:paraId="106A7BE5" w14:textId="77777777" w:rsidR="00172087" w:rsidRPr="00DE6509" w:rsidRDefault="00172087" w:rsidP="00172087">
            <w:pPr>
              <w:jc w:val="both"/>
              <w:rPr>
                <w:sz w:val="22"/>
                <w:szCs w:val="22"/>
              </w:rPr>
            </w:pPr>
            <w:r w:rsidRPr="00DE6509">
              <w:rPr>
                <w:rFonts w:eastAsia="Calibri"/>
                <w:sz w:val="22"/>
                <w:szCs w:val="22"/>
                <w:lang w:eastAsia="en-US"/>
              </w:rPr>
              <w:lastRenderedPageBreak/>
              <w:t xml:space="preserve">- 1 (viena) mēneša laikā no pilna apjoma </w:t>
            </w:r>
            <w:r w:rsidRPr="00DE6509">
              <w:rPr>
                <w:sz w:val="22"/>
                <w:szCs w:val="22"/>
              </w:rPr>
              <w:t>TD iesniegšanas dienas Pasūtītājam tiek veikta sākotnējā TD ekspertīze;</w:t>
            </w:r>
          </w:p>
          <w:p w14:paraId="1C386919" w14:textId="601FC75F" w:rsidR="00912428" w:rsidRPr="00DE6509" w:rsidRDefault="00172087" w:rsidP="00172087">
            <w:pPr>
              <w:pStyle w:val="Sarakstarindkopa"/>
              <w:spacing w:line="240" w:lineRule="auto"/>
              <w:ind w:left="38"/>
              <w:jc w:val="both"/>
              <w:rPr>
                <w:rFonts w:ascii="Times New Roman" w:eastAsia="MS Mincho" w:hAnsi="Times New Roman"/>
                <w:lang w:eastAsia="ja-JP"/>
              </w:rPr>
            </w:pPr>
            <w:r w:rsidRPr="00DE6509">
              <w:rPr>
                <w:rFonts w:ascii="Times New Roman" w:hAnsi="Times New Roman"/>
              </w:rPr>
              <w:t>- 2 (divu) nedēļu laikā pēc sākotnējās ekspertīzes norādījumu novēršanas, tiek veikta atkārtota TD ekspertīze.</w:t>
            </w:r>
          </w:p>
        </w:tc>
        <w:tc>
          <w:tcPr>
            <w:tcW w:w="3686" w:type="dxa"/>
          </w:tcPr>
          <w:p w14:paraId="3B2498C2" w14:textId="77777777" w:rsidR="00912428" w:rsidRPr="00DE6509" w:rsidRDefault="00912428" w:rsidP="00912428">
            <w:pPr>
              <w:jc w:val="center"/>
              <w:rPr>
                <w:sz w:val="22"/>
                <w:szCs w:val="22"/>
              </w:rPr>
            </w:pPr>
          </w:p>
        </w:tc>
      </w:tr>
      <w:tr w:rsidR="003D76BA" w:rsidRPr="00D609F6" w14:paraId="38730A5C" w14:textId="77777777" w:rsidTr="00DE6509">
        <w:tc>
          <w:tcPr>
            <w:tcW w:w="1835" w:type="dxa"/>
            <w:vAlign w:val="center"/>
          </w:tcPr>
          <w:p w14:paraId="32D1657B" w14:textId="26B7ECE6" w:rsidR="003D76BA" w:rsidRPr="00DE6509" w:rsidRDefault="003D76BA" w:rsidP="003D76BA">
            <w:pPr>
              <w:jc w:val="both"/>
              <w:rPr>
                <w:sz w:val="22"/>
                <w:szCs w:val="22"/>
              </w:rPr>
            </w:pPr>
            <w:r w:rsidRPr="00DE6509">
              <w:rPr>
                <w:sz w:val="22"/>
                <w:szCs w:val="22"/>
              </w:rPr>
              <w:t>Pilnvarojums</w:t>
            </w:r>
          </w:p>
        </w:tc>
        <w:tc>
          <w:tcPr>
            <w:tcW w:w="4964" w:type="dxa"/>
          </w:tcPr>
          <w:p w14:paraId="262EEDB0" w14:textId="7907F8B6" w:rsidR="003D76BA" w:rsidRPr="00DE6509" w:rsidRDefault="003D76BA" w:rsidP="003D76BA">
            <w:pPr>
              <w:jc w:val="both"/>
              <w:rPr>
                <w:sz w:val="22"/>
                <w:szCs w:val="22"/>
              </w:rPr>
            </w:pPr>
            <w:r w:rsidRPr="00DE6509">
              <w:rPr>
                <w:sz w:val="22"/>
                <w:szCs w:val="22"/>
              </w:rPr>
              <w:t>Izpildītājam tiks izsniegta pilnvara, lai varētu izpildīt līguma nosacījumus.</w:t>
            </w:r>
          </w:p>
        </w:tc>
        <w:tc>
          <w:tcPr>
            <w:tcW w:w="3686" w:type="dxa"/>
          </w:tcPr>
          <w:p w14:paraId="71612FC8" w14:textId="77777777" w:rsidR="003D76BA" w:rsidRPr="00DE6509" w:rsidRDefault="003D76BA" w:rsidP="003D76BA">
            <w:pPr>
              <w:jc w:val="center"/>
              <w:rPr>
                <w:sz w:val="22"/>
                <w:szCs w:val="22"/>
              </w:rPr>
            </w:pPr>
          </w:p>
        </w:tc>
      </w:tr>
    </w:tbl>
    <w:p w14:paraId="7DDA5F6F" w14:textId="77777777" w:rsidR="00A51436" w:rsidRPr="00D609F6" w:rsidRDefault="00A51436" w:rsidP="00526BBC">
      <w:pPr>
        <w:ind w:right="-96"/>
        <w:rPr>
          <w:sz w:val="24"/>
          <w:szCs w:val="24"/>
        </w:rPr>
      </w:pPr>
    </w:p>
    <w:tbl>
      <w:tblPr>
        <w:tblStyle w:val="Reatabula"/>
        <w:tblW w:w="10485" w:type="dxa"/>
        <w:tblLook w:val="04A0" w:firstRow="1" w:lastRow="0" w:firstColumn="1" w:lastColumn="0" w:noHBand="0" w:noVBand="1"/>
      </w:tblPr>
      <w:tblGrid>
        <w:gridCol w:w="846"/>
        <w:gridCol w:w="5953"/>
        <w:gridCol w:w="3686"/>
      </w:tblGrid>
      <w:tr w:rsidR="00CE1810" w:rsidRPr="00AC7E38" w14:paraId="013C1DA9" w14:textId="77777777" w:rsidTr="00DE6509">
        <w:tc>
          <w:tcPr>
            <w:tcW w:w="6799" w:type="dxa"/>
            <w:gridSpan w:val="2"/>
          </w:tcPr>
          <w:p w14:paraId="4AD743DE" w14:textId="7BF0A70C" w:rsidR="00CE1810" w:rsidRPr="00AC7E38" w:rsidRDefault="00CE1810" w:rsidP="00CF2078">
            <w:pPr>
              <w:ind w:left="360"/>
              <w:jc w:val="center"/>
              <w:rPr>
                <w:b/>
                <w:sz w:val="22"/>
                <w:szCs w:val="22"/>
              </w:rPr>
            </w:pPr>
            <w:r w:rsidRPr="00AC7E38">
              <w:rPr>
                <w:b/>
                <w:sz w:val="22"/>
                <w:szCs w:val="22"/>
              </w:rPr>
              <w:t>2. Projektēšanas vispārīgie nosacījumi</w:t>
            </w:r>
          </w:p>
        </w:tc>
        <w:tc>
          <w:tcPr>
            <w:tcW w:w="3686" w:type="dxa"/>
          </w:tcPr>
          <w:p w14:paraId="3F537F01" w14:textId="77777777" w:rsidR="00CE1810" w:rsidRPr="00AC7E38" w:rsidRDefault="00CE1810"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E3010B" w:rsidRPr="00AC7E38" w14:paraId="4C5642CD" w14:textId="77777777" w:rsidTr="00DE6509">
        <w:tc>
          <w:tcPr>
            <w:tcW w:w="846" w:type="dxa"/>
          </w:tcPr>
          <w:p w14:paraId="7A4A9D21" w14:textId="1243590B" w:rsidR="00E3010B" w:rsidRPr="00AC7E38" w:rsidRDefault="00E3010B" w:rsidP="00E3010B">
            <w:pPr>
              <w:jc w:val="both"/>
              <w:rPr>
                <w:sz w:val="22"/>
                <w:szCs w:val="22"/>
              </w:rPr>
            </w:pPr>
            <w:r w:rsidRPr="00AC7E38">
              <w:rPr>
                <w:bCs/>
                <w:sz w:val="22"/>
                <w:szCs w:val="22"/>
                <w:lang w:eastAsia="en-US"/>
              </w:rPr>
              <w:t>2.1.</w:t>
            </w:r>
          </w:p>
        </w:tc>
        <w:tc>
          <w:tcPr>
            <w:tcW w:w="5953" w:type="dxa"/>
          </w:tcPr>
          <w:p w14:paraId="1B7AF8CC" w14:textId="05B41A0F" w:rsidR="00E3010B" w:rsidRPr="00AC7E38" w:rsidRDefault="00E3010B" w:rsidP="00E3010B">
            <w:pPr>
              <w:jc w:val="both"/>
              <w:rPr>
                <w:sz w:val="22"/>
                <w:szCs w:val="22"/>
              </w:rPr>
            </w:pPr>
            <w:r w:rsidRPr="00AC7E38">
              <w:rPr>
                <w:sz w:val="22"/>
                <w:szCs w:val="22"/>
              </w:rPr>
              <w:t>TD jāizstrādā saskaņā ar šo projektēšanas uzdevumu, atbilstoši Latvijas Republikā spēkā esošo normatīvo aktu prasībām. TD</w:t>
            </w:r>
            <w:r w:rsidRPr="00AC7E38">
              <w:rPr>
                <w:bCs/>
                <w:sz w:val="22"/>
                <w:szCs w:val="22"/>
              </w:rPr>
              <w:t xml:space="preserve"> izstrādes laikā (t.sk. </w:t>
            </w:r>
            <w:proofErr w:type="spellStart"/>
            <w:r w:rsidRPr="00AC7E38">
              <w:rPr>
                <w:bCs/>
                <w:sz w:val="22"/>
                <w:szCs w:val="22"/>
              </w:rPr>
              <w:t>priekšizpētes</w:t>
            </w:r>
            <w:proofErr w:type="spellEnd"/>
            <w:r w:rsidRPr="00AC7E38">
              <w:rPr>
                <w:bCs/>
                <w:sz w:val="22"/>
                <w:szCs w:val="22"/>
              </w:rPr>
              <w:t xml:space="preserve"> darbos u.c.) Objekta telpas tiks ekspluatētas un tajās turpinās darbu Objekta lietotājs.</w:t>
            </w:r>
          </w:p>
        </w:tc>
        <w:tc>
          <w:tcPr>
            <w:tcW w:w="3686" w:type="dxa"/>
          </w:tcPr>
          <w:p w14:paraId="57A76839" w14:textId="437F1793" w:rsidR="00E3010B" w:rsidRPr="00AC7E38" w:rsidRDefault="00E3010B" w:rsidP="00E3010B">
            <w:pPr>
              <w:jc w:val="center"/>
              <w:rPr>
                <w:sz w:val="22"/>
                <w:szCs w:val="22"/>
              </w:rPr>
            </w:pPr>
          </w:p>
        </w:tc>
      </w:tr>
      <w:tr w:rsidR="00E3010B" w:rsidRPr="00AC7E38" w14:paraId="46B4DD96" w14:textId="77777777" w:rsidTr="00DE6509">
        <w:tc>
          <w:tcPr>
            <w:tcW w:w="846" w:type="dxa"/>
          </w:tcPr>
          <w:p w14:paraId="244D8220" w14:textId="7D056235" w:rsidR="00E3010B" w:rsidRPr="00AC7E38" w:rsidRDefault="00E3010B" w:rsidP="00E3010B">
            <w:pPr>
              <w:jc w:val="both"/>
              <w:rPr>
                <w:sz w:val="22"/>
                <w:szCs w:val="22"/>
              </w:rPr>
            </w:pPr>
            <w:r w:rsidRPr="00AC7E38">
              <w:rPr>
                <w:bCs/>
                <w:sz w:val="22"/>
                <w:szCs w:val="22"/>
                <w:lang w:eastAsia="en-US"/>
              </w:rPr>
              <w:t>2.2.</w:t>
            </w:r>
          </w:p>
        </w:tc>
        <w:tc>
          <w:tcPr>
            <w:tcW w:w="5953" w:type="dxa"/>
          </w:tcPr>
          <w:p w14:paraId="4C85BC52" w14:textId="4FC025E8" w:rsidR="00E3010B" w:rsidRPr="00AC7E38" w:rsidRDefault="00E3010B" w:rsidP="00E3010B">
            <w:pPr>
              <w:jc w:val="both"/>
              <w:rPr>
                <w:sz w:val="22"/>
                <w:szCs w:val="22"/>
              </w:rPr>
            </w:pPr>
            <w:r w:rsidRPr="00AC7E38">
              <w:rPr>
                <w:sz w:val="22"/>
                <w:szCs w:val="22"/>
              </w:rPr>
              <w:t>Jebkuras izmaiņas TD projektēšanas uzdevumā tiek veiktas saskaņojot ar Pasūtītāju.</w:t>
            </w:r>
          </w:p>
        </w:tc>
        <w:tc>
          <w:tcPr>
            <w:tcW w:w="3686" w:type="dxa"/>
          </w:tcPr>
          <w:p w14:paraId="4196868E" w14:textId="7DB82C47" w:rsidR="00E3010B" w:rsidRPr="00AC7E38" w:rsidRDefault="00E3010B" w:rsidP="00E3010B">
            <w:pPr>
              <w:jc w:val="center"/>
              <w:rPr>
                <w:sz w:val="22"/>
                <w:szCs w:val="22"/>
              </w:rPr>
            </w:pPr>
          </w:p>
        </w:tc>
      </w:tr>
      <w:tr w:rsidR="00BC5CF1" w:rsidRPr="00AC7E38" w14:paraId="65FFA2C6" w14:textId="77777777" w:rsidTr="00DE6509">
        <w:tc>
          <w:tcPr>
            <w:tcW w:w="846" w:type="dxa"/>
          </w:tcPr>
          <w:p w14:paraId="452DA79C" w14:textId="10D2B436" w:rsidR="00BC5CF1" w:rsidRPr="00AC7E38" w:rsidRDefault="00BC5CF1" w:rsidP="00BC5CF1">
            <w:pPr>
              <w:jc w:val="both"/>
              <w:rPr>
                <w:bCs/>
                <w:sz w:val="22"/>
                <w:szCs w:val="22"/>
                <w:lang w:eastAsia="en-US"/>
              </w:rPr>
            </w:pPr>
            <w:r w:rsidRPr="00AC7E38">
              <w:rPr>
                <w:bCs/>
                <w:sz w:val="22"/>
                <w:szCs w:val="22"/>
                <w:lang w:eastAsia="en-US"/>
              </w:rPr>
              <w:t>2.3.</w:t>
            </w:r>
          </w:p>
        </w:tc>
        <w:tc>
          <w:tcPr>
            <w:tcW w:w="5953" w:type="dxa"/>
          </w:tcPr>
          <w:p w14:paraId="764916BB" w14:textId="77777777" w:rsidR="005D6ACA" w:rsidRPr="00993062" w:rsidRDefault="00BC5CF1" w:rsidP="00BC5CF1">
            <w:pPr>
              <w:jc w:val="both"/>
              <w:rPr>
                <w:sz w:val="22"/>
                <w:szCs w:val="22"/>
              </w:rPr>
            </w:pPr>
            <w:r w:rsidRPr="00993062">
              <w:rPr>
                <w:sz w:val="22"/>
                <w:szCs w:val="22"/>
              </w:rPr>
              <w:t xml:space="preserve">TD sastāvam, komplektācijai, noformējumam jāatbilst prasībām, kas noteiktas Latvijas Republikā spēkā esošajos normatīvajos aktos. TD jāizstrādā, ievērojot Latvijas Republikā spēkā esošos normatīvos aktus, kas reglamentē TD daļas. Visu TD nepieciešams izstrādāt 3D </w:t>
            </w:r>
            <w:r w:rsidRPr="00993062">
              <w:rPr>
                <w:iCs/>
                <w:sz w:val="22"/>
                <w:szCs w:val="22"/>
              </w:rPr>
              <w:t>Būvju informācijas modelēšanas (BIM)</w:t>
            </w:r>
            <w:r w:rsidRPr="00993062">
              <w:rPr>
                <w:sz w:val="22"/>
                <w:szCs w:val="22"/>
                <w:lang w:eastAsia="lv-LV"/>
              </w:rPr>
              <w:t xml:space="preserve"> vidē</w:t>
            </w:r>
            <w:r w:rsidRPr="00993062">
              <w:rPr>
                <w:sz w:val="22"/>
                <w:szCs w:val="22"/>
              </w:rPr>
              <w:t xml:space="preserve">. TD AR un BK daļas nepieciešams izstrādāt detalizācijas pakāpē </w:t>
            </w:r>
            <w:r w:rsidRPr="00993062">
              <w:rPr>
                <w:bCs/>
                <w:sz w:val="22"/>
                <w:szCs w:val="22"/>
              </w:rPr>
              <w:t>LoD4</w:t>
            </w:r>
            <w:r w:rsidRPr="00993062">
              <w:rPr>
                <w:sz w:val="22"/>
                <w:szCs w:val="22"/>
              </w:rPr>
              <w:t xml:space="preserve">, visas pārējās projekta daļas </w:t>
            </w:r>
            <w:r w:rsidRPr="00993062">
              <w:rPr>
                <w:bCs/>
                <w:sz w:val="22"/>
                <w:szCs w:val="22"/>
              </w:rPr>
              <w:t>LoD3</w:t>
            </w:r>
            <w:r w:rsidRPr="00993062">
              <w:rPr>
                <w:sz w:val="22"/>
                <w:szCs w:val="22"/>
              </w:rPr>
              <w:t xml:space="preserve">. </w:t>
            </w:r>
          </w:p>
          <w:p w14:paraId="52B7D3D6" w14:textId="406859BA" w:rsidR="005D6ACA" w:rsidRPr="00993062" w:rsidRDefault="005D6ACA" w:rsidP="00BC5CF1">
            <w:pPr>
              <w:jc w:val="both"/>
              <w:rPr>
                <w:sz w:val="22"/>
                <w:szCs w:val="22"/>
                <w:shd w:val="clear" w:color="auto" w:fill="FFFFFF"/>
              </w:rPr>
            </w:pPr>
            <w:r w:rsidRPr="00993062">
              <w:rPr>
                <w:rFonts w:eastAsia="Calibri"/>
                <w:sz w:val="22"/>
                <w:szCs w:val="22"/>
                <w:lang w:eastAsia="lv-LV"/>
              </w:rPr>
              <w:t xml:space="preserve">Attiecībā uz detalizācijas līmeņiem </w:t>
            </w:r>
            <w:r w:rsidRPr="00993062">
              <w:rPr>
                <w:sz w:val="22"/>
                <w:szCs w:val="22"/>
                <w:shd w:val="clear" w:color="auto" w:fill="FFFFFF"/>
              </w:rPr>
              <w:t>LoD3 un LoD4 ir piemērojamas VAS “Valsts nekustamie īpašumi” tīmekļvietnē https://www.vni.lv/kompetence/ilgtspejiga-buvnieciba# publicētās vadlīnijas būves informācijas modelēšanas prasībām (BIM) un attiecīgi to 2.pielikums “Informācijas detalizācijas prasības”, kas šobrīd ir vienīgā Ceļa karte BIM ieviešanai Latvijā.</w:t>
            </w:r>
          </w:p>
          <w:p w14:paraId="4BB013D3" w14:textId="3AE733B7" w:rsidR="00BC5CF1" w:rsidRPr="00993062" w:rsidRDefault="00BC5CF1" w:rsidP="00BC5CF1">
            <w:pPr>
              <w:jc w:val="both"/>
              <w:rPr>
                <w:sz w:val="22"/>
                <w:szCs w:val="22"/>
              </w:rPr>
            </w:pPr>
            <w:r w:rsidRPr="00993062">
              <w:rPr>
                <w:sz w:val="22"/>
                <w:szCs w:val="22"/>
              </w:rPr>
              <w:t>TD daļām ir jābūt savstarpēji salāgotām savietotajām modelī. Izpildītājam līguma izpildes laikā nepieciešams nodrošināt vienoto datu piekļuvi kā arī informācijas apmaiņu, uzdevumu došanu visām iesaistītajām pusēm tajā.</w:t>
            </w:r>
          </w:p>
          <w:p w14:paraId="44E39261" w14:textId="77777777" w:rsidR="00BC5CF1" w:rsidRPr="00993062" w:rsidRDefault="00BC5CF1" w:rsidP="00BC5CF1">
            <w:pPr>
              <w:pStyle w:val="Sarakstarindkopa"/>
              <w:spacing w:after="0" w:line="240" w:lineRule="auto"/>
              <w:ind w:left="0"/>
              <w:jc w:val="both"/>
              <w:rPr>
                <w:rFonts w:ascii="Times New Roman" w:hAnsi="Times New Roman"/>
              </w:rPr>
            </w:pPr>
            <w:r w:rsidRPr="00993062">
              <w:rPr>
                <w:rFonts w:ascii="Times New Roman" w:hAnsi="Times New Roman"/>
              </w:rPr>
              <w:t>Ja šajā projektēšanas uzdevumā norādīts konkrēts preču, materiālu vai standarta nosaukums vai kāda cita norāde uz specifisku preču, darbu, līdzekļu vai metožu izcelsmi, īpašu procesu, zīmolu vai veidu, Izpildītājs var piedāvāt ekvivalentus priekšmetus, līdzekļus vai metodes vai atbilstību ekvivalentiem standartiem, raksturlielumiem vai procesiem, kas atbilst specifikāciju prasībām un parametriem un nodrošina objekta prasīto darbību un funkcionalitāti. Izpildītājam ir jāpierāda piedāvātā ekvivalenta atbilstību iepirkuma priekšmeta tehniskajām prasībām, iesniedzot Pasūtītājam atbilstošas ziņas un dokumentus.</w:t>
            </w:r>
          </w:p>
          <w:p w14:paraId="0383E78A" w14:textId="06ED6932" w:rsidR="00BC5CF1" w:rsidRPr="00993062" w:rsidRDefault="00BC5CF1" w:rsidP="00BC5CF1">
            <w:pPr>
              <w:jc w:val="both"/>
              <w:rPr>
                <w:sz w:val="22"/>
                <w:szCs w:val="22"/>
              </w:rPr>
            </w:pPr>
            <w:r w:rsidRPr="00993062">
              <w:rPr>
                <w:sz w:val="22"/>
                <w:szCs w:val="22"/>
              </w:rPr>
              <w:t>Izpildītājam jāievēro visi Latvijas Republikā spēkā esošie normatīvie akti, iestāžu noteikumi, kā arī citi standarti un vispārpieņemtās vislabākās prakses, saskaņā ar projektēšanas uzdevumā aprakstīto. Pasūtītājs var apstiprināt cita alternatīva (ekvivalenta) standarta lietošanu, ja šis ekvivalents ir atzīts un tiek piemērots praksē būvniecības nozarē, un kas Pasūtītājam ir atbilstošā veidā norādīts dokumentā.</w:t>
            </w:r>
          </w:p>
        </w:tc>
        <w:tc>
          <w:tcPr>
            <w:tcW w:w="3686" w:type="dxa"/>
          </w:tcPr>
          <w:p w14:paraId="765640C4" w14:textId="58FFD9A8" w:rsidR="00BC5CF1" w:rsidRPr="00AC7E38" w:rsidRDefault="00BC5CF1" w:rsidP="00BC5CF1">
            <w:pPr>
              <w:jc w:val="center"/>
              <w:rPr>
                <w:sz w:val="22"/>
                <w:szCs w:val="22"/>
              </w:rPr>
            </w:pPr>
          </w:p>
        </w:tc>
      </w:tr>
      <w:tr w:rsidR="00BC5CF1" w:rsidRPr="00AC7E38" w14:paraId="2B270EC2" w14:textId="77777777" w:rsidTr="00DE6509">
        <w:tc>
          <w:tcPr>
            <w:tcW w:w="846" w:type="dxa"/>
          </w:tcPr>
          <w:p w14:paraId="4A6E2649" w14:textId="17756482" w:rsidR="00BC5CF1" w:rsidRPr="00AC7E38" w:rsidRDefault="00BC5CF1" w:rsidP="00BC5CF1">
            <w:pPr>
              <w:jc w:val="both"/>
              <w:rPr>
                <w:bCs/>
                <w:sz w:val="22"/>
                <w:szCs w:val="22"/>
                <w:lang w:eastAsia="en-US"/>
              </w:rPr>
            </w:pPr>
            <w:r w:rsidRPr="00AC7E38">
              <w:rPr>
                <w:bCs/>
                <w:sz w:val="22"/>
                <w:szCs w:val="22"/>
                <w:lang w:eastAsia="en-US"/>
              </w:rPr>
              <w:t>2.4.</w:t>
            </w:r>
          </w:p>
        </w:tc>
        <w:tc>
          <w:tcPr>
            <w:tcW w:w="5953" w:type="dxa"/>
          </w:tcPr>
          <w:p w14:paraId="7EBF8AF1" w14:textId="0D9D7ECF" w:rsidR="00BC5CF1" w:rsidRPr="00AC7E38" w:rsidRDefault="00BC5CF1" w:rsidP="00BC5CF1">
            <w:pPr>
              <w:jc w:val="both"/>
              <w:rPr>
                <w:sz w:val="22"/>
                <w:szCs w:val="22"/>
              </w:rPr>
            </w:pPr>
            <w:r w:rsidRPr="00AC7E38">
              <w:rPr>
                <w:sz w:val="22"/>
                <w:szCs w:val="22"/>
              </w:rPr>
              <w:t>Izpildītājs pilnībā sagatavo detalizētu TD un veic saskaņošanu ar Pasūtītāju, kā arī veic TD saskaņošanu ar Latvijas Republikā spēkā</w:t>
            </w:r>
            <w:r w:rsidRPr="00AC7E38">
              <w:rPr>
                <w:sz w:val="22"/>
                <w:szCs w:val="22"/>
                <w:lang w:eastAsia="lv-LV"/>
              </w:rPr>
              <w:t xml:space="preserve"> </w:t>
            </w:r>
            <w:r w:rsidRPr="00AC7E38">
              <w:rPr>
                <w:sz w:val="22"/>
                <w:szCs w:val="22"/>
              </w:rPr>
              <w:t xml:space="preserve">esošos normatīvajos aktos un būvatļaujā ietvertajos </w:t>
            </w:r>
            <w:r w:rsidRPr="00AC7E38">
              <w:rPr>
                <w:sz w:val="22"/>
                <w:szCs w:val="22"/>
              </w:rPr>
              <w:lastRenderedPageBreak/>
              <w:t>projektēšanas nosacījumos noteiktajām valsts/pašvaldības institūcijām un trešajām personām, kuru tiesības tiek skartas.</w:t>
            </w:r>
          </w:p>
        </w:tc>
        <w:tc>
          <w:tcPr>
            <w:tcW w:w="3686" w:type="dxa"/>
          </w:tcPr>
          <w:p w14:paraId="15424A3F" w14:textId="77777777" w:rsidR="00BC5CF1" w:rsidRPr="00AC7E38" w:rsidRDefault="00BC5CF1" w:rsidP="00BC5CF1">
            <w:pPr>
              <w:jc w:val="center"/>
              <w:rPr>
                <w:sz w:val="22"/>
                <w:szCs w:val="22"/>
              </w:rPr>
            </w:pPr>
          </w:p>
        </w:tc>
      </w:tr>
      <w:tr w:rsidR="00BC5CF1" w:rsidRPr="00AC7E38" w14:paraId="59760D6C" w14:textId="77777777" w:rsidTr="00DE6509">
        <w:tc>
          <w:tcPr>
            <w:tcW w:w="846" w:type="dxa"/>
          </w:tcPr>
          <w:p w14:paraId="273E24F4" w14:textId="6E168BC9" w:rsidR="00BC5CF1" w:rsidRPr="00AC7E38" w:rsidRDefault="00BC5CF1" w:rsidP="00BC5CF1">
            <w:pPr>
              <w:jc w:val="both"/>
              <w:rPr>
                <w:bCs/>
                <w:sz w:val="22"/>
                <w:szCs w:val="22"/>
                <w:lang w:eastAsia="en-US"/>
              </w:rPr>
            </w:pPr>
            <w:r w:rsidRPr="00AC7E38">
              <w:rPr>
                <w:bCs/>
                <w:sz w:val="22"/>
                <w:szCs w:val="22"/>
                <w:lang w:eastAsia="en-US"/>
              </w:rPr>
              <w:t>2.5.</w:t>
            </w:r>
          </w:p>
        </w:tc>
        <w:tc>
          <w:tcPr>
            <w:tcW w:w="5953" w:type="dxa"/>
          </w:tcPr>
          <w:p w14:paraId="161C6AA0" w14:textId="71FD8DE2" w:rsidR="00BC5CF1" w:rsidRPr="00AC7E38" w:rsidRDefault="00BC5CF1" w:rsidP="00BC5CF1">
            <w:pPr>
              <w:jc w:val="both"/>
              <w:rPr>
                <w:sz w:val="22"/>
                <w:szCs w:val="22"/>
              </w:rPr>
            </w:pPr>
            <w:r w:rsidRPr="00AC7E38">
              <w:rPr>
                <w:sz w:val="22"/>
                <w:szCs w:val="22"/>
              </w:rPr>
              <w:t>TD sagatavošanas darbi veicami atbilstoši Latvijas Republikā spēkā esošajiem normatīvajiem aktiem, projektēšanas uzdevumam, Pasūtītāja un citu atbildīgo institūciju prasībām.</w:t>
            </w:r>
          </w:p>
        </w:tc>
        <w:tc>
          <w:tcPr>
            <w:tcW w:w="3686" w:type="dxa"/>
          </w:tcPr>
          <w:p w14:paraId="5B3348A0" w14:textId="77777777" w:rsidR="00BC5CF1" w:rsidRPr="00AC7E38" w:rsidRDefault="00BC5CF1" w:rsidP="00BC5CF1">
            <w:pPr>
              <w:jc w:val="center"/>
              <w:rPr>
                <w:sz w:val="22"/>
                <w:szCs w:val="22"/>
              </w:rPr>
            </w:pPr>
          </w:p>
        </w:tc>
      </w:tr>
    </w:tbl>
    <w:p w14:paraId="22C9780A" w14:textId="77777777" w:rsidR="00526BBC" w:rsidRPr="00AC7E38" w:rsidRDefault="00526BBC" w:rsidP="00526BBC">
      <w:pPr>
        <w:ind w:right="-96"/>
        <w:rPr>
          <w:sz w:val="22"/>
          <w:szCs w:val="22"/>
        </w:rPr>
      </w:pPr>
    </w:p>
    <w:tbl>
      <w:tblPr>
        <w:tblStyle w:val="Reatabula"/>
        <w:tblW w:w="10485" w:type="dxa"/>
        <w:tblLook w:val="04A0" w:firstRow="1" w:lastRow="0" w:firstColumn="1" w:lastColumn="0" w:noHBand="0" w:noVBand="1"/>
      </w:tblPr>
      <w:tblGrid>
        <w:gridCol w:w="6799"/>
        <w:gridCol w:w="3686"/>
      </w:tblGrid>
      <w:tr w:rsidR="00E3010B" w:rsidRPr="00AC7E38" w14:paraId="2832A9AE" w14:textId="77777777" w:rsidTr="00DE6509">
        <w:tc>
          <w:tcPr>
            <w:tcW w:w="6799" w:type="dxa"/>
          </w:tcPr>
          <w:p w14:paraId="575972A2" w14:textId="4EE0326E" w:rsidR="00E3010B" w:rsidRPr="00AC7E38" w:rsidRDefault="00E3010B" w:rsidP="00CF2078">
            <w:pPr>
              <w:ind w:left="360"/>
              <w:jc w:val="center"/>
              <w:rPr>
                <w:b/>
                <w:sz w:val="22"/>
                <w:szCs w:val="22"/>
              </w:rPr>
            </w:pPr>
            <w:r w:rsidRPr="00AC7E38">
              <w:rPr>
                <w:b/>
                <w:bCs/>
                <w:sz w:val="22"/>
                <w:szCs w:val="22"/>
              </w:rPr>
              <w:t>3. TD izstrādes sastāvs</w:t>
            </w:r>
          </w:p>
        </w:tc>
        <w:tc>
          <w:tcPr>
            <w:tcW w:w="3686" w:type="dxa"/>
          </w:tcPr>
          <w:p w14:paraId="1D8F9422" w14:textId="77777777" w:rsidR="00E3010B" w:rsidRPr="00AC7E38" w:rsidRDefault="00E3010B"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FB7EA0" w:rsidRPr="00AC7E38" w14:paraId="7CBC4513" w14:textId="77777777" w:rsidTr="00DE6509">
        <w:tc>
          <w:tcPr>
            <w:tcW w:w="6799" w:type="dxa"/>
          </w:tcPr>
          <w:p w14:paraId="49C7B29B" w14:textId="785B4F67" w:rsidR="00FB7EA0" w:rsidRPr="00AC7E38" w:rsidRDefault="00FB7EA0" w:rsidP="00CF2078">
            <w:pPr>
              <w:jc w:val="both"/>
              <w:rPr>
                <w:sz w:val="22"/>
                <w:szCs w:val="22"/>
              </w:rPr>
            </w:pPr>
            <w:r w:rsidRPr="00AC7E38">
              <w:rPr>
                <w:sz w:val="22"/>
                <w:szCs w:val="22"/>
              </w:rPr>
              <w:t>Saskaņā ar Tehniskās specifikācijas – projektēšanas uzdevuma 3.punktā notei</w:t>
            </w:r>
            <w:r w:rsidR="00083D27" w:rsidRPr="00AC7E38">
              <w:rPr>
                <w:sz w:val="22"/>
                <w:szCs w:val="22"/>
              </w:rPr>
              <w:t>k</w:t>
            </w:r>
            <w:r w:rsidRPr="00AC7E38">
              <w:rPr>
                <w:sz w:val="22"/>
                <w:szCs w:val="22"/>
              </w:rPr>
              <w:t xml:space="preserve">tajām </w:t>
            </w:r>
            <w:r w:rsidR="00083D27" w:rsidRPr="00AC7E38">
              <w:rPr>
                <w:sz w:val="22"/>
                <w:szCs w:val="22"/>
              </w:rPr>
              <w:t>prasībām.</w:t>
            </w:r>
          </w:p>
        </w:tc>
        <w:tc>
          <w:tcPr>
            <w:tcW w:w="3686" w:type="dxa"/>
          </w:tcPr>
          <w:p w14:paraId="0D1BC0B3" w14:textId="77777777" w:rsidR="00FB7EA0" w:rsidRPr="00AC7E38" w:rsidRDefault="00FB7EA0" w:rsidP="00CF2078">
            <w:pPr>
              <w:jc w:val="center"/>
              <w:rPr>
                <w:sz w:val="22"/>
                <w:szCs w:val="22"/>
              </w:rPr>
            </w:pPr>
          </w:p>
        </w:tc>
      </w:tr>
    </w:tbl>
    <w:p w14:paraId="3820A4A7" w14:textId="77777777" w:rsidR="00E3010B" w:rsidRPr="00AC7E38" w:rsidRDefault="00E3010B"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083D27" w:rsidRPr="00AC7E38" w14:paraId="44390C5D" w14:textId="77777777" w:rsidTr="00DE6509">
        <w:tc>
          <w:tcPr>
            <w:tcW w:w="6799" w:type="dxa"/>
            <w:gridSpan w:val="2"/>
          </w:tcPr>
          <w:p w14:paraId="5371EED2" w14:textId="41983570" w:rsidR="00083D27" w:rsidRPr="00DE6509" w:rsidRDefault="00083D27" w:rsidP="00CF2078">
            <w:pPr>
              <w:ind w:left="360"/>
              <w:jc w:val="center"/>
              <w:rPr>
                <w:b/>
                <w:sz w:val="22"/>
                <w:szCs w:val="22"/>
              </w:rPr>
            </w:pPr>
            <w:r w:rsidRPr="00DE6509">
              <w:rPr>
                <w:b/>
                <w:sz w:val="22"/>
                <w:szCs w:val="22"/>
                <w:lang w:eastAsia="en-US"/>
              </w:rPr>
              <w:t>4. Izpildītāja pienākumi pirms TD izstrādes</w:t>
            </w:r>
          </w:p>
        </w:tc>
        <w:tc>
          <w:tcPr>
            <w:tcW w:w="3686" w:type="dxa"/>
          </w:tcPr>
          <w:p w14:paraId="54E3DA43" w14:textId="77777777" w:rsidR="00083D27" w:rsidRPr="00DE6509" w:rsidRDefault="00083D27" w:rsidP="00CF2078">
            <w:pPr>
              <w:pStyle w:val="Sarakstarindkopa"/>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083D27" w:rsidRPr="00AC7E38" w14:paraId="134DB6EB" w14:textId="77777777" w:rsidTr="00DE6509">
        <w:tc>
          <w:tcPr>
            <w:tcW w:w="846" w:type="dxa"/>
          </w:tcPr>
          <w:p w14:paraId="5B9C2553" w14:textId="3FB2F68D" w:rsidR="00083D27" w:rsidRPr="00DE6509" w:rsidRDefault="00083D27" w:rsidP="00083D27">
            <w:pPr>
              <w:jc w:val="both"/>
              <w:rPr>
                <w:sz w:val="22"/>
                <w:szCs w:val="22"/>
              </w:rPr>
            </w:pPr>
            <w:r w:rsidRPr="00DE6509">
              <w:rPr>
                <w:bCs/>
                <w:sz w:val="22"/>
                <w:szCs w:val="22"/>
                <w:lang w:eastAsia="en-US"/>
              </w:rPr>
              <w:t>4.1.</w:t>
            </w:r>
          </w:p>
        </w:tc>
        <w:tc>
          <w:tcPr>
            <w:tcW w:w="5953" w:type="dxa"/>
          </w:tcPr>
          <w:p w14:paraId="1050BD51" w14:textId="2E77303C" w:rsidR="00083D27" w:rsidRPr="00DE6509" w:rsidRDefault="00083D27" w:rsidP="00083D27">
            <w:pPr>
              <w:jc w:val="both"/>
              <w:rPr>
                <w:sz w:val="22"/>
                <w:szCs w:val="22"/>
              </w:rPr>
            </w:pPr>
            <w:r w:rsidRPr="00DE6509">
              <w:rPr>
                <w:sz w:val="22"/>
                <w:szCs w:val="22"/>
              </w:rPr>
              <w:t>Apsekot Objektu dabā.</w:t>
            </w:r>
          </w:p>
        </w:tc>
        <w:tc>
          <w:tcPr>
            <w:tcW w:w="3686" w:type="dxa"/>
          </w:tcPr>
          <w:p w14:paraId="047B8FF1" w14:textId="77777777" w:rsidR="00083D27" w:rsidRPr="00DE6509" w:rsidRDefault="00083D27" w:rsidP="00083D27">
            <w:pPr>
              <w:jc w:val="center"/>
              <w:rPr>
                <w:sz w:val="22"/>
                <w:szCs w:val="22"/>
              </w:rPr>
            </w:pPr>
          </w:p>
        </w:tc>
      </w:tr>
      <w:tr w:rsidR="00083D27" w:rsidRPr="00AC7E38" w14:paraId="511CEFD6" w14:textId="77777777" w:rsidTr="00DE6509">
        <w:tc>
          <w:tcPr>
            <w:tcW w:w="846" w:type="dxa"/>
          </w:tcPr>
          <w:p w14:paraId="276F08D9" w14:textId="7A9B6307" w:rsidR="00083D27" w:rsidRPr="00DE6509" w:rsidRDefault="00083D27" w:rsidP="00083D27">
            <w:pPr>
              <w:jc w:val="both"/>
              <w:rPr>
                <w:sz w:val="22"/>
                <w:szCs w:val="22"/>
              </w:rPr>
            </w:pPr>
            <w:r w:rsidRPr="00DE6509">
              <w:rPr>
                <w:bCs/>
                <w:sz w:val="22"/>
                <w:szCs w:val="22"/>
                <w:lang w:eastAsia="en-US"/>
              </w:rPr>
              <w:t>4.2.</w:t>
            </w:r>
          </w:p>
        </w:tc>
        <w:tc>
          <w:tcPr>
            <w:tcW w:w="5953" w:type="dxa"/>
          </w:tcPr>
          <w:p w14:paraId="5FD594AE" w14:textId="77777777" w:rsidR="00083D27" w:rsidRPr="00DE6509" w:rsidRDefault="00083D27" w:rsidP="00083D27">
            <w:pPr>
              <w:jc w:val="both"/>
              <w:rPr>
                <w:sz w:val="22"/>
                <w:szCs w:val="22"/>
              </w:rPr>
            </w:pPr>
            <w:r w:rsidRPr="00DE6509">
              <w:rPr>
                <w:sz w:val="22"/>
                <w:szCs w:val="22"/>
              </w:rPr>
              <w:t>Veikt arhitektoniski māksliniecisko izpēti, iekļaujot tajā (pēc nepieciešamības):</w:t>
            </w:r>
          </w:p>
          <w:p w14:paraId="740CBDDD" w14:textId="77777777" w:rsidR="00083D27" w:rsidRPr="00DE6509" w:rsidRDefault="00083D27" w:rsidP="00083D27">
            <w:pPr>
              <w:pStyle w:val="Sarakstarindkopa"/>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 xml:space="preserve">nepieciešamo konstrukciju, ja tiek paredzēts to remonts, pārbūve vai atjaunošana (pamatu, ēkas sienu, pārsegumu, to pieejamības apjomā, un citu nesošu konstrukciju, fasāžu un iekštelpu apdares, jumtu segumu u.c.) apsekošana un šo elementu saglabātības un tehniskā stāvokļa raksturojums; </w:t>
            </w:r>
          </w:p>
          <w:p w14:paraId="69B33E80" w14:textId="00310801" w:rsidR="00083D27" w:rsidRPr="00DE6509" w:rsidRDefault="00083D27" w:rsidP="00083D27">
            <w:pPr>
              <w:pStyle w:val="Sarakstarindkopa"/>
              <w:numPr>
                <w:ilvl w:val="0"/>
                <w:numId w:val="46"/>
              </w:numPr>
              <w:autoSpaceDE w:val="0"/>
              <w:autoSpaceDN w:val="0"/>
              <w:adjustRightInd w:val="0"/>
              <w:spacing w:line="240" w:lineRule="auto"/>
              <w:ind w:left="0" w:firstLine="0"/>
              <w:jc w:val="both"/>
              <w:rPr>
                <w:rFonts w:ascii="Times New Roman" w:eastAsia="MS Mincho" w:hAnsi="Times New Roman"/>
                <w:lang w:eastAsia="ja-JP"/>
              </w:rPr>
            </w:pPr>
            <w:r w:rsidRPr="00DE6509">
              <w:rPr>
                <w:rFonts w:ascii="Times New Roman" w:eastAsia="MS Mincho" w:hAnsi="Times New Roman"/>
                <w:lang w:eastAsia="ja-JP"/>
              </w:rPr>
              <w:t>ieteikumus par nepieciešamo pārbūvju un atjaunošanu zonām, to raksturu.</w:t>
            </w:r>
          </w:p>
        </w:tc>
        <w:tc>
          <w:tcPr>
            <w:tcW w:w="3686" w:type="dxa"/>
          </w:tcPr>
          <w:p w14:paraId="1C71B441" w14:textId="77777777" w:rsidR="00083D27" w:rsidRPr="00DE6509" w:rsidRDefault="00083D27" w:rsidP="00083D27">
            <w:pPr>
              <w:jc w:val="center"/>
              <w:rPr>
                <w:sz w:val="22"/>
                <w:szCs w:val="22"/>
              </w:rPr>
            </w:pPr>
          </w:p>
        </w:tc>
      </w:tr>
      <w:tr w:rsidR="00083D27" w:rsidRPr="00AC7E38" w14:paraId="34271111" w14:textId="77777777" w:rsidTr="00DE6509">
        <w:tc>
          <w:tcPr>
            <w:tcW w:w="846" w:type="dxa"/>
          </w:tcPr>
          <w:p w14:paraId="12E54E92" w14:textId="08FBEFB0" w:rsidR="00083D27" w:rsidRPr="00DE6509" w:rsidRDefault="00083D27" w:rsidP="00083D27">
            <w:pPr>
              <w:jc w:val="both"/>
              <w:rPr>
                <w:bCs/>
                <w:sz w:val="22"/>
                <w:szCs w:val="22"/>
                <w:lang w:eastAsia="en-US"/>
              </w:rPr>
            </w:pPr>
            <w:r w:rsidRPr="00DE6509">
              <w:rPr>
                <w:bCs/>
                <w:sz w:val="22"/>
                <w:szCs w:val="22"/>
                <w:lang w:eastAsia="en-US"/>
              </w:rPr>
              <w:t>4.3.</w:t>
            </w:r>
          </w:p>
        </w:tc>
        <w:tc>
          <w:tcPr>
            <w:tcW w:w="5953" w:type="dxa"/>
          </w:tcPr>
          <w:p w14:paraId="0203EA25" w14:textId="4426E9A3" w:rsidR="00083D27" w:rsidRPr="00DE6509" w:rsidRDefault="00083D27" w:rsidP="00083D27">
            <w:pPr>
              <w:jc w:val="both"/>
              <w:rPr>
                <w:sz w:val="22"/>
                <w:szCs w:val="22"/>
              </w:rPr>
            </w:pPr>
            <w:r w:rsidRPr="00DE6509">
              <w:rPr>
                <w:sz w:val="22"/>
                <w:szCs w:val="22"/>
              </w:rPr>
              <w:t>Visu TD izstrādes uzsākšanai nepieciešamo tehnisko un/vai īpašo noteikumu pieprasīšanu un saņemšanu, tajā skaitā nepieciešamo jaudu precizēta aprēķina veikšanu. Trūkstošos, TD izstrādei nepieciešamos tehniskos un/vai īpašos noteikumus Izpildītājs pieprasa 1 (viena) mēneša laikā no Līguma noslēgšanas, informējot par to Pasūtītāju.</w:t>
            </w:r>
          </w:p>
        </w:tc>
        <w:tc>
          <w:tcPr>
            <w:tcW w:w="3686" w:type="dxa"/>
          </w:tcPr>
          <w:p w14:paraId="6B3A3C45" w14:textId="77777777" w:rsidR="00083D27" w:rsidRPr="00DE6509" w:rsidRDefault="00083D27" w:rsidP="00083D27">
            <w:pPr>
              <w:jc w:val="center"/>
              <w:rPr>
                <w:sz w:val="22"/>
                <w:szCs w:val="22"/>
              </w:rPr>
            </w:pPr>
          </w:p>
        </w:tc>
      </w:tr>
      <w:tr w:rsidR="00083D27" w:rsidRPr="00AC7E38" w14:paraId="399E6853" w14:textId="77777777" w:rsidTr="00DE6509">
        <w:tc>
          <w:tcPr>
            <w:tcW w:w="846" w:type="dxa"/>
          </w:tcPr>
          <w:p w14:paraId="23BCECD1" w14:textId="23DDDC9F" w:rsidR="00083D27" w:rsidRPr="00DE6509" w:rsidRDefault="00083D27" w:rsidP="00083D27">
            <w:pPr>
              <w:jc w:val="both"/>
              <w:rPr>
                <w:bCs/>
                <w:sz w:val="22"/>
                <w:szCs w:val="22"/>
                <w:lang w:eastAsia="en-US"/>
              </w:rPr>
            </w:pPr>
            <w:r w:rsidRPr="00DE6509">
              <w:rPr>
                <w:bCs/>
                <w:sz w:val="22"/>
                <w:szCs w:val="22"/>
                <w:lang w:eastAsia="en-US"/>
              </w:rPr>
              <w:t>4.4.</w:t>
            </w:r>
          </w:p>
        </w:tc>
        <w:tc>
          <w:tcPr>
            <w:tcW w:w="5953" w:type="dxa"/>
          </w:tcPr>
          <w:p w14:paraId="21D5E345" w14:textId="11658167" w:rsidR="00083D27" w:rsidRPr="00DE6509" w:rsidRDefault="00083D27" w:rsidP="00083D27">
            <w:pPr>
              <w:jc w:val="both"/>
              <w:rPr>
                <w:sz w:val="22"/>
                <w:szCs w:val="22"/>
              </w:rPr>
            </w:pPr>
            <w:r w:rsidRPr="00DE6509">
              <w:rPr>
                <w:sz w:val="22"/>
                <w:szCs w:val="22"/>
              </w:rPr>
              <w:t>Projektēšanas uzdevuma precizēšana/detalizēšana (Projektēšanas uzdevums pievienojams TD sastāvam), saskaņot to ar Pasūtītāju. Izpildītājs ir atbildīgs par savlaicīgu projektēšanas uzdevuma izstrādi, lai nekavētu darbu izpildi saskaņā ar projektēšanas laika grafiku.</w:t>
            </w:r>
          </w:p>
        </w:tc>
        <w:tc>
          <w:tcPr>
            <w:tcW w:w="3686" w:type="dxa"/>
          </w:tcPr>
          <w:p w14:paraId="257CA3A3" w14:textId="77777777" w:rsidR="00083D27" w:rsidRPr="00DE6509" w:rsidRDefault="00083D27" w:rsidP="00083D27">
            <w:pPr>
              <w:jc w:val="center"/>
              <w:rPr>
                <w:sz w:val="22"/>
                <w:szCs w:val="22"/>
              </w:rPr>
            </w:pPr>
          </w:p>
        </w:tc>
      </w:tr>
      <w:tr w:rsidR="00083D27" w:rsidRPr="00AC7E38" w14:paraId="7D5B73B6" w14:textId="77777777" w:rsidTr="00DE6509">
        <w:tc>
          <w:tcPr>
            <w:tcW w:w="846" w:type="dxa"/>
          </w:tcPr>
          <w:p w14:paraId="032827D7" w14:textId="5485343A" w:rsidR="00083D27" w:rsidRPr="00DE6509" w:rsidRDefault="00083D27" w:rsidP="00083D27">
            <w:pPr>
              <w:jc w:val="both"/>
              <w:rPr>
                <w:bCs/>
                <w:sz w:val="22"/>
                <w:szCs w:val="22"/>
                <w:lang w:eastAsia="en-US"/>
              </w:rPr>
            </w:pPr>
            <w:r w:rsidRPr="00DE6509">
              <w:rPr>
                <w:bCs/>
                <w:sz w:val="22"/>
                <w:szCs w:val="22"/>
                <w:lang w:eastAsia="en-US"/>
              </w:rPr>
              <w:t>4.5.</w:t>
            </w:r>
          </w:p>
        </w:tc>
        <w:tc>
          <w:tcPr>
            <w:tcW w:w="5953" w:type="dxa"/>
          </w:tcPr>
          <w:p w14:paraId="15316579" w14:textId="77777777" w:rsidR="00083D27" w:rsidRPr="00DE6509" w:rsidRDefault="00083D27" w:rsidP="00083D27">
            <w:pPr>
              <w:spacing w:line="23" w:lineRule="atLeast"/>
              <w:jc w:val="both"/>
              <w:rPr>
                <w:sz w:val="22"/>
                <w:szCs w:val="22"/>
              </w:rPr>
            </w:pPr>
            <w:r w:rsidRPr="00DE6509">
              <w:rPr>
                <w:sz w:val="22"/>
                <w:szCs w:val="22"/>
              </w:rPr>
              <w:t>Izpildītāja pienākums ir izstrādāt Objekta tehniskās apsekošanas atzinumu saskaņā ar Ministru kabineta 2021.gada 15.jūnijā apstiprināto noteikumu Nr.384 “Būvju tehniskās apsekošanas būvnormatīvs LBN 405-21” 10. punktu, atzinumā vērtējot:</w:t>
            </w:r>
          </w:p>
          <w:p w14:paraId="230E829D" w14:textId="77777777" w:rsidR="00083D27" w:rsidRPr="00DE6509" w:rsidRDefault="00083D27" w:rsidP="00083D27">
            <w:pPr>
              <w:pStyle w:val="Sarakstarindkopa"/>
              <w:numPr>
                <w:ilvl w:val="0"/>
                <w:numId w:val="46"/>
              </w:numPr>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faktiskā tehniskā stāvokļa novērtējumu ēkas nesošajām būvkonstrukcijām visā ēkas apjomā attiecībā uz mehānisko stiprību, stabilitāti un lietošanas drošību (krišana, sadursme, apdegums, nāvējošs elektrošoks, eksplozijas radīts ievainojums);</w:t>
            </w:r>
          </w:p>
          <w:p w14:paraId="3647F955" w14:textId="77777777" w:rsidR="00083D27" w:rsidRPr="00DE6509" w:rsidRDefault="00083D27" w:rsidP="00083D27">
            <w:pPr>
              <w:pStyle w:val="Sarakstarindkopa"/>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attiecīgās ēkas būvkonstrukciju un to elementu faktiskā tehniskā stāvokļa ugunsizturības novērtējumu, kā arī ugunsdrošībai nozīmīgu inženiertehnisko sistēmu faktiskā tehniskā stāvokļa un darbspējas novērtējumu;</w:t>
            </w:r>
          </w:p>
          <w:p w14:paraId="368D0220" w14:textId="1AA4907E" w:rsidR="00083D27" w:rsidRPr="00DE6509" w:rsidRDefault="00083D27" w:rsidP="00083D27">
            <w:pPr>
              <w:pStyle w:val="Sarakstarindkopa"/>
              <w:numPr>
                <w:ilvl w:val="0"/>
                <w:numId w:val="46"/>
              </w:numPr>
              <w:shd w:val="clear" w:color="auto" w:fill="FFFFFF"/>
              <w:spacing w:line="240" w:lineRule="auto"/>
              <w:jc w:val="both"/>
              <w:rPr>
                <w:rFonts w:ascii="Times New Roman" w:eastAsia="MS Mincho" w:hAnsi="Times New Roman"/>
                <w:lang w:eastAsia="ja-JP"/>
              </w:rPr>
            </w:pPr>
            <w:r w:rsidRPr="00DE6509">
              <w:rPr>
                <w:rFonts w:ascii="Times New Roman" w:eastAsia="MS Mincho" w:hAnsi="Times New Roman"/>
                <w:lang w:eastAsia="ja-JP"/>
              </w:rPr>
              <w:t>iespējamās patvaļīgas būvniecības pazīmju novērtējumu attiecīgajā ēkā un iespējamās patvaļīgās būvniecības ietekmi uz attiecīgās ēkas nesošajām būvkonstrukcijām.</w:t>
            </w:r>
          </w:p>
        </w:tc>
        <w:tc>
          <w:tcPr>
            <w:tcW w:w="3686" w:type="dxa"/>
          </w:tcPr>
          <w:p w14:paraId="5A97671C" w14:textId="77777777" w:rsidR="00083D27" w:rsidRPr="00DE6509" w:rsidRDefault="00083D27" w:rsidP="00083D27">
            <w:pPr>
              <w:jc w:val="center"/>
              <w:rPr>
                <w:sz w:val="22"/>
                <w:szCs w:val="22"/>
              </w:rPr>
            </w:pPr>
          </w:p>
        </w:tc>
      </w:tr>
      <w:tr w:rsidR="00083D27" w:rsidRPr="00AC7E38" w14:paraId="430EC514" w14:textId="77777777" w:rsidTr="00DE6509">
        <w:tc>
          <w:tcPr>
            <w:tcW w:w="846" w:type="dxa"/>
          </w:tcPr>
          <w:p w14:paraId="16A4C5D8" w14:textId="4955F241" w:rsidR="00083D27" w:rsidRPr="00DE6509" w:rsidRDefault="00083D27" w:rsidP="00083D27">
            <w:pPr>
              <w:jc w:val="both"/>
              <w:rPr>
                <w:bCs/>
                <w:sz w:val="22"/>
                <w:szCs w:val="22"/>
                <w:lang w:eastAsia="en-US"/>
              </w:rPr>
            </w:pPr>
            <w:r w:rsidRPr="00DE6509">
              <w:rPr>
                <w:bCs/>
                <w:sz w:val="22"/>
                <w:szCs w:val="22"/>
                <w:lang w:eastAsia="en-US"/>
              </w:rPr>
              <w:t>4.6.</w:t>
            </w:r>
          </w:p>
        </w:tc>
        <w:tc>
          <w:tcPr>
            <w:tcW w:w="5953" w:type="dxa"/>
          </w:tcPr>
          <w:p w14:paraId="013B7D8F" w14:textId="77777777" w:rsidR="00083D27" w:rsidRPr="00DE6509" w:rsidRDefault="00083D27" w:rsidP="00083D27">
            <w:pPr>
              <w:jc w:val="both"/>
              <w:rPr>
                <w:sz w:val="22"/>
                <w:szCs w:val="22"/>
              </w:rPr>
            </w:pPr>
            <w:r w:rsidRPr="00DE6509">
              <w:rPr>
                <w:sz w:val="22"/>
                <w:szCs w:val="22"/>
              </w:rPr>
              <w:t xml:space="preserve">Ja Pasūtītāja rīcībā nav kāds esošās ēku un esošo </w:t>
            </w:r>
            <w:proofErr w:type="spellStart"/>
            <w:r w:rsidRPr="00DE6509">
              <w:rPr>
                <w:sz w:val="22"/>
                <w:szCs w:val="22"/>
              </w:rPr>
              <w:t>inženiersistēmu</w:t>
            </w:r>
            <w:proofErr w:type="spellEnd"/>
            <w:r w:rsidRPr="00DE6509">
              <w:rPr>
                <w:sz w:val="22"/>
                <w:szCs w:val="22"/>
              </w:rPr>
              <w:t xml:space="preserve"> apsekošanai un energoefektivitātes noteikšanai nepieciešamais dokuments, tad Izpildītājs:</w:t>
            </w:r>
          </w:p>
          <w:p w14:paraId="624C9789" w14:textId="77777777" w:rsidR="00083D27" w:rsidRPr="00DE6509" w:rsidRDefault="00083D27" w:rsidP="00083D27">
            <w:pPr>
              <w:pStyle w:val="Sarakstarindkopa"/>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lastRenderedPageBreak/>
              <w:t>paša spēkiem pārbauda aprēķiniem nepieciešamo izejas datu kvalitāti un nosaka to piemērojamību;</w:t>
            </w:r>
          </w:p>
          <w:p w14:paraId="2F5E52A4" w14:textId="77777777" w:rsidR="00083D27" w:rsidRPr="00DE6509" w:rsidRDefault="00083D27" w:rsidP="00083D27">
            <w:pPr>
              <w:pStyle w:val="Sarakstarindkopa"/>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veic mērījumus un mērījumu novērtēšanu;</w:t>
            </w:r>
          </w:p>
          <w:p w14:paraId="0247C6F7" w14:textId="77777777" w:rsidR="00083D27" w:rsidRPr="00DE6509" w:rsidRDefault="00083D27" w:rsidP="00083D27">
            <w:pPr>
              <w:pStyle w:val="Sarakstarindkopa"/>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aprēķina ēkas energoefektivitātes rādītājus saskaņā ar normatīvajiem aktiem ēkas energoefektivitātes aprēķina metodes jomā;</w:t>
            </w:r>
          </w:p>
          <w:p w14:paraId="4A46B4A1" w14:textId="43DCA236" w:rsidR="00083D27" w:rsidRPr="00DE6509" w:rsidRDefault="00083D27" w:rsidP="00083D27">
            <w:pPr>
              <w:pStyle w:val="Sarakstarindkopa"/>
              <w:numPr>
                <w:ilvl w:val="0"/>
                <w:numId w:val="47"/>
              </w:numPr>
              <w:spacing w:line="240" w:lineRule="auto"/>
              <w:ind w:left="34" w:firstLine="0"/>
              <w:jc w:val="both"/>
              <w:rPr>
                <w:rFonts w:ascii="Times New Roman" w:eastAsia="MS Mincho" w:hAnsi="Times New Roman"/>
                <w:lang w:eastAsia="ja-JP"/>
              </w:rPr>
            </w:pPr>
            <w:r w:rsidRPr="00DE6509">
              <w:rPr>
                <w:rFonts w:ascii="Times New Roman" w:eastAsia="MS Mincho" w:hAnsi="Times New Roman"/>
                <w:lang w:eastAsia="ja-JP"/>
              </w:rPr>
              <w:t>iesniedz priekšlikumus to realizācijai.</w:t>
            </w:r>
          </w:p>
        </w:tc>
        <w:tc>
          <w:tcPr>
            <w:tcW w:w="3686" w:type="dxa"/>
          </w:tcPr>
          <w:p w14:paraId="158C5111" w14:textId="77777777" w:rsidR="00083D27" w:rsidRPr="00DE6509" w:rsidRDefault="00083D27" w:rsidP="00083D27">
            <w:pPr>
              <w:jc w:val="center"/>
              <w:rPr>
                <w:sz w:val="22"/>
                <w:szCs w:val="22"/>
              </w:rPr>
            </w:pPr>
          </w:p>
        </w:tc>
      </w:tr>
      <w:tr w:rsidR="00083D27" w:rsidRPr="00AC7E38" w14:paraId="78287EED" w14:textId="77777777" w:rsidTr="00DE6509">
        <w:tc>
          <w:tcPr>
            <w:tcW w:w="846" w:type="dxa"/>
          </w:tcPr>
          <w:p w14:paraId="47F8B655" w14:textId="58ABAF88" w:rsidR="00083D27" w:rsidRPr="00DE6509" w:rsidRDefault="00083D27" w:rsidP="00083D27">
            <w:pPr>
              <w:jc w:val="both"/>
              <w:rPr>
                <w:bCs/>
                <w:sz w:val="22"/>
                <w:szCs w:val="22"/>
                <w:lang w:eastAsia="en-US"/>
              </w:rPr>
            </w:pPr>
            <w:r w:rsidRPr="00DE6509">
              <w:rPr>
                <w:bCs/>
                <w:sz w:val="22"/>
                <w:szCs w:val="22"/>
                <w:lang w:eastAsia="en-US"/>
              </w:rPr>
              <w:t>4.7.</w:t>
            </w:r>
          </w:p>
        </w:tc>
        <w:tc>
          <w:tcPr>
            <w:tcW w:w="5953" w:type="dxa"/>
          </w:tcPr>
          <w:p w14:paraId="2B77A330" w14:textId="4D79D391" w:rsidR="00083D27" w:rsidRPr="00DE6509" w:rsidRDefault="00083D27" w:rsidP="00083D27">
            <w:pPr>
              <w:spacing w:line="23" w:lineRule="atLeast"/>
              <w:jc w:val="both"/>
              <w:rPr>
                <w:sz w:val="22"/>
                <w:szCs w:val="22"/>
              </w:rPr>
            </w:pPr>
            <w:r w:rsidRPr="00DE6509">
              <w:rPr>
                <w:sz w:val="22"/>
                <w:szCs w:val="22"/>
              </w:rPr>
              <w:t>Pēc apsekošanas Izpildītājs veic mērījumus un mērījumu novērtēšanu.</w:t>
            </w:r>
          </w:p>
        </w:tc>
        <w:tc>
          <w:tcPr>
            <w:tcW w:w="3686" w:type="dxa"/>
          </w:tcPr>
          <w:p w14:paraId="27BC26C8" w14:textId="77777777" w:rsidR="00083D27" w:rsidRPr="00DE6509" w:rsidRDefault="00083D27" w:rsidP="00083D27">
            <w:pPr>
              <w:jc w:val="center"/>
              <w:rPr>
                <w:sz w:val="22"/>
                <w:szCs w:val="22"/>
              </w:rPr>
            </w:pPr>
          </w:p>
        </w:tc>
      </w:tr>
      <w:tr w:rsidR="00083D27" w:rsidRPr="00AC7E38" w14:paraId="045597D9" w14:textId="77777777" w:rsidTr="00DE6509">
        <w:tc>
          <w:tcPr>
            <w:tcW w:w="846" w:type="dxa"/>
          </w:tcPr>
          <w:p w14:paraId="76AD7A5F" w14:textId="4B3F5420" w:rsidR="00083D27" w:rsidRPr="00DE6509" w:rsidRDefault="00083D27" w:rsidP="00083D27">
            <w:pPr>
              <w:jc w:val="both"/>
              <w:rPr>
                <w:bCs/>
                <w:sz w:val="22"/>
                <w:szCs w:val="22"/>
                <w:lang w:eastAsia="en-US"/>
              </w:rPr>
            </w:pPr>
            <w:r w:rsidRPr="00DE6509">
              <w:rPr>
                <w:bCs/>
                <w:sz w:val="22"/>
                <w:szCs w:val="22"/>
                <w:lang w:eastAsia="en-US"/>
              </w:rPr>
              <w:t>4.8.</w:t>
            </w:r>
          </w:p>
        </w:tc>
        <w:tc>
          <w:tcPr>
            <w:tcW w:w="5953" w:type="dxa"/>
          </w:tcPr>
          <w:p w14:paraId="783C8A5D" w14:textId="578B36BA" w:rsidR="00083D27" w:rsidRPr="00DE6509" w:rsidRDefault="00083D27" w:rsidP="00083D27">
            <w:pPr>
              <w:spacing w:line="23" w:lineRule="atLeast"/>
              <w:jc w:val="both"/>
              <w:rPr>
                <w:sz w:val="22"/>
                <w:szCs w:val="22"/>
              </w:rPr>
            </w:pPr>
            <w:r w:rsidRPr="00DE6509">
              <w:rPr>
                <w:sz w:val="22"/>
                <w:szCs w:val="22"/>
              </w:rPr>
              <w:t>Izpildītājs pirms piedāvājuma sagatavošanas izvērtē citu kompetentu ar atbilstošu kvalifikāciju speciālistu un/vai ekspertu piesaistīšanu TD izstrādē. Gadījumā, ja nepieciešams piesaista citus kompetentus ar atbilstošu kvalifikāciju speciālistus un/vai ekspertus, uz kuru veiktajiem aprēķiniem vai secinājumiem, Izpildītājs izstrādājot TD, balstās uzņemoties par to atbildību, cik tālu tas nav pretrunā ar Latvijas Republikā spēkā esošiem normatīvajiem aktiem.</w:t>
            </w:r>
          </w:p>
        </w:tc>
        <w:tc>
          <w:tcPr>
            <w:tcW w:w="3686" w:type="dxa"/>
          </w:tcPr>
          <w:p w14:paraId="45951BBA" w14:textId="77777777" w:rsidR="00083D27" w:rsidRPr="00DE6509" w:rsidRDefault="00083D27" w:rsidP="00083D27">
            <w:pPr>
              <w:jc w:val="center"/>
              <w:rPr>
                <w:sz w:val="22"/>
                <w:szCs w:val="22"/>
              </w:rPr>
            </w:pPr>
          </w:p>
        </w:tc>
      </w:tr>
      <w:tr w:rsidR="00083D27" w:rsidRPr="00AC7E38" w14:paraId="633A6CCD" w14:textId="77777777" w:rsidTr="00DE6509">
        <w:tc>
          <w:tcPr>
            <w:tcW w:w="846" w:type="dxa"/>
          </w:tcPr>
          <w:p w14:paraId="0F50D6E1" w14:textId="3F8D03EB" w:rsidR="00083D27" w:rsidRPr="00DE6509" w:rsidRDefault="00083D27" w:rsidP="00083D27">
            <w:pPr>
              <w:jc w:val="both"/>
              <w:rPr>
                <w:bCs/>
                <w:sz w:val="22"/>
                <w:szCs w:val="22"/>
                <w:lang w:eastAsia="en-US"/>
              </w:rPr>
            </w:pPr>
            <w:r w:rsidRPr="00DE6509">
              <w:rPr>
                <w:bCs/>
                <w:sz w:val="22"/>
                <w:szCs w:val="22"/>
                <w:lang w:eastAsia="en-US"/>
              </w:rPr>
              <w:t>4.9.</w:t>
            </w:r>
          </w:p>
        </w:tc>
        <w:tc>
          <w:tcPr>
            <w:tcW w:w="5953" w:type="dxa"/>
          </w:tcPr>
          <w:p w14:paraId="2B502339" w14:textId="1FDC2CB5" w:rsidR="00083D27" w:rsidRPr="00DE6509" w:rsidRDefault="00083D27" w:rsidP="00083D27">
            <w:pPr>
              <w:spacing w:line="23" w:lineRule="atLeast"/>
              <w:jc w:val="both"/>
              <w:rPr>
                <w:sz w:val="22"/>
                <w:szCs w:val="22"/>
              </w:rPr>
            </w:pPr>
            <w:r w:rsidRPr="00DE6509">
              <w:rPr>
                <w:sz w:val="22"/>
                <w:szCs w:val="22"/>
              </w:rPr>
              <w:t>Ja apsekošanas gaitā rodas aizdomas par ēkas nesošo konstrukciju nestspēju, to noteikšanai izmanto kontroles mērinstrumentus, lieto speciālas materiālu nesagraujošās metodes, bet ja citādi nav iespējams, pārbauda materiālu stiprību laboratorijā un veic attiecīgus aprēķinus saskaņā ar Latvijas Republikā spēkā esošiem normatīvajiem aktiem un standartiem. Saistītās izmaksas jāpieņem par iekļautām Izpildītāja piedāvājumā.</w:t>
            </w:r>
          </w:p>
        </w:tc>
        <w:tc>
          <w:tcPr>
            <w:tcW w:w="3686" w:type="dxa"/>
          </w:tcPr>
          <w:p w14:paraId="3C63FF00" w14:textId="77777777" w:rsidR="00083D27" w:rsidRPr="00DE6509" w:rsidRDefault="00083D27" w:rsidP="00083D27">
            <w:pPr>
              <w:jc w:val="center"/>
              <w:rPr>
                <w:sz w:val="22"/>
                <w:szCs w:val="22"/>
              </w:rPr>
            </w:pPr>
          </w:p>
        </w:tc>
      </w:tr>
      <w:tr w:rsidR="00083D27" w:rsidRPr="00AC7E38" w14:paraId="113F5C3A" w14:textId="77777777" w:rsidTr="00DE6509">
        <w:tc>
          <w:tcPr>
            <w:tcW w:w="846" w:type="dxa"/>
          </w:tcPr>
          <w:p w14:paraId="57F8E549" w14:textId="04A250C5" w:rsidR="00083D27" w:rsidRPr="00DE6509" w:rsidRDefault="00083D27" w:rsidP="00083D27">
            <w:pPr>
              <w:jc w:val="both"/>
              <w:rPr>
                <w:bCs/>
                <w:sz w:val="22"/>
                <w:szCs w:val="22"/>
                <w:lang w:eastAsia="en-US"/>
              </w:rPr>
            </w:pPr>
            <w:r w:rsidRPr="00DE6509">
              <w:rPr>
                <w:bCs/>
                <w:sz w:val="22"/>
                <w:szCs w:val="22"/>
                <w:lang w:eastAsia="en-US"/>
              </w:rPr>
              <w:t>4.10.</w:t>
            </w:r>
          </w:p>
        </w:tc>
        <w:tc>
          <w:tcPr>
            <w:tcW w:w="5953" w:type="dxa"/>
          </w:tcPr>
          <w:p w14:paraId="028104E1" w14:textId="62013FF9" w:rsidR="00083D27" w:rsidRPr="00DE6509" w:rsidRDefault="00083D27" w:rsidP="00083D27">
            <w:pPr>
              <w:spacing w:line="23" w:lineRule="atLeast"/>
              <w:jc w:val="both"/>
              <w:rPr>
                <w:sz w:val="22"/>
                <w:szCs w:val="22"/>
              </w:rPr>
            </w:pPr>
            <w:r w:rsidRPr="00DE6509">
              <w:rPr>
                <w:sz w:val="22"/>
                <w:szCs w:val="22"/>
              </w:rPr>
              <w:t>Ja apsekošanas gaitā tiek konstatēts, konstrukciju ārdošo sēnīšu bioloģiskie bojājumi, betona mūra vai koka konstrukciju daļās, tad Izpildītājam jānosaka, veicot paraugu mikrobioloģisko pārbaudi laboratorijā.</w:t>
            </w:r>
          </w:p>
        </w:tc>
        <w:tc>
          <w:tcPr>
            <w:tcW w:w="3686" w:type="dxa"/>
          </w:tcPr>
          <w:p w14:paraId="2AA4D9AC" w14:textId="77777777" w:rsidR="00083D27" w:rsidRPr="00DE6509" w:rsidRDefault="00083D27" w:rsidP="00083D27">
            <w:pPr>
              <w:jc w:val="center"/>
              <w:rPr>
                <w:sz w:val="22"/>
                <w:szCs w:val="22"/>
              </w:rPr>
            </w:pPr>
          </w:p>
        </w:tc>
      </w:tr>
      <w:tr w:rsidR="00083D27" w:rsidRPr="00AC7E38" w14:paraId="39FF971B" w14:textId="77777777" w:rsidTr="00DE6509">
        <w:tc>
          <w:tcPr>
            <w:tcW w:w="846" w:type="dxa"/>
          </w:tcPr>
          <w:p w14:paraId="4DCDA4C2" w14:textId="4BF29528" w:rsidR="00083D27" w:rsidRPr="00DE6509" w:rsidRDefault="00083D27" w:rsidP="00083D27">
            <w:pPr>
              <w:jc w:val="both"/>
              <w:rPr>
                <w:bCs/>
                <w:sz w:val="22"/>
                <w:szCs w:val="22"/>
                <w:lang w:eastAsia="en-US"/>
              </w:rPr>
            </w:pPr>
            <w:r w:rsidRPr="00DE6509">
              <w:rPr>
                <w:bCs/>
                <w:sz w:val="22"/>
                <w:szCs w:val="22"/>
                <w:lang w:eastAsia="en-US"/>
              </w:rPr>
              <w:t>4.11.</w:t>
            </w:r>
          </w:p>
        </w:tc>
        <w:tc>
          <w:tcPr>
            <w:tcW w:w="5953" w:type="dxa"/>
          </w:tcPr>
          <w:p w14:paraId="65368CE7" w14:textId="6EFAD345" w:rsidR="00083D27" w:rsidRPr="00DE6509" w:rsidRDefault="00083D27" w:rsidP="00083D27">
            <w:pPr>
              <w:spacing w:line="23" w:lineRule="atLeast"/>
              <w:jc w:val="both"/>
              <w:rPr>
                <w:sz w:val="22"/>
                <w:szCs w:val="22"/>
              </w:rPr>
            </w:pPr>
            <w:r w:rsidRPr="00DE6509">
              <w:rPr>
                <w:sz w:val="22"/>
                <w:szCs w:val="22"/>
              </w:rPr>
              <w:t>Ja apsekošanas gaitā tiek konstatēti, kādi citi šķēršļi, kuri var ietekmēt sekmīgu Pasūtītāja būvju un inženiertīklu vai sistēmu sekmīgu ēkas pārbūvei un/vai energoefektivitātes pasākumu ieviešanu, tad Izpildītājs to norāda savā atzinumā. (Piemēram: plaisas konstrukcijās, lietus</w:t>
            </w:r>
            <w:r w:rsidR="0056429C" w:rsidRPr="00DE6509">
              <w:rPr>
                <w:sz w:val="22"/>
                <w:szCs w:val="22"/>
              </w:rPr>
              <w:t xml:space="preserve"> </w:t>
            </w:r>
            <w:r w:rsidRPr="00DE6509">
              <w:rPr>
                <w:sz w:val="22"/>
                <w:szCs w:val="22"/>
              </w:rPr>
              <w:t xml:space="preserve">ūdens novadīšanas sistēmas novietojums un stāvoklis, citas iekārtas, rāmji un tamlīdzīgi uz ēkas konstrukcijām, konstrukciju un materiālu savstarpējā </w:t>
            </w:r>
            <w:proofErr w:type="spellStart"/>
            <w:r w:rsidRPr="00DE6509">
              <w:rPr>
                <w:sz w:val="22"/>
                <w:szCs w:val="22"/>
              </w:rPr>
              <w:t>nesavietojamība</w:t>
            </w:r>
            <w:proofErr w:type="spellEnd"/>
            <w:r w:rsidRPr="00DE6509">
              <w:rPr>
                <w:sz w:val="22"/>
                <w:szCs w:val="22"/>
              </w:rPr>
              <w:t xml:space="preserve"> un citi faktori).</w:t>
            </w:r>
          </w:p>
        </w:tc>
        <w:tc>
          <w:tcPr>
            <w:tcW w:w="3686" w:type="dxa"/>
          </w:tcPr>
          <w:p w14:paraId="78C85F5E" w14:textId="77777777" w:rsidR="00083D27" w:rsidRPr="00DE6509" w:rsidRDefault="00083D27" w:rsidP="00083D27">
            <w:pPr>
              <w:jc w:val="center"/>
              <w:rPr>
                <w:sz w:val="22"/>
                <w:szCs w:val="22"/>
              </w:rPr>
            </w:pPr>
          </w:p>
        </w:tc>
      </w:tr>
      <w:tr w:rsidR="00083D27" w:rsidRPr="00AC7E38" w14:paraId="565D2C02" w14:textId="77777777" w:rsidTr="00DE6509">
        <w:tc>
          <w:tcPr>
            <w:tcW w:w="846" w:type="dxa"/>
          </w:tcPr>
          <w:p w14:paraId="1D5269AD" w14:textId="0040A7B8" w:rsidR="00083D27" w:rsidRPr="00DE6509" w:rsidRDefault="00083D27" w:rsidP="00083D27">
            <w:pPr>
              <w:jc w:val="both"/>
              <w:rPr>
                <w:bCs/>
                <w:sz w:val="22"/>
                <w:szCs w:val="22"/>
                <w:lang w:eastAsia="en-US"/>
              </w:rPr>
            </w:pPr>
            <w:r w:rsidRPr="00DE6509">
              <w:rPr>
                <w:bCs/>
                <w:sz w:val="22"/>
                <w:szCs w:val="22"/>
                <w:lang w:eastAsia="en-US"/>
              </w:rPr>
              <w:t>4.12.</w:t>
            </w:r>
          </w:p>
        </w:tc>
        <w:tc>
          <w:tcPr>
            <w:tcW w:w="5953" w:type="dxa"/>
          </w:tcPr>
          <w:p w14:paraId="7DACC565" w14:textId="4B6EDB71" w:rsidR="00083D27" w:rsidRPr="00DE6509" w:rsidRDefault="00083D27" w:rsidP="00083D27">
            <w:pPr>
              <w:spacing w:line="23" w:lineRule="atLeast"/>
              <w:jc w:val="both"/>
              <w:rPr>
                <w:sz w:val="22"/>
                <w:szCs w:val="22"/>
              </w:rPr>
            </w:pPr>
            <w:r w:rsidRPr="00DE6509">
              <w:rPr>
                <w:sz w:val="22"/>
                <w:szCs w:val="22"/>
              </w:rPr>
              <w:t>Piedāvātie risinājumi nedrīkst būt pretrunā ar attiecīgās teritorijas apbūves noteikumiem un citiem Latvijas Republikā spēkā esošiem normatīviem aktiem.</w:t>
            </w:r>
          </w:p>
        </w:tc>
        <w:tc>
          <w:tcPr>
            <w:tcW w:w="3686" w:type="dxa"/>
          </w:tcPr>
          <w:p w14:paraId="681DB2B1" w14:textId="77777777" w:rsidR="00083D27" w:rsidRPr="00DE6509" w:rsidRDefault="00083D27" w:rsidP="00083D27">
            <w:pPr>
              <w:jc w:val="center"/>
              <w:rPr>
                <w:sz w:val="22"/>
                <w:szCs w:val="22"/>
              </w:rPr>
            </w:pPr>
          </w:p>
        </w:tc>
      </w:tr>
      <w:tr w:rsidR="00083D27" w:rsidRPr="00AC7E38" w14:paraId="660E99A1" w14:textId="77777777" w:rsidTr="00DE6509">
        <w:tc>
          <w:tcPr>
            <w:tcW w:w="846" w:type="dxa"/>
          </w:tcPr>
          <w:p w14:paraId="6E836C24" w14:textId="793BC20D" w:rsidR="00083D27" w:rsidRPr="00DE6509" w:rsidRDefault="00083D27" w:rsidP="00083D27">
            <w:pPr>
              <w:jc w:val="both"/>
              <w:rPr>
                <w:bCs/>
                <w:sz w:val="22"/>
                <w:szCs w:val="22"/>
                <w:lang w:eastAsia="en-US"/>
              </w:rPr>
            </w:pPr>
            <w:r w:rsidRPr="00DE6509">
              <w:rPr>
                <w:bCs/>
                <w:sz w:val="22"/>
                <w:szCs w:val="22"/>
                <w:lang w:eastAsia="en-US"/>
              </w:rPr>
              <w:t>4.13.</w:t>
            </w:r>
          </w:p>
        </w:tc>
        <w:tc>
          <w:tcPr>
            <w:tcW w:w="5953" w:type="dxa"/>
          </w:tcPr>
          <w:p w14:paraId="42D8A301" w14:textId="04906A88" w:rsidR="00083D27" w:rsidRPr="00DE6509" w:rsidRDefault="00083D27" w:rsidP="00083D27">
            <w:pPr>
              <w:spacing w:line="23" w:lineRule="atLeast"/>
              <w:jc w:val="both"/>
              <w:rPr>
                <w:sz w:val="22"/>
                <w:szCs w:val="22"/>
              </w:rPr>
            </w:pPr>
            <w:r w:rsidRPr="00DE6509">
              <w:rPr>
                <w:rFonts w:eastAsia="Calibri"/>
                <w:sz w:val="22"/>
                <w:szCs w:val="22"/>
              </w:rPr>
              <w:t>Visas saistītās izmaksas jāpieņem par iekļautām Izpildītāja piedāvājumā.</w:t>
            </w:r>
          </w:p>
        </w:tc>
        <w:tc>
          <w:tcPr>
            <w:tcW w:w="3686" w:type="dxa"/>
          </w:tcPr>
          <w:p w14:paraId="0BF23602" w14:textId="77777777" w:rsidR="00083D27" w:rsidRPr="00DE6509" w:rsidRDefault="00083D27" w:rsidP="00083D27">
            <w:pPr>
              <w:jc w:val="center"/>
              <w:rPr>
                <w:sz w:val="22"/>
                <w:szCs w:val="22"/>
              </w:rPr>
            </w:pPr>
          </w:p>
        </w:tc>
      </w:tr>
      <w:tr w:rsidR="00083D27" w:rsidRPr="00AC7E38" w14:paraId="47390D05" w14:textId="77777777" w:rsidTr="00DE6509">
        <w:tc>
          <w:tcPr>
            <w:tcW w:w="846" w:type="dxa"/>
          </w:tcPr>
          <w:p w14:paraId="001711A5" w14:textId="335395FC" w:rsidR="00083D27" w:rsidRPr="00DE6509" w:rsidRDefault="00083D27" w:rsidP="00083D27">
            <w:pPr>
              <w:jc w:val="both"/>
              <w:rPr>
                <w:bCs/>
                <w:sz w:val="22"/>
                <w:szCs w:val="22"/>
                <w:lang w:eastAsia="en-US"/>
              </w:rPr>
            </w:pPr>
            <w:r w:rsidRPr="00DE6509">
              <w:rPr>
                <w:bCs/>
                <w:sz w:val="22"/>
                <w:szCs w:val="22"/>
                <w:lang w:eastAsia="en-US"/>
              </w:rPr>
              <w:t>4.14.</w:t>
            </w:r>
          </w:p>
        </w:tc>
        <w:tc>
          <w:tcPr>
            <w:tcW w:w="5953" w:type="dxa"/>
          </w:tcPr>
          <w:p w14:paraId="100CA9DB" w14:textId="28ADAF54" w:rsidR="00083D27" w:rsidRPr="00DE6509" w:rsidRDefault="00083D27" w:rsidP="00083D27">
            <w:pPr>
              <w:spacing w:line="23" w:lineRule="atLeast"/>
              <w:jc w:val="both"/>
              <w:rPr>
                <w:sz w:val="22"/>
                <w:szCs w:val="22"/>
              </w:rPr>
            </w:pPr>
            <w:r w:rsidRPr="00DE6509">
              <w:rPr>
                <w:sz w:val="22"/>
                <w:szCs w:val="22"/>
              </w:rPr>
              <w:t>Izpildītājam jānodrošina augstākminētās informācijas strukturēta apkopošana un elektroniska nodošana Pasūtītājam.</w:t>
            </w:r>
          </w:p>
        </w:tc>
        <w:tc>
          <w:tcPr>
            <w:tcW w:w="3686" w:type="dxa"/>
          </w:tcPr>
          <w:p w14:paraId="50DCF1E7" w14:textId="77777777" w:rsidR="00083D27" w:rsidRPr="00DE6509" w:rsidRDefault="00083D27" w:rsidP="00083D27">
            <w:pPr>
              <w:jc w:val="center"/>
              <w:rPr>
                <w:sz w:val="22"/>
                <w:szCs w:val="22"/>
              </w:rPr>
            </w:pPr>
          </w:p>
        </w:tc>
      </w:tr>
    </w:tbl>
    <w:p w14:paraId="43F61AE0" w14:textId="77777777" w:rsidR="00083D27" w:rsidRPr="00AC7E38" w:rsidRDefault="00083D27"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083D27" w:rsidRPr="00AC7E38" w14:paraId="2E4597B0" w14:textId="77777777" w:rsidTr="00DE6509">
        <w:tc>
          <w:tcPr>
            <w:tcW w:w="6799" w:type="dxa"/>
            <w:gridSpan w:val="2"/>
          </w:tcPr>
          <w:p w14:paraId="1AE9BBE5" w14:textId="463F3099" w:rsidR="00083D27" w:rsidRPr="00AC7E38" w:rsidRDefault="00083D27" w:rsidP="00CF2078">
            <w:pPr>
              <w:ind w:left="360"/>
              <w:jc w:val="center"/>
              <w:rPr>
                <w:b/>
                <w:sz w:val="22"/>
                <w:szCs w:val="22"/>
              </w:rPr>
            </w:pPr>
            <w:r w:rsidRPr="00AC7E38">
              <w:rPr>
                <w:b/>
                <w:sz w:val="22"/>
                <w:szCs w:val="22"/>
                <w:lang w:eastAsia="en-US"/>
              </w:rPr>
              <w:t xml:space="preserve">5. </w:t>
            </w:r>
            <w:r w:rsidRPr="00AC7E38">
              <w:rPr>
                <w:b/>
                <w:sz w:val="22"/>
                <w:szCs w:val="22"/>
              </w:rPr>
              <w:t>Arhitektūras risinājumi</w:t>
            </w:r>
          </w:p>
        </w:tc>
        <w:tc>
          <w:tcPr>
            <w:tcW w:w="3686" w:type="dxa"/>
          </w:tcPr>
          <w:p w14:paraId="13DA06DA" w14:textId="77777777" w:rsidR="00083D27" w:rsidRPr="00AC7E38" w:rsidRDefault="00083D27"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C91065D" w14:textId="77777777" w:rsidTr="00DE6509">
        <w:tc>
          <w:tcPr>
            <w:tcW w:w="846" w:type="dxa"/>
          </w:tcPr>
          <w:p w14:paraId="3ED90125" w14:textId="184CD33A" w:rsidR="00083D27" w:rsidRPr="00AC7E38" w:rsidRDefault="00083D27" w:rsidP="00083D27">
            <w:pPr>
              <w:jc w:val="both"/>
              <w:rPr>
                <w:sz w:val="22"/>
                <w:szCs w:val="22"/>
              </w:rPr>
            </w:pPr>
            <w:r w:rsidRPr="00AC7E38">
              <w:rPr>
                <w:bCs/>
                <w:sz w:val="22"/>
                <w:szCs w:val="22"/>
                <w:lang w:eastAsia="en-US"/>
              </w:rPr>
              <w:t>5.1.</w:t>
            </w:r>
          </w:p>
        </w:tc>
        <w:tc>
          <w:tcPr>
            <w:tcW w:w="5953" w:type="dxa"/>
          </w:tcPr>
          <w:p w14:paraId="565013CA" w14:textId="77777777" w:rsidR="00083D27" w:rsidRPr="00AC7E38" w:rsidRDefault="00083D27" w:rsidP="00083D27">
            <w:pPr>
              <w:pStyle w:val="Sarakstarindkopa"/>
              <w:spacing w:after="0" w:line="23" w:lineRule="atLeast"/>
              <w:ind w:left="0"/>
              <w:contextualSpacing w:val="0"/>
              <w:jc w:val="both"/>
              <w:rPr>
                <w:rFonts w:ascii="Times New Roman" w:hAnsi="Times New Roman"/>
              </w:rPr>
            </w:pPr>
            <w:r w:rsidRPr="00AC7E38">
              <w:rPr>
                <w:rFonts w:ascii="Times New Roman" w:hAnsi="Times New Roman"/>
                <w:b/>
              </w:rPr>
              <w:t xml:space="preserve">Esošā situācija: </w:t>
            </w:r>
            <w:r w:rsidRPr="00AC7E38">
              <w:rPr>
                <w:rFonts w:ascii="Times New Roman" w:hAnsi="Times New Roman"/>
                <w:bCs/>
              </w:rPr>
              <w:t>z</w:t>
            </w:r>
            <w:r w:rsidRPr="00AC7E38">
              <w:rPr>
                <w:rFonts w:ascii="Times New Roman" w:hAnsi="Times New Roman"/>
              </w:rPr>
              <w:t>emesgabals Rīgā, Krišjāņa Valdemāra ielā 31 atrodas valsts nozīmes pilsētbūvniecības pieminekļa “Rīgas pilsētas vēsturiskais centrs” (aizsardzības Nr. 7442) teritorijā un ir tā daļa.</w:t>
            </w:r>
          </w:p>
          <w:p w14:paraId="260DC9DA" w14:textId="15D22CFF" w:rsidR="00083D27" w:rsidRPr="00AC7E38" w:rsidRDefault="00083D27" w:rsidP="00083D27">
            <w:pPr>
              <w:jc w:val="both"/>
              <w:rPr>
                <w:sz w:val="22"/>
                <w:szCs w:val="22"/>
              </w:rPr>
            </w:pPr>
            <w:r w:rsidRPr="00AC7E38">
              <w:rPr>
                <w:sz w:val="22"/>
                <w:szCs w:val="22"/>
              </w:rPr>
              <w:t xml:space="preserve">Lai paredzētu nepieciešamos risinājumus, nepieciešams izstrādāt Arhitektoniski māksliniecisko izpēti (AMI) ar detalizētāku esošās situācijas aprakstu un informāciju. Arhitektūras un interjera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sz w:val="22"/>
                <w:szCs w:val="22"/>
              </w:rPr>
              <w:t xml:space="preserve"> </w:t>
            </w:r>
            <w:r w:rsidRPr="00AC7E38">
              <w:rPr>
                <w:sz w:val="22"/>
                <w:szCs w:val="22"/>
              </w:rPr>
              <w:t xml:space="preserve">ar detalizācijas pakāpi </w:t>
            </w:r>
            <w:r w:rsidR="00BC5CF1" w:rsidRPr="00BC5CF1">
              <w:rPr>
                <w:bCs/>
                <w:sz w:val="22"/>
                <w:szCs w:val="22"/>
              </w:rPr>
              <w:t>LoD</w:t>
            </w:r>
            <w:r w:rsidR="00BC5CF1">
              <w:rPr>
                <w:bCs/>
                <w:sz w:val="22"/>
                <w:szCs w:val="22"/>
              </w:rPr>
              <w:t>4</w:t>
            </w:r>
            <w:r w:rsidRPr="00AC7E38">
              <w:rPr>
                <w:sz w:val="22"/>
                <w:szCs w:val="22"/>
              </w:rPr>
              <w:t>.</w:t>
            </w:r>
          </w:p>
        </w:tc>
        <w:tc>
          <w:tcPr>
            <w:tcW w:w="3686" w:type="dxa"/>
          </w:tcPr>
          <w:p w14:paraId="7A0568C3" w14:textId="77777777" w:rsidR="00083D27" w:rsidRPr="00AC7E38" w:rsidRDefault="00083D27" w:rsidP="00083D27">
            <w:pPr>
              <w:jc w:val="center"/>
              <w:rPr>
                <w:sz w:val="22"/>
                <w:szCs w:val="22"/>
              </w:rPr>
            </w:pPr>
          </w:p>
        </w:tc>
      </w:tr>
      <w:tr w:rsidR="00513623" w:rsidRPr="00AC7E38" w14:paraId="6919E32C" w14:textId="77777777" w:rsidTr="00DE6509">
        <w:tc>
          <w:tcPr>
            <w:tcW w:w="846" w:type="dxa"/>
          </w:tcPr>
          <w:p w14:paraId="22ADEBA3" w14:textId="6DCAB415" w:rsidR="00083D27" w:rsidRPr="00AC7E38" w:rsidRDefault="00083D27" w:rsidP="00083D27">
            <w:pPr>
              <w:jc w:val="both"/>
              <w:rPr>
                <w:sz w:val="22"/>
                <w:szCs w:val="22"/>
              </w:rPr>
            </w:pPr>
            <w:r w:rsidRPr="00AC7E38">
              <w:rPr>
                <w:bCs/>
                <w:sz w:val="22"/>
                <w:szCs w:val="22"/>
                <w:lang w:eastAsia="en-US"/>
              </w:rPr>
              <w:t>5.2.</w:t>
            </w:r>
          </w:p>
        </w:tc>
        <w:tc>
          <w:tcPr>
            <w:tcW w:w="5953" w:type="dxa"/>
          </w:tcPr>
          <w:p w14:paraId="146B70BC" w14:textId="77777777" w:rsidR="00083D27" w:rsidRPr="00AC7E38" w:rsidRDefault="00083D27" w:rsidP="00083D27">
            <w:pPr>
              <w:autoSpaceDE w:val="0"/>
              <w:autoSpaceDN w:val="0"/>
              <w:adjustRightInd w:val="0"/>
              <w:spacing w:line="23" w:lineRule="atLeast"/>
              <w:jc w:val="both"/>
              <w:rPr>
                <w:b/>
                <w:sz w:val="22"/>
                <w:szCs w:val="22"/>
              </w:rPr>
            </w:pPr>
            <w:r w:rsidRPr="00AC7E38">
              <w:rPr>
                <w:b/>
                <w:sz w:val="22"/>
                <w:szCs w:val="22"/>
              </w:rPr>
              <w:t>Galvenie tehniskie rādītāji:</w:t>
            </w:r>
          </w:p>
          <w:p w14:paraId="7635F148" w14:textId="78D08D5F" w:rsidR="00083D27" w:rsidRPr="00AC7E38" w:rsidRDefault="00083D27" w:rsidP="00083D27">
            <w:pPr>
              <w:pStyle w:val="Sarakstarindkopa"/>
              <w:autoSpaceDE w:val="0"/>
              <w:autoSpaceDN w:val="0"/>
              <w:adjustRightInd w:val="0"/>
              <w:spacing w:line="240" w:lineRule="auto"/>
              <w:ind w:left="0"/>
              <w:jc w:val="both"/>
              <w:rPr>
                <w:rFonts w:ascii="Times New Roman" w:eastAsia="MS Mincho" w:hAnsi="Times New Roman"/>
                <w:lang w:eastAsia="ja-JP"/>
              </w:rPr>
            </w:pPr>
            <w:r w:rsidRPr="00AC7E38">
              <w:rPr>
                <w:rFonts w:ascii="Times New Roman" w:hAnsi="Times New Roman"/>
                <w:noProof/>
              </w:rPr>
              <w:lastRenderedPageBreak/>
              <w:drawing>
                <wp:inline distT="0" distB="0" distL="0" distR="0" wp14:anchorId="73CC74BD" wp14:editId="7B21D908">
                  <wp:extent cx="3571875" cy="1120455"/>
                  <wp:effectExtent l="0" t="0" r="0" b="3810"/>
                  <wp:docPr id="1495201601" name="Picture 1495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9851" name=""/>
                          <pic:cNvPicPr/>
                        </pic:nvPicPr>
                        <pic:blipFill>
                          <a:blip r:embed="rId13"/>
                          <a:stretch>
                            <a:fillRect/>
                          </a:stretch>
                        </pic:blipFill>
                        <pic:spPr>
                          <a:xfrm>
                            <a:off x="0" y="0"/>
                            <a:ext cx="3589289" cy="1125918"/>
                          </a:xfrm>
                          <a:prstGeom prst="rect">
                            <a:avLst/>
                          </a:prstGeom>
                        </pic:spPr>
                      </pic:pic>
                    </a:graphicData>
                  </a:graphic>
                </wp:inline>
              </w:drawing>
            </w:r>
          </w:p>
        </w:tc>
        <w:tc>
          <w:tcPr>
            <w:tcW w:w="3686" w:type="dxa"/>
          </w:tcPr>
          <w:p w14:paraId="0E763D49" w14:textId="77777777" w:rsidR="00083D27" w:rsidRPr="00AC7E38" w:rsidRDefault="00083D27" w:rsidP="00083D27">
            <w:pPr>
              <w:jc w:val="center"/>
              <w:rPr>
                <w:sz w:val="22"/>
                <w:szCs w:val="22"/>
              </w:rPr>
            </w:pPr>
          </w:p>
        </w:tc>
      </w:tr>
      <w:tr w:rsidR="008F1BF8" w:rsidRPr="00DE6509" w14:paraId="76F11BC3" w14:textId="77777777" w:rsidTr="00DE6509">
        <w:tc>
          <w:tcPr>
            <w:tcW w:w="846" w:type="dxa"/>
          </w:tcPr>
          <w:p w14:paraId="34BEC159" w14:textId="5EB69F16" w:rsidR="008F1BF8" w:rsidRPr="00DE6509" w:rsidRDefault="008F1BF8" w:rsidP="008F1BF8">
            <w:pPr>
              <w:jc w:val="both"/>
              <w:rPr>
                <w:bCs/>
                <w:sz w:val="22"/>
                <w:szCs w:val="22"/>
                <w:lang w:eastAsia="en-US"/>
              </w:rPr>
            </w:pPr>
            <w:r w:rsidRPr="00DE6509">
              <w:rPr>
                <w:bCs/>
                <w:sz w:val="22"/>
                <w:szCs w:val="22"/>
                <w:lang w:eastAsia="en-US"/>
              </w:rPr>
              <w:t>5.3.</w:t>
            </w:r>
          </w:p>
        </w:tc>
        <w:tc>
          <w:tcPr>
            <w:tcW w:w="5953" w:type="dxa"/>
          </w:tcPr>
          <w:p w14:paraId="150C4DA0" w14:textId="1F01E5FC" w:rsidR="008F1BF8" w:rsidRPr="00DE6509" w:rsidRDefault="008F1BF8" w:rsidP="008F1BF8">
            <w:pPr>
              <w:autoSpaceDE w:val="0"/>
              <w:autoSpaceDN w:val="0"/>
              <w:adjustRightInd w:val="0"/>
              <w:spacing w:line="23" w:lineRule="atLeast"/>
              <w:jc w:val="both"/>
              <w:rPr>
                <w:b/>
                <w:sz w:val="22"/>
                <w:szCs w:val="22"/>
              </w:rPr>
            </w:pPr>
            <w:r w:rsidRPr="00DE6509">
              <w:rPr>
                <w:b/>
                <w:sz w:val="22"/>
                <w:szCs w:val="22"/>
              </w:rPr>
              <w:t>Objekta telpu plānojums un interjers:</w:t>
            </w:r>
          </w:p>
        </w:tc>
        <w:tc>
          <w:tcPr>
            <w:tcW w:w="3686" w:type="dxa"/>
          </w:tcPr>
          <w:p w14:paraId="140AA1E2" w14:textId="77777777" w:rsidR="008F1BF8" w:rsidRPr="00DE6509" w:rsidRDefault="008F1BF8" w:rsidP="008F1BF8">
            <w:pPr>
              <w:jc w:val="center"/>
              <w:rPr>
                <w:sz w:val="22"/>
                <w:szCs w:val="22"/>
              </w:rPr>
            </w:pPr>
          </w:p>
        </w:tc>
      </w:tr>
      <w:tr w:rsidR="008F1BF8" w:rsidRPr="00DE6509" w14:paraId="28C973D4" w14:textId="77777777" w:rsidTr="00DE6509">
        <w:tc>
          <w:tcPr>
            <w:tcW w:w="846" w:type="dxa"/>
          </w:tcPr>
          <w:p w14:paraId="1F9FA641" w14:textId="26E0C9F8" w:rsidR="008F1BF8" w:rsidRPr="00DE6509" w:rsidRDefault="008F1BF8" w:rsidP="008F1BF8">
            <w:pPr>
              <w:jc w:val="both"/>
              <w:rPr>
                <w:bCs/>
                <w:sz w:val="22"/>
                <w:szCs w:val="22"/>
                <w:lang w:eastAsia="en-US"/>
              </w:rPr>
            </w:pPr>
            <w:r w:rsidRPr="00DE6509">
              <w:rPr>
                <w:bCs/>
                <w:sz w:val="22"/>
                <w:szCs w:val="22"/>
                <w:lang w:eastAsia="en-US"/>
              </w:rPr>
              <w:t>5.3.1.</w:t>
            </w:r>
          </w:p>
        </w:tc>
        <w:tc>
          <w:tcPr>
            <w:tcW w:w="5953" w:type="dxa"/>
          </w:tcPr>
          <w:p w14:paraId="4AB9C3F6" w14:textId="18B0E545" w:rsidR="008F1BF8" w:rsidRPr="00DE6509" w:rsidRDefault="008F1BF8" w:rsidP="008F1BF8">
            <w:pPr>
              <w:autoSpaceDE w:val="0"/>
              <w:autoSpaceDN w:val="0"/>
              <w:adjustRightInd w:val="0"/>
              <w:spacing w:line="23" w:lineRule="atLeast"/>
              <w:jc w:val="both"/>
              <w:rPr>
                <w:b/>
                <w:sz w:val="22"/>
                <w:szCs w:val="22"/>
              </w:rPr>
            </w:pPr>
            <w:r w:rsidRPr="00DE6509">
              <w:rPr>
                <w:bCs/>
                <w:sz w:val="22"/>
                <w:szCs w:val="22"/>
              </w:rPr>
              <w:t xml:space="preserve">Telpās, kurās nav paredzēti demontāžas darbi, izvērtēt esošo sienu, griestu  un grīdas seguma tehnisko stāvokli, nepieciešamības gadījumā paredzēt to atjaunošanu vai nomaiņu, </w:t>
            </w:r>
            <w:r w:rsidRPr="00DE6509">
              <w:rPr>
                <w:color w:val="000000"/>
                <w:sz w:val="22"/>
                <w:szCs w:val="22"/>
              </w:rPr>
              <w:t>ietverot nolietoto iekārtu nomaiņu (lifti, klimata kontrole).</w:t>
            </w:r>
          </w:p>
        </w:tc>
        <w:tc>
          <w:tcPr>
            <w:tcW w:w="3686" w:type="dxa"/>
          </w:tcPr>
          <w:p w14:paraId="539F7E9F" w14:textId="77777777" w:rsidR="008F1BF8" w:rsidRPr="00DE6509" w:rsidRDefault="008F1BF8" w:rsidP="008F1BF8">
            <w:pPr>
              <w:jc w:val="center"/>
              <w:rPr>
                <w:sz w:val="22"/>
                <w:szCs w:val="22"/>
              </w:rPr>
            </w:pPr>
          </w:p>
        </w:tc>
      </w:tr>
      <w:tr w:rsidR="008F1BF8" w:rsidRPr="00DE6509" w14:paraId="74E5A519" w14:textId="77777777" w:rsidTr="00DE6509">
        <w:tc>
          <w:tcPr>
            <w:tcW w:w="846" w:type="dxa"/>
          </w:tcPr>
          <w:p w14:paraId="089D046B" w14:textId="0F0B330D" w:rsidR="008F1BF8" w:rsidRPr="00DE6509" w:rsidRDefault="008F1BF8" w:rsidP="008F1BF8">
            <w:pPr>
              <w:jc w:val="both"/>
              <w:rPr>
                <w:bCs/>
                <w:sz w:val="22"/>
                <w:szCs w:val="22"/>
                <w:lang w:eastAsia="en-US"/>
              </w:rPr>
            </w:pPr>
            <w:r w:rsidRPr="00DE6509">
              <w:rPr>
                <w:bCs/>
                <w:sz w:val="22"/>
                <w:szCs w:val="22"/>
                <w:lang w:eastAsia="en-US"/>
              </w:rPr>
              <w:t>5.3.2.</w:t>
            </w:r>
          </w:p>
        </w:tc>
        <w:tc>
          <w:tcPr>
            <w:tcW w:w="5953" w:type="dxa"/>
          </w:tcPr>
          <w:p w14:paraId="3BB231EB" w14:textId="77777777" w:rsidR="008F1BF8" w:rsidRPr="00DE6509" w:rsidRDefault="008F1BF8" w:rsidP="008F1BF8">
            <w:pPr>
              <w:spacing w:line="23" w:lineRule="atLeast"/>
              <w:jc w:val="both"/>
              <w:rPr>
                <w:bCs/>
                <w:sz w:val="22"/>
                <w:szCs w:val="22"/>
              </w:rPr>
            </w:pPr>
            <w:r w:rsidRPr="00DE6509">
              <w:rPr>
                <w:bCs/>
                <w:sz w:val="22"/>
                <w:szCs w:val="22"/>
              </w:rPr>
              <w:t xml:space="preserve">Jāizstrādā pilna interjera koncepcijas risinājums, saskaņojot to ar Pasūtītāju. Interjera konceptam jābūt saskaņotam un vienotam visā ēkā kopumā. </w:t>
            </w:r>
          </w:p>
          <w:p w14:paraId="3E31E70D" w14:textId="7A944798" w:rsidR="008F1BF8" w:rsidRPr="00DE6509" w:rsidRDefault="008F1BF8" w:rsidP="008F1BF8">
            <w:pPr>
              <w:pStyle w:val="Sarakstarindkopa"/>
              <w:tabs>
                <w:tab w:val="left" w:pos="331"/>
              </w:tabs>
              <w:spacing w:after="0" w:line="240" w:lineRule="auto"/>
              <w:ind w:left="0"/>
              <w:contextualSpacing w:val="0"/>
              <w:jc w:val="both"/>
              <w:rPr>
                <w:rFonts w:ascii="Times New Roman" w:hAnsi="Times New Roman"/>
              </w:rPr>
            </w:pPr>
            <w:r w:rsidRPr="00DE6509">
              <w:rPr>
                <w:rFonts w:ascii="Times New Roman" w:hAnsi="Times New Roman"/>
                <w:color w:val="000000"/>
              </w:rPr>
              <w:t>Pasūtītāja</w:t>
            </w:r>
            <w:r w:rsidRPr="00DE6509">
              <w:rPr>
                <w:rFonts w:ascii="Times New Roman" w:hAnsi="Times New Roman"/>
              </w:rPr>
              <w:t xml:space="preserve"> darbinieku kopējais skaits – </w:t>
            </w:r>
            <w:r w:rsidR="00B94F97" w:rsidRPr="00DE6509">
              <w:rPr>
                <w:rFonts w:ascii="Times New Roman" w:hAnsi="Times New Roman"/>
              </w:rPr>
              <w:t>6</w:t>
            </w:r>
            <w:r w:rsidRPr="00DE6509">
              <w:rPr>
                <w:rFonts w:ascii="Times New Roman" w:hAnsi="Times New Roman"/>
              </w:rPr>
              <w:t>0 darbinieki, bet jāparedz darba vietu izveide līdz 80 darbiniekiem, funkcionāli palielinot un samazinot darba vietas pēc nepieciešamības.</w:t>
            </w:r>
          </w:p>
          <w:p w14:paraId="0ABF3A64" w14:textId="4001629E"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 xml:space="preserve">Izpildītājam darbu izpildē nepieciešams piedāvāt 2 (divus) konceptuālus interjera variantus saskaņošanai ar Pasūtītāju, </w:t>
            </w:r>
            <w:r w:rsidRPr="00DE6509">
              <w:rPr>
                <w:sz w:val="22"/>
                <w:szCs w:val="22"/>
              </w:rPr>
              <w:t>no kuriem Pasūtītājs izvēlēsies vienu pilna projekta izstrādei.</w:t>
            </w:r>
          </w:p>
        </w:tc>
        <w:tc>
          <w:tcPr>
            <w:tcW w:w="3686" w:type="dxa"/>
          </w:tcPr>
          <w:p w14:paraId="652FC6AC" w14:textId="77777777" w:rsidR="008F1BF8" w:rsidRPr="00DE6509" w:rsidRDefault="008F1BF8" w:rsidP="008F1BF8">
            <w:pPr>
              <w:jc w:val="center"/>
              <w:rPr>
                <w:sz w:val="22"/>
                <w:szCs w:val="22"/>
              </w:rPr>
            </w:pPr>
          </w:p>
        </w:tc>
      </w:tr>
      <w:tr w:rsidR="008F1BF8" w:rsidRPr="00DE6509" w14:paraId="194BBBF3" w14:textId="77777777" w:rsidTr="00DE6509">
        <w:tc>
          <w:tcPr>
            <w:tcW w:w="846" w:type="dxa"/>
          </w:tcPr>
          <w:p w14:paraId="15D95E2B" w14:textId="0A0F2468" w:rsidR="008F1BF8" w:rsidRPr="00DE6509" w:rsidRDefault="008F1BF8" w:rsidP="008F1BF8">
            <w:pPr>
              <w:jc w:val="both"/>
              <w:rPr>
                <w:bCs/>
                <w:sz w:val="22"/>
                <w:szCs w:val="22"/>
                <w:lang w:eastAsia="en-US"/>
              </w:rPr>
            </w:pPr>
            <w:r w:rsidRPr="00DE6509">
              <w:rPr>
                <w:bCs/>
                <w:sz w:val="22"/>
                <w:szCs w:val="22"/>
                <w:lang w:eastAsia="en-US"/>
              </w:rPr>
              <w:t>5.3.3.</w:t>
            </w:r>
          </w:p>
        </w:tc>
        <w:tc>
          <w:tcPr>
            <w:tcW w:w="5953" w:type="dxa"/>
          </w:tcPr>
          <w:p w14:paraId="01F45CA9" w14:textId="77777777" w:rsidR="008F1BF8" w:rsidRPr="00DE6509" w:rsidRDefault="008F1BF8" w:rsidP="008F1BF8">
            <w:pPr>
              <w:pStyle w:val="Sarakstarindkopa"/>
              <w:spacing w:after="0" w:line="23" w:lineRule="atLeast"/>
              <w:ind w:left="0"/>
              <w:contextualSpacing w:val="0"/>
              <w:jc w:val="both"/>
              <w:rPr>
                <w:rFonts w:ascii="Times New Roman" w:hAnsi="Times New Roman"/>
                <w:bCs/>
              </w:rPr>
            </w:pPr>
            <w:r w:rsidRPr="00DE6509">
              <w:rPr>
                <w:rFonts w:ascii="Times New Roman" w:hAnsi="Times New Roman"/>
                <w:bCs/>
              </w:rPr>
              <w:t>Telpu plānojumā jāparedz:</w:t>
            </w:r>
          </w:p>
          <w:p w14:paraId="16937FB0"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sienu notinumus ar apdares risinājumiem;</w:t>
            </w:r>
          </w:p>
          <w:p w14:paraId="33963092"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griestu notinumus ar apdares risinājumiem;</w:t>
            </w:r>
          </w:p>
          <w:p w14:paraId="23D23346"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grīdu plānus ar iesegumiem, risinājumi;</w:t>
            </w:r>
          </w:p>
          <w:p w14:paraId="5205BCED"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rPr>
              <w:t>flīzējamo virsmu izklājumus (norādot izmērus, dalījumu, savienojumu veidu u.c. būtiskas īpašības) un pielietojamo materiālu tehniskās īpašības;</w:t>
            </w:r>
          </w:p>
          <w:p w14:paraId="412DA84A"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durvju specifikāciju (norādot apdares risinājumu, furnitūras raksturojumu, tehniskās īpašības);</w:t>
            </w:r>
          </w:p>
          <w:p w14:paraId="0F9DF0B5"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tonālo risinājumu (apdares darbu tabula ar kodiem pēc NCS sistēmas);</w:t>
            </w:r>
          </w:p>
          <w:p w14:paraId="392810B8"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 xml:space="preserve">apdares darbu tabulas (piemēram, norādīt prasības </w:t>
            </w:r>
            <w:proofErr w:type="spellStart"/>
            <w:r w:rsidRPr="00DE6509">
              <w:rPr>
                <w:rFonts w:ascii="Times New Roman" w:hAnsi="Times New Roman"/>
                <w:bCs/>
              </w:rPr>
              <w:t>kājlīstēm</w:t>
            </w:r>
            <w:proofErr w:type="spellEnd"/>
            <w:r w:rsidRPr="00DE6509">
              <w:rPr>
                <w:rFonts w:ascii="Times New Roman" w:hAnsi="Times New Roman"/>
                <w:bCs/>
              </w:rPr>
              <w:t xml:space="preserve">, durvju aplodām u.c. apdares elementiem); </w:t>
            </w:r>
          </w:p>
          <w:p w14:paraId="511628D3"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mēbeļu izvietojuma plānus;</w:t>
            </w:r>
          </w:p>
          <w:p w14:paraId="53272934" w14:textId="77777777"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hAnsi="Times New Roman"/>
                <w:bCs/>
              </w:rPr>
              <w:t>rozešu, gaismas ķermeņu izvietojums, specifikācijas;</w:t>
            </w:r>
          </w:p>
          <w:p w14:paraId="4EFE592F" w14:textId="12F4C49B" w:rsidR="008F1BF8" w:rsidRPr="00DE6509" w:rsidRDefault="008F1BF8" w:rsidP="008F1BF8">
            <w:pPr>
              <w:pStyle w:val="Sarakstarindkopa"/>
              <w:numPr>
                <w:ilvl w:val="0"/>
                <w:numId w:val="27"/>
              </w:numPr>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WC telpu aksesuāru specifikācija.</w:t>
            </w:r>
          </w:p>
        </w:tc>
        <w:tc>
          <w:tcPr>
            <w:tcW w:w="3686" w:type="dxa"/>
          </w:tcPr>
          <w:p w14:paraId="0EB03772" w14:textId="77777777" w:rsidR="008F1BF8" w:rsidRPr="00DE6509" w:rsidRDefault="008F1BF8" w:rsidP="008F1BF8">
            <w:pPr>
              <w:jc w:val="center"/>
              <w:rPr>
                <w:sz w:val="22"/>
                <w:szCs w:val="22"/>
              </w:rPr>
            </w:pPr>
          </w:p>
        </w:tc>
      </w:tr>
      <w:tr w:rsidR="008F1BF8" w:rsidRPr="00DE6509" w14:paraId="5C22D948" w14:textId="77777777" w:rsidTr="00DE6509">
        <w:tc>
          <w:tcPr>
            <w:tcW w:w="846" w:type="dxa"/>
          </w:tcPr>
          <w:p w14:paraId="47B20C53" w14:textId="6DFE514E" w:rsidR="008F1BF8" w:rsidRPr="00DE6509" w:rsidRDefault="008F1BF8" w:rsidP="008F1BF8">
            <w:pPr>
              <w:jc w:val="both"/>
              <w:rPr>
                <w:bCs/>
                <w:sz w:val="22"/>
                <w:szCs w:val="22"/>
                <w:lang w:eastAsia="en-US"/>
              </w:rPr>
            </w:pPr>
            <w:r w:rsidRPr="00DE6509">
              <w:rPr>
                <w:bCs/>
                <w:sz w:val="22"/>
                <w:szCs w:val="22"/>
                <w:lang w:eastAsia="en-US"/>
              </w:rPr>
              <w:t>5.3.4.</w:t>
            </w:r>
          </w:p>
        </w:tc>
        <w:tc>
          <w:tcPr>
            <w:tcW w:w="5953" w:type="dxa"/>
          </w:tcPr>
          <w:p w14:paraId="50820C01" w14:textId="77777777" w:rsidR="008F1BF8" w:rsidRPr="00DE6509" w:rsidRDefault="008F1BF8" w:rsidP="008F1BF8">
            <w:pPr>
              <w:pStyle w:val="Sarakstarindkopa"/>
              <w:spacing w:after="0" w:line="23" w:lineRule="atLeast"/>
              <w:ind w:left="0"/>
              <w:contextualSpacing w:val="0"/>
              <w:jc w:val="both"/>
              <w:rPr>
                <w:rFonts w:ascii="Times New Roman" w:hAnsi="Times New Roman"/>
                <w:bCs/>
              </w:rPr>
            </w:pPr>
            <w:r w:rsidRPr="00DE6509">
              <w:rPr>
                <w:rFonts w:ascii="Times New Roman" w:hAnsi="Times New Roman"/>
                <w:bCs/>
              </w:rPr>
              <w:t>Griestu risinājumā jāparedz:</w:t>
            </w:r>
          </w:p>
          <w:p w14:paraId="145E863C" w14:textId="77777777" w:rsidR="008F1BF8" w:rsidRPr="00DE6509" w:rsidRDefault="008F1BF8" w:rsidP="008F1BF8">
            <w:pPr>
              <w:pStyle w:val="Sarakstarindkopa"/>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darba, atpūtas, koplietošanas telpās  piekārto griestu sistēma, risinājumu saskaņojot ar Pasūtītāju;</w:t>
            </w:r>
          </w:p>
          <w:p w14:paraId="148FB7D4" w14:textId="548F312E" w:rsidR="008F1BF8" w:rsidRPr="00DE6509" w:rsidRDefault="008F1BF8" w:rsidP="008F1BF8">
            <w:pPr>
              <w:pStyle w:val="Sarakstarindkopa"/>
              <w:numPr>
                <w:ilvl w:val="0"/>
                <w:numId w:val="28"/>
              </w:numPr>
              <w:spacing w:after="0" w:line="23" w:lineRule="atLeast"/>
              <w:contextualSpacing w:val="0"/>
              <w:jc w:val="both"/>
              <w:rPr>
                <w:rFonts w:ascii="Times New Roman" w:hAnsi="Times New Roman"/>
                <w:bCs/>
              </w:rPr>
            </w:pPr>
            <w:r w:rsidRPr="00DE6509">
              <w:rPr>
                <w:rFonts w:ascii="Times New Roman" w:hAnsi="Times New Roman"/>
                <w:bCs/>
              </w:rPr>
              <w:t>detaļas un izvietojums saskaņojot ar Pasūtītāju TD izstrādes gaitā;</w:t>
            </w:r>
          </w:p>
        </w:tc>
        <w:tc>
          <w:tcPr>
            <w:tcW w:w="3686" w:type="dxa"/>
          </w:tcPr>
          <w:p w14:paraId="688BF42A" w14:textId="77777777" w:rsidR="008F1BF8" w:rsidRPr="00DE6509" w:rsidRDefault="008F1BF8" w:rsidP="008F1BF8">
            <w:pPr>
              <w:jc w:val="center"/>
              <w:rPr>
                <w:sz w:val="22"/>
                <w:szCs w:val="22"/>
              </w:rPr>
            </w:pPr>
          </w:p>
        </w:tc>
      </w:tr>
      <w:tr w:rsidR="008F1BF8" w:rsidRPr="00DE6509" w14:paraId="3CE92D6F" w14:textId="77777777" w:rsidTr="00DE6509">
        <w:tc>
          <w:tcPr>
            <w:tcW w:w="846" w:type="dxa"/>
          </w:tcPr>
          <w:p w14:paraId="652E3C9C" w14:textId="3A6208CD" w:rsidR="008F1BF8" w:rsidRPr="00DE6509" w:rsidRDefault="008F1BF8" w:rsidP="008F1BF8">
            <w:pPr>
              <w:jc w:val="both"/>
              <w:rPr>
                <w:bCs/>
                <w:sz w:val="22"/>
                <w:szCs w:val="22"/>
                <w:lang w:eastAsia="en-US"/>
              </w:rPr>
            </w:pPr>
            <w:r w:rsidRPr="00DE6509">
              <w:rPr>
                <w:bCs/>
                <w:sz w:val="22"/>
                <w:szCs w:val="22"/>
                <w:lang w:eastAsia="en-US"/>
              </w:rPr>
              <w:t>5.3.5.</w:t>
            </w:r>
          </w:p>
        </w:tc>
        <w:tc>
          <w:tcPr>
            <w:tcW w:w="5953" w:type="dxa"/>
          </w:tcPr>
          <w:p w14:paraId="5DF87584"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Sienu un starpsienu risinājumā jāparedz, ka:</w:t>
            </w:r>
          </w:p>
          <w:p w14:paraId="1FC12903" w14:textId="77777777" w:rsidR="008F1BF8" w:rsidRPr="00DE6509" w:rsidRDefault="008F1BF8" w:rsidP="008F1BF8">
            <w:pPr>
              <w:pStyle w:val="Sarakstarindkopa"/>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izbūvē pielietojamiem materiāliem jāatbilst nosacījumiem, ko pieprasa konstrukciju stiprība, ēkas un attiecīgo telpu ugunsdrošība, funkcionalitāte, kā arī skaņas un siltuma izolācija;</w:t>
            </w:r>
          </w:p>
          <w:p w14:paraId="504F2CAF" w14:textId="77777777" w:rsidR="008F1BF8" w:rsidRPr="00DE6509" w:rsidRDefault="008F1BF8" w:rsidP="008F1BF8">
            <w:pPr>
              <w:pStyle w:val="Sarakstarindkopa"/>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konstrukcijām jāatbilst Ministru kabineta 2021.gada 19.oktobra noteikumu Nr.693 “</w:t>
            </w:r>
            <w:r w:rsidRPr="00DE6509">
              <w:rPr>
                <w:rFonts w:ascii="Times New Roman" w:hAnsi="Times New Roman"/>
              </w:rPr>
              <w:t xml:space="preserve">Būvju vispārīgo prasību būvnormatīvs </w:t>
            </w:r>
            <w:r w:rsidRPr="00DE6509">
              <w:rPr>
                <w:rFonts w:ascii="Times New Roman" w:hAnsi="Times New Roman"/>
                <w:bCs/>
              </w:rPr>
              <w:t>LBN 200-21” prasībām;</w:t>
            </w:r>
          </w:p>
          <w:p w14:paraId="08721230" w14:textId="77777777" w:rsidR="008F1BF8" w:rsidRPr="00DE6509" w:rsidRDefault="008F1BF8" w:rsidP="008F1BF8">
            <w:pPr>
              <w:pStyle w:val="Sarakstarindkopa"/>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skaņas izolācijai (arī savienojumiem un iebūvētiem elementiem) jāatbilst Ministru kabineta 2015.gada 16.jūnija noteikumos Nr.312 “Noteikumi par Latvijas būvnormatīvu LBN 016-15 “Būvakustika”” noteiktajām prasībām; </w:t>
            </w:r>
          </w:p>
          <w:p w14:paraId="570C0749" w14:textId="77777777" w:rsidR="008F1BF8" w:rsidRPr="00DE6509" w:rsidRDefault="008F1BF8" w:rsidP="008F1BF8">
            <w:pPr>
              <w:pStyle w:val="Sarakstarindkopa"/>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konstrukcijām jābūt izbūvētām no grīdas/pamatnes līdz griestu/pārsegumu virsmām – tām jāturpinās arī virs </w:t>
            </w:r>
            <w:r w:rsidRPr="00DE6509">
              <w:rPr>
                <w:rFonts w:ascii="Times New Roman" w:hAnsi="Times New Roman"/>
                <w:bCs/>
              </w:rPr>
              <w:lastRenderedPageBreak/>
              <w:t xml:space="preserve">piekārto griestu un/vai zem pacelto grīdu konstrukcijām. Sienu un starpsienu konstrukcijām nav pieļaujamas atkāpes no normatīviem un ražotāja noteiktajiem ierobežojumiem (galvenokārt, bet ne tikai attiecībā uz augstumu, garumu, ailu </w:t>
            </w:r>
            <w:proofErr w:type="spellStart"/>
            <w:r w:rsidRPr="00DE6509">
              <w:rPr>
                <w:rFonts w:ascii="Times New Roman" w:hAnsi="Times New Roman"/>
                <w:bCs/>
              </w:rPr>
              <w:t>iebūvi</w:t>
            </w:r>
            <w:proofErr w:type="spellEnd"/>
            <w:r w:rsidRPr="00DE6509">
              <w:rPr>
                <w:rFonts w:ascii="Times New Roman" w:hAnsi="Times New Roman"/>
                <w:bCs/>
              </w:rPr>
              <w:t>). Jāizvērtē pārseguma izlieču un nesošo konstrukciju deformāciju un deformāciju šuvju iedarbību uz sienu un starpsienu vispārējo noturību un noturību pret plaisu veidošanos (pie nepieciešamības papildinot sienas un starpsienas ar deformācijas šuvēm);</w:t>
            </w:r>
          </w:p>
          <w:p w14:paraId="39D8242F" w14:textId="5210514E" w:rsidR="008F1BF8" w:rsidRPr="00DE6509" w:rsidRDefault="008F1BF8" w:rsidP="008F1BF8">
            <w:pPr>
              <w:pStyle w:val="Sarakstarindkopa"/>
              <w:numPr>
                <w:ilvl w:val="0"/>
                <w:numId w:val="29"/>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apdare no viegli kopjamiem materiāliem, maksimāli paredzot būvmateriālus no viena ražotāja (sienu/starpsienu sistēmu), tā uzlabojot materiālu saderību, sasaisti, kvalitāti, ilgmūžību.</w:t>
            </w:r>
          </w:p>
        </w:tc>
        <w:tc>
          <w:tcPr>
            <w:tcW w:w="3686" w:type="dxa"/>
          </w:tcPr>
          <w:p w14:paraId="33F0EE0D" w14:textId="77777777" w:rsidR="008F1BF8" w:rsidRPr="00DE6509" w:rsidRDefault="008F1BF8" w:rsidP="008F1BF8">
            <w:pPr>
              <w:jc w:val="center"/>
              <w:rPr>
                <w:sz w:val="22"/>
                <w:szCs w:val="22"/>
              </w:rPr>
            </w:pPr>
          </w:p>
        </w:tc>
      </w:tr>
      <w:tr w:rsidR="008F1BF8" w:rsidRPr="00DE6509" w14:paraId="766F4BCE" w14:textId="77777777" w:rsidTr="00DE6509">
        <w:tc>
          <w:tcPr>
            <w:tcW w:w="846" w:type="dxa"/>
          </w:tcPr>
          <w:p w14:paraId="46C115D8" w14:textId="044D369D" w:rsidR="008F1BF8" w:rsidRPr="00DE6509" w:rsidRDefault="008F1BF8" w:rsidP="008F1BF8">
            <w:pPr>
              <w:jc w:val="both"/>
              <w:rPr>
                <w:bCs/>
                <w:sz w:val="22"/>
                <w:szCs w:val="22"/>
                <w:lang w:eastAsia="en-US"/>
              </w:rPr>
            </w:pPr>
            <w:r w:rsidRPr="00DE6509">
              <w:rPr>
                <w:bCs/>
                <w:sz w:val="22"/>
                <w:szCs w:val="22"/>
                <w:lang w:eastAsia="en-US"/>
              </w:rPr>
              <w:t>5.3.6.</w:t>
            </w:r>
          </w:p>
        </w:tc>
        <w:tc>
          <w:tcPr>
            <w:tcW w:w="5953" w:type="dxa"/>
          </w:tcPr>
          <w:p w14:paraId="2134D345" w14:textId="77777777"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Grīdas apdares risinājumā jāparedz:</w:t>
            </w:r>
          </w:p>
          <w:p w14:paraId="0299B452" w14:textId="77777777" w:rsidR="008F1BF8" w:rsidRPr="00DE6509" w:rsidRDefault="008F1BF8" w:rsidP="008F1BF8">
            <w:pPr>
              <w:pStyle w:val="Sarakstarindkopa"/>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 xml:space="preserve">esošo grīdas segumu tehniskā stāvokļa </w:t>
            </w:r>
            <w:proofErr w:type="spellStart"/>
            <w:r w:rsidRPr="00DE6509">
              <w:rPr>
                <w:rFonts w:ascii="Times New Roman" w:hAnsi="Times New Roman"/>
                <w:bCs/>
              </w:rPr>
              <w:t>izvērtējums</w:t>
            </w:r>
            <w:proofErr w:type="spellEnd"/>
            <w:r w:rsidRPr="00DE6509">
              <w:rPr>
                <w:rFonts w:ascii="Times New Roman" w:hAnsi="Times New Roman"/>
                <w:bCs/>
              </w:rPr>
              <w:t xml:space="preserve">, un projektēšanas gaitā jāvienojas ar Pasūtītāju par katras konkrētās telpas grīdas ieseguma veidu (parkets, dabīgais linolejs, </w:t>
            </w:r>
            <w:proofErr w:type="spellStart"/>
            <w:r w:rsidRPr="00DE6509">
              <w:rPr>
                <w:rFonts w:ascii="Times New Roman" w:hAnsi="Times New Roman"/>
                <w:bCs/>
              </w:rPr>
              <w:t>vinila</w:t>
            </w:r>
            <w:proofErr w:type="spellEnd"/>
            <w:r w:rsidRPr="00DE6509">
              <w:rPr>
                <w:rFonts w:ascii="Times New Roman" w:hAnsi="Times New Roman"/>
                <w:bCs/>
              </w:rPr>
              <w:t xml:space="preserve"> flīzes grīdas segums, flīzes, pulēts betons u.c.), kā arī esošā seguma atjaunošanu vai nomaiņu;</w:t>
            </w:r>
          </w:p>
          <w:p w14:paraId="73CC5B06" w14:textId="77777777" w:rsidR="008F1BF8" w:rsidRPr="00DE6509" w:rsidRDefault="008F1BF8" w:rsidP="008F1BF8">
            <w:pPr>
              <w:pStyle w:val="Sarakstarindkopa"/>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hAnsi="Times New Roman"/>
                <w:bCs/>
              </w:rPr>
              <w:t xml:space="preserve">dažādu materiālu grīdas segumu </w:t>
            </w:r>
            <w:proofErr w:type="spellStart"/>
            <w:r w:rsidRPr="00DE6509">
              <w:rPr>
                <w:rFonts w:ascii="Times New Roman" w:hAnsi="Times New Roman"/>
                <w:bCs/>
              </w:rPr>
              <w:t>sadurvietas</w:t>
            </w:r>
            <w:proofErr w:type="spellEnd"/>
            <w:r w:rsidRPr="00DE6509">
              <w:rPr>
                <w:rFonts w:ascii="Times New Roman" w:hAnsi="Times New Roman"/>
                <w:bCs/>
              </w:rPr>
              <w:t xml:space="preserve"> jāveido zem durvīm, dažādu grīdas segumu salaidumu vietās jāparedz salaidumu risinājumu, kuru atsevišķi nepieciešams saskaņot ar Pasūtītāju;</w:t>
            </w:r>
          </w:p>
          <w:p w14:paraId="786FE67E" w14:textId="4930E4F5" w:rsidR="008F1BF8" w:rsidRPr="00DE6509" w:rsidRDefault="008F1BF8" w:rsidP="008F1BF8">
            <w:pPr>
              <w:pStyle w:val="Sarakstarindkopa"/>
              <w:numPr>
                <w:ilvl w:val="0"/>
                <w:numId w:val="30"/>
              </w:numPr>
              <w:autoSpaceDE w:val="0"/>
              <w:autoSpaceDN w:val="0"/>
              <w:adjustRightInd w:val="0"/>
              <w:spacing w:after="0" w:line="23" w:lineRule="atLeast"/>
              <w:ind w:left="709"/>
              <w:contextualSpacing w:val="0"/>
              <w:jc w:val="both"/>
              <w:rPr>
                <w:rFonts w:ascii="Times New Roman" w:hAnsi="Times New Roman"/>
                <w:bCs/>
              </w:rPr>
            </w:pPr>
            <w:r w:rsidRPr="00DE6509">
              <w:rPr>
                <w:rFonts w:ascii="Times New Roman" w:eastAsia="MS Mincho" w:hAnsi="Times New Roman"/>
                <w:bCs/>
                <w:lang w:eastAsia="ja-JP"/>
              </w:rPr>
              <w:t xml:space="preserve">tehniskajās telpās jāparedz antistatiskus, sazemētus skaņas izolējošus paklājus/materiālus zem iekārtām. </w:t>
            </w:r>
          </w:p>
        </w:tc>
        <w:tc>
          <w:tcPr>
            <w:tcW w:w="3686" w:type="dxa"/>
          </w:tcPr>
          <w:p w14:paraId="77EA669B" w14:textId="77777777" w:rsidR="008F1BF8" w:rsidRPr="00DE6509" w:rsidRDefault="008F1BF8" w:rsidP="008F1BF8">
            <w:pPr>
              <w:jc w:val="center"/>
              <w:rPr>
                <w:sz w:val="22"/>
                <w:szCs w:val="22"/>
              </w:rPr>
            </w:pPr>
          </w:p>
        </w:tc>
      </w:tr>
      <w:tr w:rsidR="008F1BF8" w:rsidRPr="00DE6509" w14:paraId="3D64B2B8" w14:textId="77777777" w:rsidTr="00DE6509">
        <w:tc>
          <w:tcPr>
            <w:tcW w:w="846" w:type="dxa"/>
          </w:tcPr>
          <w:p w14:paraId="4672F4FA" w14:textId="4A6A78D7" w:rsidR="008F1BF8" w:rsidRPr="00DE6509" w:rsidRDefault="008F1BF8" w:rsidP="008F1BF8">
            <w:pPr>
              <w:jc w:val="both"/>
              <w:rPr>
                <w:bCs/>
                <w:sz w:val="22"/>
                <w:szCs w:val="22"/>
                <w:lang w:eastAsia="en-US"/>
              </w:rPr>
            </w:pPr>
            <w:r w:rsidRPr="00DE6509">
              <w:rPr>
                <w:bCs/>
                <w:sz w:val="22"/>
                <w:szCs w:val="22"/>
                <w:lang w:eastAsia="en-US"/>
              </w:rPr>
              <w:t>5.3.7.</w:t>
            </w:r>
          </w:p>
        </w:tc>
        <w:tc>
          <w:tcPr>
            <w:tcW w:w="5953" w:type="dxa"/>
          </w:tcPr>
          <w:p w14:paraId="432CF1D0" w14:textId="4397190C" w:rsidR="008F1BF8" w:rsidRPr="00DE6509" w:rsidRDefault="008F1BF8" w:rsidP="008F1BF8">
            <w:pPr>
              <w:autoSpaceDE w:val="0"/>
              <w:autoSpaceDN w:val="0"/>
              <w:adjustRightInd w:val="0"/>
              <w:spacing w:line="23" w:lineRule="atLeast"/>
              <w:jc w:val="both"/>
              <w:rPr>
                <w:bCs/>
                <w:sz w:val="22"/>
                <w:szCs w:val="22"/>
              </w:rPr>
            </w:pPr>
            <w:r w:rsidRPr="00DE6509">
              <w:rPr>
                <w:bCs/>
                <w:sz w:val="22"/>
                <w:szCs w:val="22"/>
              </w:rPr>
              <w:t>Žalūzijas:</w:t>
            </w:r>
            <w:r w:rsidR="00513623" w:rsidRPr="00DE6509">
              <w:rPr>
                <w:bCs/>
                <w:sz w:val="22"/>
                <w:szCs w:val="22"/>
              </w:rPr>
              <w:t xml:space="preserve"> </w:t>
            </w:r>
            <w:r w:rsidRPr="00DE6509">
              <w:rPr>
                <w:bCs/>
                <w:sz w:val="22"/>
                <w:szCs w:val="22"/>
              </w:rPr>
              <w:t>darba kabinetos un visās ēkas telpās jāparedz žalūziju uzstādīšana un projektēšanas gaitā jāvienojas ar Pasūtītāju par detalizētākām prasībām.</w:t>
            </w:r>
          </w:p>
        </w:tc>
        <w:tc>
          <w:tcPr>
            <w:tcW w:w="3686" w:type="dxa"/>
          </w:tcPr>
          <w:p w14:paraId="2E458DFB" w14:textId="77777777" w:rsidR="008F1BF8" w:rsidRPr="00DE6509" w:rsidRDefault="008F1BF8" w:rsidP="008F1BF8">
            <w:pPr>
              <w:jc w:val="center"/>
              <w:rPr>
                <w:sz w:val="22"/>
                <w:szCs w:val="22"/>
              </w:rPr>
            </w:pPr>
          </w:p>
        </w:tc>
      </w:tr>
      <w:tr w:rsidR="00513623" w:rsidRPr="00DE6509" w14:paraId="080FBF27" w14:textId="77777777" w:rsidTr="00DE6509">
        <w:tc>
          <w:tcPr>
            <w:tcW w:w="846" w:type="dxa"/>
          </w:tcPr>
          <w:p w14:paraId="60EBA1B6" w14:textId="37101801" w:rsidR="00513623" w:rsidRPr="00DE6509" w:rsidRDefault="00513623" w:rsidP="00513623">
            <w:pPr>
              <w:jc w:val="both"/>
              <w:rPr>
                <w:bCs/>
                <w:sz w:val="22"/>
                <w:szCs w:val="22"/>
                <w:lang w:eastAsia="en-US"/>
              </w:rPr>
            </w:pPr>
            <w:r w:rsidRPr="00DE6509">
              <w:rPr>
                <w:bCs/>
                <w:sz w:val="22"/>
                <w:szCs w:val="22"/>
                <w:lang w:eastAsia="en-US"/>
              </w:rPr>
              <w:t>5.3.8.</w:t>
            </w:r>
          </w:p>
        </w:tc>
        <w:tc>
          <w:tcPr>
            <w:tcW w:w="5953" w:type="dxa"/>
          </w:tcPr>
          <w:p w14:paraId="7F75B9FF" w14:textId="77777777"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Durvis un durvju furnitūra (attiecas tikai uz jaunām, papildus durvīm):</w:t>
            </w:r>
          </w:p>
          <w:p w14:paraId="626D7175" w14:textId="77777777" w:rsidR="00513623" w:rsidRPr="00DE6509" w:rsidRDefault="00513623" w:rsidP="00513623">
            <w:pPr>
              <w:pStyle w:val="Sarakstarindkopa"/>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Objektā jāparedz viena ražotāja durvju furnitūras izmantošana;</w:t>
            </w:r>
          </w:p>
          <w:p w14:paraId="1BA67F3B" w14:textId="77777777" w:rsidR="00513623" w:rsidRPr="00DE6509" w:rsidRDefault="00513623" w:rsidP="00513623">
            <w:pPr>
              <w:pStyle w:val="Sarakstarindkopa"/>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furnitūras redzamās daļas ir jāsaskaņo ar Pasūtītāju projektēšanas gaitā.</w:t>
            </w:r>
          </w:p>
          <w:p w14:paraId="3640ABD5" w14:textId="77777777" w:rsidR="00513623" w:rsidRPr="00DE6509" w:rsidRDefault="00513623" w:rsidP="00513623">
            <w:pPr>
              <w:pStyle w:val="Sarakstarindkopa"/>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hAnsi="Times New Roman"/>
                <w:bCs/>
              </w:rPr>
              <w:t xml:space="preserve">durvju furnitūrā ietilpst mehāniskās slēdzenes, rokturi, </w:t>
            </w:r>
            <w:proofErr w:type="spellStart"/>
            <w:r w:rsidRPr="00DE6509">
              <w:rPr>
                <w:rFonts w:ascii="Times New Roman" w:hAnsi="Times New Roman"/>
                <w:bCs/>
              </w:rPr>
              <w:t>pretplāksnes</w:t>
            </w:r>
            <w:proofErr w:type="spellEnd"/>
            <w:r w:rsidRPr="00DE6509">
              <w:rPr>
                <w:rFonts w:ascii="Times New Roman" w:hAnsi="Times New Roman"/>
                <w:bCs/>
              </w:rPr>
              <w:t xml:space="preserve"> un aizbīdņi. Durvju komplektā ir paredzēti </w:t>
            </w:r>
            <w:proofErr w:type="spellStart"/>
            <w:r w:rsidRPr="00DE6509">
              <w:rPr>
                <w:rFonts w:ascii="Times New Roman" w:hAnsi="Times New Roman"/>
                <w:bCs/>
              </w:rPr>
              <w:t>aizvērēji</w:t>
            </w:r>
            <w:proofErr w:type="spellEnd"/>
            <w:r w:rsidRPr="00DE6509">
              <w:rPr>
                <w:rFonts w:ascii="Times New Roman" w:hAnsi="Times New Roman"/>
                <w:bCs/>
              </w:rPr>
              <w:t xml:space="preserve"> (visām durvīm ar ugunsdrošības prasībām un piekļuves kontroli, </w:t>
            </w:r>
            <w:proofErr w:type="spellStart"/>
            <w:r w:rsidRPr="00DE6509">
              <w:rPr>
                <w:rFonts w:ascii="Times New Roman" w:hAnsi="Times New Roman"/>
                <w:bCs/>
              </w:rPr>
              <w:t>aizvērēju</w:t>
            </w:r>
            <w:proofErr w:type="spellEnd"/>
            <w:r w:rsidRPr="00DE6509">
              <w:rPr>
                <w:rFonts w:ascii="Times New Roman" w:hAnsi="Times New Roman"/>
                <w:bCs/>
              </w:rPr>
              <w:t xml:space="preserve"> risinājumu jāsaskaņo ar Pasūtītāju projektēšanas gaitā);</w:t>
            </w:r>
          </w:p>
          <w:p w14:paraId="4AA7A74C" w14:textId="7DDA2EC1" w:rsidR="00513623" w:rsidRPr="00DE6509" w:rsidRDefault="00513623" w:rsidP="00513623">
            <w:pPr>
              <w:pStyle w:val="Sarakstarindkopa"/>
              <w:numPr>
                <w:ilvl w:val="0"/>
                <w:numId w:val="32"/>
              </w:numPr>
              <w:autoSpaceDE w:val="0"/>
              <w:autoSpaceDN w:val="0"/>
              <w:adjustRightInd w:val="0"/>
              <w:spacing w:after="0" w:line="23" w:lineRule="atLeast"/>
              <w:contextualSpacing w:val="0"/>
              <w:jc w:val="both"/>
              <w:rPr>
                <w:rFonts w:ascii="Times New Roman" w:hAnsi="Times New Roman"/>
                <w:bCs/>
              </w:rPr>
            </w:pPr>
            <w:r w:rsidRPr="00DE6509">
              <w:rPr>
                <w:rFonts w:ascii="Times New Roman" w:eastAsia="MS Mincho" w:hAnsi="Times New Roman"/>
                <w:bCs/>
                <w:lang w:eastAsia="ja-JP"/>
              </w:rPr>
              <w:t>visām iekšdurvīm jāparedz grīdā vai pie sienas stiprināmas nerūsējošā tērauda atduras. Vietās, kur atduras nav iespējams uzstādīt, jāparedz durvju atvēruma ierobežotājus.</w:t>
            </w:r>
          </w:p>
        </w:tc>
        <w:tc>
          <w:tcPr>
            <w:tcW w:w="3686" w:type="dxa"/>
          </w:tcPr>
          <w:p w14:paraId="1CC9E2D5" w14:textId="77777777" w:rsidR="00513623" w:rsidRPr="00DE6509" w:rsidRDefault="00513623" w:rsidP="00513623">
            <w:pPr>
              <w:jc w:val="center"/>
              <w:rPr>
                <w:sz w:val="22"/>
                <w:szCs w:val="22"/>
              </w:rPr>
            </w:pPr>
          </w:p>
        </w:tc>
      </w:tr>
      <w:tr w:rsidR="00513623" w:rsidRPr="00DE6509" w14:paraId="13C4C699" w14:textId="77777777" w:rsidTr="00DE6509">
        <w:tc>
          <w:tcPr>
            <w:tcW w:w="846" w:type="dxa"/>
          </w:tcPr>
          <w:p w14:paraId="476AE218" w14:textId="7C821A28" w:rsidR="00513623" w:rsidRPr="00DE6509" w:rsidRDefault="00513623" w:rsidP="00513623">
            <w:pPr>
              <w:jc w:val="both"/>
              <w:rPr>
                <w:bCs/>
                <w:sz w:val="22"/>
                <w:szCs w:val="22"/>
                <w:lang w:eastAsia="en-US"/>
              </w:rPr>
            </w:pPr>
            <w:r w:rsidRPr="00DE6509">
              <w:rPr>
                <w:bCs/>
                <w:sz w:val="22"/>
                <w:szCs w:val="22"/>
                <w:lang w:eastAsia="en-US"/>
              </w:rPr>
              <w:t>5.3.9.</w:t>
            </w:r>
          </w:p>
        </w:tc>
        <w:tc>
          <w:tcPr>
            <w:tcW w:w="5953" w:type="dxa"/>
          </w:tcPr>
          <w:p w14:paraId="6A7095D9" w14:textId="26325922" w:rsidR="00513623" w:rsidRPr="00DE6509" w:rsidRDefault="00513623" w:rsidP="00513623">
            <w:pPr>
              <w:autoSpaceDE w:val="0"/>
              <w:autoSpaceDN w:val="0"/>
              <w:adjustRightInd w:val="0"/>
              <w:spacing w:line="23" w:lineRule="atLeast"/>
              <w:jc w:val="both"/>
              <w:rPr>
                <w:bCs/>
                <w:sz w:val="22"/>
                <w:szCs w:val="22"/>
              </w:rPr>
            </w:pPr>
            <w:r w:rsidRPr="00DE6509">
              <w:rPr>
                <w:bCs/>
                <w:sz w:val="22"/>
                <w:szCs w:val="22"/>
              </w:rPr>
              <w:t xml:space="preserve">Izpildītājam ir pienākums Pasūtītājam prezentēt/piedāvāt </w:t>
            </w:r>
            <w:proofErr w:type="spellStart"/>
            <w:r w:rsidRPr="00DE6509">
              <w:rPr>
                <w:bCs/>
                <w:sz w:val="22"/>
                <w:szCs w:val="22"/>
              </w:rPr>
              <w:t>inženiersistēmu</w:t>
            </w:r>
            <w:proofErr w:type="spellEnd"/>
            <w:r w:rsidRPr="00DE6509">
              <w:rPr>
                <w:bCs/>
                <w:sz w:val="22"/>
                <w:szCs w:val="22"/>
              </w:rPr>
              <w:t xml:space="preserve"> izvietojumu un to vizuālo noformējumu telpām ar arhitektoniski māksliniecisko vērtību (ja tādas tiek atklātas AMI izstrādes posmā). </w:t>
            </w:r>
          </w:p>
        </w:tc>
        <w:tc>
          <w:tcPr>
            <w:tcW w:w="3686" w:type="dxa"/>
          </w:tcPr>
          <w:p w14:paraId="7C318B95" w14:textId="77777777" w:rsidR="00513623" w:rsidRPr="00DE6509" w:rsidRDefault="00513623" w:rsidP="00513623">
            <w:pPr>
              <w:jc w:val="center"/>
              <w:rPr>
                <w:sz w:val="22"/>
                <w:szCs w:val="22"/>
              </w:rPr>
            </w:pPr>
          </w:p>
        </w:tc>
      </w:tr>
      <w:tr w:rsidR="00513623" w:rsidRPr="00DE6509" w14:paraId="363F5698" w14:textId="77777777" w:rsidTr="00DE6509">
        <w:tc>
          <w:tcPr>
            <w:tcW w:w="846" w:type="dxa"/>
          </w:tcPr>
          <w:p w14:paraId="76632329" w14:textId="2A60458A" w:rsidR="00513623" w:rsidRPr="00DE6509" w:rsidRDefault="00513623" w:rsidP="00513623">
            <w:pPr>
              <w:jc w:val="both"/>
              <w:rPr>
                <w:bCs/>
                <w:sz w:val="22"/>
                <w:szCs w:val="22"/>
                <w:lang w:eastAsia="en-US"/>
              </w:rPr>
            </w:pPr>
            <w:r w:rsidRPr="00DE6509">
              <w:rPr>
                <w:bCs/>
                <w:sz w:val="22"/>
                <w:szCs w:val="22"/>
                <w:lang w:eastAsia="en-US"/>
              </w:rPr>
              <w:t>5.3.10.</w:t>
            </w:r>
          </w:p>
        </w:tc>
        <w:tc>
          <w:tcPr>
            <w:tcW w:w="5953" w:type="dxa"/>
          </w:tcPr>
          <w:p w14:paraId="4A588471" w14:textId="77777777" w:rsidR="00513623" w:rsidRPr="00DE6509" w:rsidRDefault="00513623" w:rsidP="00513623">
            <w:pPr>
              <w:spacing w:line="23" w:lineRule="atLeast"/>
              <w:jc w:val="both"/>
              <w:rPr>
                <w:bCs/>
                <w:sz w:val="22"/>
                <w:szCs w:val="22"/>
              </w:rPr>
            </w:pPr>
            <w:r w:rsidRPr="00DE6509">
              <w:rPr>
                <w:bCs/>
                <w:sz w:val="22"/>
                <w:szCs w:val="22"/>
              </w:rPr>
              <w:t>Mēbeles un tehnoloģiskais aprīkojums:</w:t>
            </w:r>
          </w:p>
          <w:p w14:paraId="40DDBD90"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mēbeles, mēbeļu individuālie risinājumi, mēbeļu izvietojumu jāplāno un jāsaskaņo </w:t>
            </w:r>
            <w:r w:rsidRPr="00DE6509">
              <w:rPr>
                <w:rFonts w:ascii="Times New Roman" w:hAnsi="Times New Roman"/>
                <w:bCs/>
              </w:rPr>
              <w:t>ar Pasūtītāju projektēšanas gaitā;</w:t>
            </w:r>
            <w:r w:rsidRPr="00DE6509">
              <w:rPr>
                <w:rFonts w:ascii="Times New Roman" w:hAnsi="Times New Roman"/>
              </w:rPr>
              <w:t xml:space="preserve"> </w:t>
            </w:r>
          </w:p>
          <w:p w14:paraId="15BE2757"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pēc iespējas jāparedz, ka tiek izmantotas esošās mēbeles (īpaši darba galdi) vai to komplektējošās sastāvdaļas, ar mērķi aizvietot tikai lietošanai nederīgās mēbeles. Standarta darba galdus jāparedz ar elektriski regulējamu augstumu h=680-1200 mm;</w:t>
            </w:r>
          </w:p>
          <w:p w14:paraId="3AF7E8E8"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lastRenderedPageBreak/>
              <w:t>kopā ar Pasūtītāju veikt esošo mēbeļu inventarizāciju un noteikt izmantojamo mēbeļu apjomu;</w:t>
            </w:r>
          </w:p>
          <w:p w14:paraId="53AEDDE1"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 xml:space="preserve">dokumentu, ģērbtuvju un individuālo mantu un  uzglabāšanas skapju durvis aprīkot ar motorizētu slēdzeni, slēdzenes vadībai izmantojot esošo darbinieku piekļuves kartes. Slēdzenei jānodrošina </w:t>
            </w:r>
            <w:proofErr w:type="spellStart"/>
            <w:r w:rsidRPr="00DE6509">
              <w:rPr>
                <w:rFonts w:ascii="Times New Roman" w:hAnsi="Times New Roman"/>
                <w:bCs/>
              </w:rPr>
              <w:t>multi</w:t>
            </w:r>
            <w:proofErr w:type="spellEnd"/>
            <w:r w:rsidRPr="00DE6509">
              <w:rPr>
                <w:rFonts w:ascii="Times New Roman" w:hAnsi="Times New Roman"/>
                <w:bCs/>
              </w:rPr>
              <w:t xml:space="preserve">-funkcionālas atvēršanas iespējas (t.sk. NFC viedtālrunis), vairāki lietotāji, dažādu līmeņu pārvaldība. Detalizēti prasības </w:t>
            </w:r>
            <w:r w:rsidRPr="00DE6509">
              <w:rPr>
                <w:rFonts w:ascii="Times New Roman" w:hAnsi="Times New Roman"/>
              </w:rPr>
              <w:t xml:space="preserve">jāsaskaņo </w:t>
            </w:r>
            <w:r w:rsidRPr="00DE6509">
              <w:rPr>
                <w:rFonts w:ascii="Times New Roman" w:hAnsi="Times New Roman"/>
                <w:bCs/>
              </w:rPr>
              <w:t>ar Pasūtītāju projektēšanas gaitā;</w:t>
            </w:r>
          </w:p>
          <w:p w14:paraId="7682D328"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nodevumā, plānos un materiālu apjomos detalizēti jānorāda esošo un jauno mēbeļu novietojums, kā arī skaits;</w:t>
            </w:r>
          </w:p>
          <w:p w14:paraId="13EB9E3E"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iekārtas un aprīkojums jāsaskaņo </w:t>
            </w:r>
            <w:r w:rsidRPr="00DE6509">
              <w:rPr>
                <w:rFonts w:ascii="Times New Roman" w:hAnsi="Times New Roman"/>
                <w:bCs/>
              </w:rPr>
              <w:t>ar Pasūtītāju projektēšanas gaitā</w:t>
            </w:r>
            <w:r w:rsidRPr="00DE6509">
              <w:rPr>
                <w:rFonts w:ascii="Times New Roman" w:hAnsi="Times New Roman"/>
              </w:rPr>
              <w:t xml:space="preserve"> (kopīgi vienojoties ar Pasūtītāju par vajadzībām un atbilstošākajiem risinājumiem, novietojumu un izmēru):</w:t>
            </w:r>
          </w:p>
          <w:p w14:paraId="51227BFA" w14:textId="77777777" w:rsidR="00513623" w:rsidRPr="00DE6509" w:rsidRDefault="00513623" w:rsidP="00513623">
            <w:pPr>
              <w:pStyle w:val="Sarakstarindkopa"/>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ekrāni,</w:t>
            </w:r>
          </w:p>
          <w:p w14:paraId="32FAFC4A" w14:textId="77777777" w:rsidR="00513623" w:rsidRPr="00DE6509" w:rsidRDefault="00513623" w:rsidP="00513623">
            <w:pPr>
              <w:pStyle w:val="Sarakstarindkopa"/>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virtuvju aprīkojums,</w:t>
            </w:r>
          </w:p>
          <w:p w14:paraId="61AD6DE2" w14:textId="77777777" w:rsidR="00513623" w:rsidRPr="00DE6509" w:rsidRDefault="00513623" w:rsidP="00513623">
            <w:pPr>
              <w:pStyle w:val="Sarakstarindkopa"/>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apspriežu zāļu rezervēšanās sistēma,</w:t>
            </w:r>
          </w:p>
          <w:p w14:paraId="555D707C" w14:textId="77777777" w:rsidR="00513623" w:rsidRPr="00DE6509" w:rsidRDefault="00513623" w:rsidP="00513623">
            <w:pPr>
              <w:pStyle w:val="Sarakstarindkopa"/>
              <w:numPr>
                <w:ilvl w:val="1"/>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u.c.</w:t>
            </w:r>
          </w:p>
          <w:p w14:paraId="7CB128C6"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bCs/>
              </w:rPr>
              <w:t>kopā ar Pasūtītāju jāizvēlas tehniski, ekonomiski pamatotāko risinājumu dzeramā ūdens nodrošināšanai darbiniekiem;</w:t>
            </w:r>
          </w:p>
          <w:p w14:paraId="33762B11" w14:textId="77777777" w:rsidR="00513623" w:rsidRPr="00DE6509" w:rsidRDefault="00513623" w:rsidP="00513623">
            <w:pPr>
              <w:pStyle w:val="Sarakstarindkopa"/>
              <w:numPr>
                <w:ilvl w:val="0"/>
                <w:numId w:val="33"/>
              </w:numPr>
              <w:tabs>
                <w:tab w:val="left" w:pos="709"/>
              </w:tabs>
              <w:spacing w:after="0" w:line="23" w:lineRule="atLeast"/>
              <w:contextualSpacing w:val="0"/>
              <w:jc w:val="both"/>
              <w:rPr>
                <w:rFonts w:ascii="Times New Roman" w:hAnsi="Times New Roman"/>
                <w:bCs/>
              </w:rPr>
            </w:pPr>
            <w:r w:rsidRPr="00DE6509">
              <w:rPr>
                <w:rFonts w:ascii="Times New Roman" w:hAnsi="Times New Roman"/>
              </w:rPr>
              <w:t xml:space="preserve">telpas dekoratīvie elementi (logu noformēšana, zaļie augi u.c.) jāsaskaņo </w:t>
            </w:r>
            <w:r w:rsidRPr="00DE6509">
              <w:rPr>
                <w:rFonts w:ascii="Times New Roman" w:hAnsi="Times New Roman"/>
                <w:bCs/>
              </w:rPr>
              <w:t>ar Pasūtītāju projektēšanas gaitā</w:t>
            </w:r>
            <w:r w:rsidRPr="00DE6509">
              <w:rPr>
                <w:rFonts w:ascii="Times New Roman" w:hAnsi="Times New Roman"/>
              </w:rPr>
              <w:t>;</w:t>
            </w:r>
          </w:p>
          <w:p w14:paraId="575EFDD2" w14:textId="77777777" w:rsidR="00513623" w:rsidRPr="00DE6509" w:rsidRDefault="00513623" w:rsidP="00513623">
            <w:pPr>
              <w:pStyle w:val="Sarakstarindkopa"/>
              <w:numPr>
                <w:ilvl w:val="0"/>
                <w:numId w:val="33"/>
              </w:numPr>
              <w:tabs>
                <w:tab w:val="left" w:pos="709"/>
              </w:tabs>
              <w:spacing w:after="0" w:line="240" w:lineRule="auto"/>
              <w:ind w:hanging="357"/>
              <w:contextualSpacing w:val="0"/>
              <w:jc w:val="both"/>
              <w:rPr>
                <w:rFonts w:ascii="Times New Roman" w:hAnsi="Times New Roman"/>
                <w:bCs/>
              </w:rPr>
            </w:pPr>
            <w:r w:rsidRPr="00DE6509">
              <w:rPr>
                <w:rFonts w:ascii="Times New Roman" w:hAnsi="Times New Roman"/>
                <w:bCs/>
              </w:rPr>
              <w:t>jāsagatavo detalizētas interjera risinājuma specifikācijas atbilstoši Publisko iepirkumu likuma nosacījumiem, lai Pasūtītājs varētu veikt kvalitatīvus iepirkumus piegādēm:</w:t>
            </w:r>
          </w:p>
          <w:p w14:paraId="723C488A" w14:textId="77777777" w:rsidR="00513623" w:rsidRPr="00DE6509" w:rsidRDefault="00513623" w:rsidP="00513623">
            <w:pPr>
              <w:numPr>
                <w:ilvl w:val="1"/>
                <w:numId w:val="34"/>
              </w:numPr>
              <w:jc w:val="both"/>
              <w:rPr>
                <w:sz w:val="22"/>
                <w:szCs w:val="22"/>
              </w:rPr>
            </w:pPr>
            <w:r w:rsidRPr="00DE6509">
              <w:rPr>
                <w:sz w:val="22"/>
                <w:szCs w:val="22"/>
              </w:rPr>
              <w:t>mēbelēm,</w:t>
            </w:r>
          </w:p>
          <w:p w14:paraId="0DB7BB84" w14:textId="77777777" w:rsidR="00513623" w:rsidRPr="00DE6509" w:rsidRDefault="00513623" w:rsidP="00513623">
            <w:pPr>
              <w:numPr>
                <w:ilvl w:val="1"/>
                <w:numId w:val="34"/>
              </w:numPr>
              <w:jc w:val="both"/>
              <w:rPr>
                <w:sz w:val="22"/>
                <w:szCs w:val="22"/>
              </w:rPr>
            </w:pPr>
            <w:r w:rsidRPr="00DE6509">
              <w:rPr>
                <w:sz w:val="22"/>
                <w:szCs w:val="22"/>
              </w:rPr>
              <w:t>apgaismojumam un ar to saistītiem elementiem,</w:t>
            </w:r>
          </w:p>
          <w:p w14:paraId="5CA16149" w14:textId="77777777" w:rsidR="00513623" w:rsidRPr="00DE6509" w:rsidRDefault="00513623" w:rsidP="00513623">
            <w:pPr>
              <w:numPr>
                <w:ilvl w:val="1"/>
                <w:numId w:val="34"/>
              </w:numPr>
              <w:jc w:val="both"/>
              <w:rPr>
                <w:sz w:val="22"/>
                <w:szCs w:val="22"/>
              </w:rPr>
            </w:pPr>
            <w:r w:rsidRPr="00DE6509">
              <w:rPr>
                <w:sz w:val="22"/>
                <w:szCs w:val="22"/>
              </w:rPr>
              <w:t>grīdas segumam,</w:t>
            </w:r>
          </w:p>
          <w:p w14:paraId="361E1F69" w14:textId="77777777" w:rsidR="00513623" w:rsidRPr="00DE6509" w:rsidRDefault="00513623" w:rsidP="00513623">
            <w:pPr>
              <w:numPr>
                <w:ilvl w:val="1"/>
                <w:numId w:val="34"/>
              </w:numPr>
              <w:jc w:val="both"/>
              <w:rPr>
                <w:sz w:val="22"/>
                <w:szCs w:val="22"/>
              </w:rPr>
            </w:pPr>
            <w:r w:rsidRPr="00DE6509">
              <w:rPr>
                <w:sz w:val="22"/>
                <w:szCs w:val="22"/>
              </w:rPr>
              <w:t>rozetēm, norādot rozešu dizainu (ja nepieciešams), skaitu un tipu,</w:t>
            </w:r>
          </w:p>
          <w:p w14:paraId="3CA7DC95" w14:textId="77777777" w:rsidR="00513623" w:rsidRPr="00DE6509" w:rsidRDefault="00513623" w:rsidP="00513623">
            <w:pPr>
              <w:numPr>
                <w:ilvl w:val="1"/>
                <w:numId w:val="34"/>
              </w:numPr>
              <w:jc w:val="both"/>
              <w:rPr>
                <w:sz w:val="22"/>
                <w:szCs w:val="22"/>
              </w:rPr>
            </w:pPr>
            <w:r w:rsidRPr="00DE6509">
              <w:rPr>
                <w:sz w:val="22"/>
                <w:szCs w:val="22"/>
              </w:rPr>
              <w:t xml:space="preserve">sienu </w:t>
            </w:r>
            <w:proofErr w:type="spellStart"/>
            <w:r w:rsidRPr="00DE6509">
              <w:rPr>
                <w:sz w:val="22"/>
                <w:szCs w:val="22"/>
              </w:rPr>
              <w:t>aizsargelementiem</w:t>
            </w:r>
            <w:proofErr w:type="spellEnd"/>
            <w:r w:rsidRPr="00DE6509">
              <w:rPr>
                <w:sz w:val="22"/>
                <w:szCs w:val="22"/>
              </w:rPr>
              <w:t>,</w:t>
            </w:r>
          </w:p>
          <w:p w14:paraId="0EC60704" w14:textId="77777777" w:rsidR="00513623" w:rsidRPr="00DE6509" w:rsidRDefault="00513623" w:rsidP="00513623">
            <w:pPr>
              <w:numPr>
                <w:ilvl w:val="1"/>
                <w:numId w:val="34"/>
              </w:numPr>
              <w:jc w:val="both"/>
              <w:rPr>
                <w:sz w:val="22"/>
                <w:szCs w:val="22"/>
              </w:rPr>
            </w:pPr>
            <w:r w:rsidRPr="00DE6509">
              <w:rPr>
                <w:sz w:val="22"/>
                <w:szCs w:val="22"/>
              </w:rPr>
              <w:t>kosmētiskā remonta darbu apjomiem.</w:t>
            </w:r>
          </w:p>
          <w:p w14:paraId="5448E0BE" w14:textId="77777777" w:rsidR="00513623" w:rsidRPr="00DE6509" w:rsidRDefault="00513623" w:rsidP="00513623">
            <w:pPr>
              <w:autoSpaceDE w:val="0"/>
              <w:autoSpaceDN w:val="0"/>
              <w:adjustRightInd w:val="0"/>
              <w:spacing w:line="23" w:lineRule="atLeast"/>
              <w:jc w:val="both"/>
              <w:rPr>
                <w:bCs/>
                <w:sz w:val="22"/>
                <w:szCs w:val="22"/>
              </w:rPr>
            </w:pPr>
          </w:p>
        </w:tc>
        <w:tc>
          <w:tcPr>
            <w:tcW w:w="3686" w:type="dxa"/>
          </w:tcPr>
          <w:p w14:paraId="0AE2B4D0" w14:textId="77777777" w:rsidR="00513623" w:rsidRPr="00DE6509" w:rsidRDefault="00513623" w:rsidP="00513623">
            <w:pPr>
              <w:jc w:val="center"/>
              <w:rPr>
                <w:sz w:val="22"/>
                <w:szCs w:val="22"/>
              </w:rPr>
            </w:pPr>
          </w:p>
        </w:tc>
      </w:tr>
    </w:tbl>
    <w:p w14:paraId="0E72F6D9" w14:textId="77777777" w:rsidR="00083D27" w:rsidRPr="00DE6509" w:rsidRDefault="00083D27"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513623" w:rsidRPr="00DE6509" w14:paraId="27C8EE84" w14:textId="77777777" w:rsidTr="00DE6509">
        <w:tc>
          <w:tcPr>
            <w:tcW w:w="6799" w:type="dxa"/>
            <w:gridSpan w:val="2"/>
          </w:tcPr>
          <w:p w14:paraId="4CE6E6AC" w14:textId="5F7594CD" w:rsidR="00513623" w:rsidRPr="00DE6509" w:rsidRDefault="00513623" w:rsidP="00CF2078">
            <w:pPr>
              <w:ind w:left="360"/>
              <w:jc w:val="center"/>
              <w:rPr>
                <w:b/>
                <w:sz w:val="22"/>
                <w:szCs w:val="22"/>
              </w:rPr>
            </w:pPr>
            <w:r w:rsidRPr="00DE6509">
              <w:rPr>
                <w:b/>
                <w:sz w:val="22"/>
                <w:szCs w:val="22"/>
                <w:lang w:eastAsia="en-US"/>
              </w:rPr>
              <w:t xml:space="preserve">6. </w:t>
            </w:r>
            <w:r w:rsidRPr="00DE6509">
              <w:rPr>
                <w:b/>
                <w:sz w:val="22"/>
                <w:szCs w:val="22"/>
              </w:rPr>
              <w:t>Būvkonstrukcijas</w:t>
            </w:r>
          </w:p>
        </w:tc>
        <w:tc>
          <w:tcPr>
            <w:tcW w:w="3686" w:type="dxa"/>
          </w:tcPr>
          <w:p w14:paraId="512C33B8" w14:textId="77777777" w:rsidR="00513623" w:rsidRPr="00DE6509" w:rsidRDefault="00513623" w:rsidP="00CF2078">
            <w:pPr>
              <w:pStyle w:val="Sarakstarindkopa"/>
              <w:ind w:left="13"/>
              <w:contextualSpacing w:val="0"/>
              <w:jc w:val="center"/>
              <w:rPr>
                <w:rFonts w:ascii="Times New Roman" w:hAnsi="Times New Roman"/>
                <w:b/>
              </w:rPr>
            </w:pPr>
            <w:r w:rsidRPr="00DE6509">
              <w:rPr>
                <w:rFonts w:ascii="Times New Roman" w:hAnsi="Times New Roman"/>
                <w:b/>
              </w:rPr>
              <w:t>Pretendenta apliecinājums par tehnisko prasību izpildi</w:t>
            </w:r>
          </w:p>
        </w:tc>
      </w:tr>
      <w:tr w:rsidR="00513623" w:rsidRPr="00AC7E38" w14:paraId="51BEE958" w14:textId="77777777" w:rsidTr="00DE6509">
        <w:tc>
          <w:tcPr>
            <w:tcW w:w="846" w:type="dxa"/>
          </w:tcPr>
          <w:p w14:paraId="6272FB2B" w14:textId="285B60C7" w:rsidR="00513623" w:rsidRPr="00AC7E38" w:rsidRDefault="00513623" w:rsidP="00513623">
            <w:pPr>
              <w:jc w:val="both"/>
              <w:rPr>
                <w:sz w:val="22"/>
                <w:szCs w:val="22"/>
              </w:rPr>
            </w:pPr>
            <w:r w:rsidRPr="00AC7E38">
              <w:rPr>
                <w:bCs/>
                <w:sz w:val="22"/>
                <w:szCs w:val="22"/>
                <w:lang w:eastAsia="en-US"/>
              </w:rPr>
              <w:t>6.1.</w:t>
            </w:r>
          </w:p>
        </w:tc>
        <w:tc>
          <w:tcPr>
            <w:tcW w:w="5953" w:type="dxa"/>
          </w:tcPr>
          <w:p w14:paraId="45261807" w14:textId="13B63CF9" w:rsidR="00513623" w:rsidRPr="00AC7E38" w:rsidRDefault="00513623" w:rsidP="00513623">
            <w:pPr>
              <w:jc w:val="both"/>
              <w:rPr>
                <w:sz w:val="22"/>
                <w:szCs w:val="22"/>
              </w:rPr>
            </w:pPr>
            <w:r w:rsidRPr="00AC7E38">
              <w:rPr>
                <w:sz w:val="22"/>
                <w:szCs w:val="22"/>
              </w:rPr>
              <w:t>Izpildītājam</w:t>
            </w:r>
            <w:r w:rsidRPr="00AC7E38">
              <w:rPr>
                <w:bCs/>
                <w:sz w:val="22"/>
                <w:szCs w:val="22"/>
              </w:rPr>
              <w:t xml:space="preserve"> veicot </w:t>
            </w:r>
            <w:proofErr w:type="spellStart"/>
            <w:r w:rsidRPr="00AC7E38">
              <w:rPr>
                <w:bCs/>
                <w:sz w:val="22"/>
                <w:szCs w:val="22"/>
              </w:rPr>
              <w:t>priekšizpētes</w:t>
            </w:r>
            <w:proofErr w:type="spellEnd"/>
            <w:r w:rsidRPr="00AC7E38">
              <w:rPr>
                <w:bCs/>
                <w:sz w:val="22"/>
                <w:szCs w:val="22"/>
              </w:rPr>
              <w:t xml:space="preserve"> darbus un izstrādājot </w:t>
            </w:r>
            <w:r w:rsidRPr="00AC7E38">
              <w:rPr>
                <w:sz w:val="22"/>
                <w:szCs w:val="22"/>
              </w:rPr>
              <w:t>TD</w:t>
            </w:r>
            <w:r w:rsidRPr="00AC7E38">
              <w:rPr>
                <w:bCs/>
                <w:sz w:val="22"/>
                <w:szCs w:val="22"/>
              </w:rPr>
              <w:t xml:space="preserve"> jāparedz visus nepieciešamos risinājumus, lai nodrošinātu Būvniecības likuma 9.pantā noteiktās būtiskās būvei izvirzāmās prasības (mehāniskā stiprība un stabilitāte, ugunsdrošība, vides aizsardzība un higiēna, tai skaitā nekaitīgums, lietošanas drošība un vides pieejamība, akustika (aizsardzība pret trokšņiem), energoefektivitāte, ilgtspējīga dabas resursu izmantošana). Būvkonstrukciju daļu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bCs/>
                <w:sz w:val="22"/>
                <w:szCs w:val="22"/>
              </w:rPr>
              <w:t xml:space="preserve"> </w:t>
            </w:r>
            <w:r w:rsidRPr="00AC7E38">
              <w:rPr>
                <w:bCs/>
                <w:sz w:val="22"/>
                <w:szCs w:val="22"/>
              </w:rPr>
              <w:t xml:space="preserve">ar detalizācijas pakāpi </w:t>
            </w:r>
            <w:r w:rsidR="00BC5CF1" w:rsidRPr="00BC5CF1">
              <w:rPr>
                <w:bCs/>
                <w:sz w:val="22"/>
                <w:szCs w:val="22"/>
              </w:rPr>
              <w:t>LoD</w:t>
            </w:r>
            <w:r w:rsidR="00BC5CF1">
              <w:rPr>
                <w:bCs/>
                <w:sz w:val="22"/>
                <w:szCs w:val="22"/>
              </w:rPr>
              <w:t>4</w:t>
            </w:r>
            <w:r w:rsidRPr="00AC7E38">
              <w:rPr>
                <w:bCs/>
                <w:sz w:val="22"/>
                <w:szCs w:val="22"/>
              </w:rPr>
              <w:t>. Veicot ēkas pārplānošanu, nepieciešams izskatīt papildus liftu izvietošanu (konkrētus risinājumus precizēt projektēšanas laikā).</w:t>
            </w:r>
          </w:p>
        </w:tc>
        <w:tc>
          <w:tcPr>
            <w:tcW w:w="3686" w:type="dxa"/>
          </w:tcPr>
          <w:p w14:paraId="61749D2E" w14:textId="77777777" w:rsidR="00513623" w:rsidRPr="00AC7E38" w:rsidRDefault="00513623" w:rsidP="00513623">
            <w:pPr>
              <w:jc w:val="center"/>
              <w:rPr>
                <w:sz w:val="22"/>
                <w:szCs w:val="22"/>
              </w:rPr>
            </w:pPr>
          </w:p>
        </w:tc>
      </w:tr>
    </w:tbl>
    <w:p w14:paraId="259E81D1" w14:textId="77777777" w:rsidR="00513623" w:rsidRPr="00AC7E38" w:rsidRDefault="00513623"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513623" w:rsidRPr="00AC7E38" w14:paraId="27A82B06" w14:textId="77777777" w:rsidTr="00DE6509">
        <w:tc>
          <w:tcPr>
            <w:tcW w:w="6799" w:type="dxa"/>
            <w:gridSpan w:val="2"/>
          </w:tcPr>
          <w:p w14:paraId="41F4C4B6" w14:textId="065E9A3B" w:rsidR="00513623" w:rsidRPr="00AC7E38" w:rsidRDefault="00513623" w:rsidP="00CF2078">
            <w:pPr>
              <w:ind w:left="360"/>
              <w:jc w:val="center"/>
              <w:rPr>
                <w:b/>
                <w:sz w:val="22"/>
                <w:szCs w:val="22"/>
              </w:rPr>
            </w:pPr>
            <w:r w:rsidRPr="00AC7E38">
              <w:rPr>
                <w:b/>
                <w:sz w:val="22"/>
                <w:szCs w:val="22"/>
              </w:rPr>
              <w:t>7.</w:t>
            </w:r>
            <w:r w:rsidRPr="00AC7E38">
              <w:rPr>
                <w:b/>
                <w:bCs/>
                <w:sz w:val="22"/>
                <w:szCs w:val="22"/>
              </w:rPr>
              <w:t xml:space="preserve"> Būvakustika</w:t>
            </w:r>
          </w:p>
        </w:tc>
        <w:tc>
          <w:tcPr>
            <w:tcW w:w="3686" w:type="dxa"/>
          </w:tcPr>
          <w:p w14:paraId="662B56A7" w14:textId="77777777" w:rsidR="00513623" w:rsidRPr="00AC7E38" w:rsidRDefault="00513623"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39080374" w14:textId="77777777" w:rsidTr="00DE6509">
        <w:tc>
          <w:tcPr>
            <w:tcW w:w="846" w:type="dxa"/>
          </w:tcPr>
          <w:p w14:paraId="79873D4C" w14:textId="5B088F79" w:rsidR="00513623" w:rsidRPr="00AC7E38" w:rsidRDefault="00513623" w:rsidP="00513623">
            <w:pPr>
              <w:jc w:val="both"/>
              <w:rPr>
                <w:sz w:val="22"/>
                <w:szCs w:val="22"/>
              </w:rPr>
            </w:pPr>
            <w:r w:rsidRPr="00AC7E38">
              <w:rPr>
                <w:bCs/>
                <w:sz w:val="22"/>
                <w:szCs w:val="22"/>
                <w:lang w:eastAsia="en-US"/>
              </w:rPr>
              <w:t>7.1.</w:t>
            </w:r>
          </w:p>
        </w:tc>
        <w:tc>
          <w:tcPr>
            <w:tcW w:w="5953" w:type="dxa"/>
          </w:tcPr>
          <w:p w14:paraId="54478EAF" w14:textId="0A22437C" w:rsidR="00513623" w:rsidRPr="00AC7E38" w:rsidRDefault="00513623" w:rsidP="00513623">
            <w:pPr>
              <w:jc w:val="both"/>
              <w:rPr>
                <w:sz w:val="22"/>
                <w:szCs w:val="22"/>
              </w:rPr>
            </w:pPr>
            <w:r w:rsidRPr="00AC7E38">
              <w:rPr>
                <w:bCs/>
                <w:sz w:val="22"/>
                <w:szCs w:val="22"/>
              </w:rPr>
              <w:t xml:space="preserve">Būvakustikas risinājumus jāizstrādā atbilstoši Ministru kabineta 2014.gada 7.janvāra noteikumiem Nr.16 “Trokšņa novērtēšanas </w:t>
            </w:r>
            <w:r w:rsidRPr="00AC7E38">
              <w:rPr>
                <w:bCs/>
                <w:sz w:val="22"/>
                <w:szCs w:val="22"/>
              </w:rPr>
              <w:lastRenderedPageBreak/>
              <w:t>un pārvaldības kārtība” un Ministru kabineta 2015.gada 16.jūnija noteikumiem Nr.312 “Noteikumi par Latvijas būvnormatīvu LBN 016-15 “Būvakustika””.</w:t>
            </w:r>
          </w:p>
        </w:tc>
        <w:tc>
          <w:tcPr>
            <w:tcW w:w="3686" w:type="dxa"/>
          </w:tcPr>
          <w:p w14:paraId="5839B600" w14:textId="77777777" w:rsidR="00513623" w:rsidRPr="00AC7E38" w:rsidRDefault="00513623" w:rsidP="00513623">
            <w:pPr>
              <w:jc w:val="center"/>
              <w:rPr>
                <w:sz w:val="22"/>
                <w:szCs w:val="22"/>
              </w:rPr>
            </w:pPr>
          </w:p>
        </w:tc>
      </w:tr>
      <w:tr w:rsidR="00513623" w:rsidRPr="00AC7E38" w14:paraId="0C8AA9E0" w14:textId="77777777" w:rsidTr="00DE6509">
        <w:tc>
          <w:tcPr>
            <w:tcW w:w="846" w:type="dxa"/>
          </w:tcPr>
          <w:p w14:paraId="6D1D9925" w14:textId="2A49108D" w:rsidR="00513623" w:rsidRPr="00AC7E38" w:rsidRDefault="00513623" w:rsidP="00513623">
            <w:pPr>
              <w:jc w:val="both"/>
              <w:rPr>
                <w:bCs/>
                <w:sz w:val="22"/>
                <w:szCs w:val="22"/>
                <w:lang w:eastAsia="en-US"/>
              </w:rPr>
            </w:pPr>
            <w:r w:rsidRPr="00AC7E38">
              <w:rPr>
                <w:bCs/>
                <w:sz w:val="22"/>
                <w:szCs w:val="22"/>
                <w:lang w:eastAsia="en-US"/>
              </w:rPr>
              <w:t>7.2.</w:t>
            </w:r>
          </w:p>
        </w:tc>
        <w:tc>
          <w:tcPr>
            <w:tcW w:w="5953" w:type="dxa"/>
          </w:tcPr>
          <w:p w14:paraId="500CBB7A" w14:textId="77777777" w:rsidR="00513623" w:rsidRPr="00AC7E38" w:rsidRDefault="00513623" w:rsidP="00513623">
            <w:pPr>
              <w:spacing w:line="23" w:lineRule="atLeast"/>
              <w:jc w:val="both"/>
              <w:rPr>
                <w:bCs/>
                <w:sz w:val="22"/>
                <w:szCs w:val="22"/>
              </w:rPr>
            </w:pPr>
            <w:r w:rsidRPr="00AC7E38">
              <w:rPr>
                <w:bCs/>
                <w:sz w:val="22"/>
                <w:szCs w:val="22"/>
              </w:rPr>
              <w:t>Akustiskie risinājumi:</w:t>
            </w:r>
          </w:p>
          <w:p w14:paraId="13811163" w14:textId="77777777"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darba, klusuma, fokusa un apspriežu telpās jāparedz paaugstinātas akustiskās prasības, projektējot jāvadās pēc Somijas iekštelpu akustikas standarta SFS 5907, nodrošinot šo telpu atbilstību B klasei;</w:t>
            </w:r>
          </w:p>
          <w:p w14:paraId="5984C32D" w14:textId="77777777"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TD, tabulas veidā jāatspoguļo, kā tiks sasniegtas paaugstinātās iekštelpu akustikas prasības;</w:t>
            </w:r>
          </w:p>
          <w:p w14:paraId="554088BC" w14:textId="77777777"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āra vides trokšņu ierobežošana, no blakus esošo ielu transporta trokšņa un tehnisko iekārtu radītā trokšņa, ko nosaka Ministru kabineta 2015.gada 16.jūnija noteikumi Nr.312 “Noteikumi par Latvijas būvnormatīvu LBN 016-15 “Būvakustika””. Āra vides troksnis tiek noteikts pēc trokšņu kartes vai veicot atbilstošus mērījumus;</w:t>
            </w:r>
          </w:p>
          <w:p w14:paraId="27CA8A03" w14:textId="77777777"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skaņas izolācija (skaņa gaisā, </w:t>
            </w:r>
            <w:proofErr w:type="spellStart"/>
            <w:r w:rsidRPr="00AC7E38">
              <w:rPr>
                <w:rFonts w:ascii="Times New Roman" w:hAnsi="Times New Roman"/>
                <w:bCs/>
              </w:rPr>
              <w:t>triecientroksnis</w:t>
            </w:r>
            <w:proofErr w:type="spellEnd"/>
            <w:r w:rsidRPr="00AC7E38">
              <w:rPr>
                <w:rFonts w:ascii="Times New Roman" w:hAnsi="Times New Roman"/>
                <w:bCs/>
              </w:rPr>
              <w:t xml:space="preserve">) starp telpām horizontālā un vertikālā virzienā, ko nosaka Ministru kabineta 2015.gada 16.jūnija noteikumi Nr.312 “Noteikumi par Latvijas būvnormatīvu LBN 016-15 “Būvakustika””; </w:t>
            </w:r>
          </w:p>
          <w:p w14:paraId="021AA5F2" w14:textId="77777777"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hAnsi="Times New Roman"/>
                <w:bCs/>
              </w:rPr>
              <w:t xml:space="preserve">telpu akustiskie parametri, ko nosaka Ministru kabineta </w:t>
            </w:r>
            <w:r w:rsidRPr="00AC7E38">
              <w:rPr>
                <w:rFonts w:ascii="Times New Roman" w:hAnsi="Times New Roman"/>
                <w:bCs/>
              </w:rPr>
              <w:br/>
              <w:t xml:space="preserve">2015.gada 16.jūnija noteikumi Nr.312 “Noteikumi par Latvijas būvnormatīvu </w:t>
            </w:r>
            <w:r w:rsidRPr="00AC7E38">
              <w:rPr>
                <w:rFonts w:ascii="Times New Roman" w:hAnsi="Times New Roman"/>
                <w:bCs/>
              </w:rPr>
              <w:br/>
              <w:t>LBN 016-15 “Būvakustika”. Absorbentu pielietojumu jāpamato ar aprēķiniem;</w:t>
            </w:r>
          </w:p>
          <w:p w14:paraId="238900BA" w14:textId="0CF730DF" w:rsidR="00513623" w:rsidRPr="00AC7E38" w:rsidRDefault="00513623" w:rsidP="00513623">
            <w:pPr>
              <w:pStyle w:val="Sarakstarindkopa"/>
              <w:numPr>
                <w:ilvl w:val="0"/>
                <w:numId w:val="35"/>
              </w:numPr>
              <w:spacing w:after="0" w:line="23" w:lineRule="atLeast"/>
              <w:ind w:left="34" w:firstLine="0"/>
              <w:jc w:val="both"/>
              <w:rPr>
                <w:rFonts w:ascii="Times New Roman" w:hAnsi="Times New Roman"/>
                <w:bCs/>
              </w:rPr>
            </w:pPr>
            <w:r w:rsidRPr="00AC7E38">
              <w:rPr>
                <w:rFonts w:ascii="Times New Roman" w:eastAsia="MS Mincho" w:hAnsi="Times New Roman"/>
                <w:bCs/>
                <w:lang w:eastAsia="ja-JP"/>
              </w:rPr>
              <w:t>Pasūtītājs veiks izbūvēto norobežojošo konstrukciju akustisko parametru mērījumus atbilstoši normatīvo aktu prasībām.</w:t>
            </w:r>
          </w:p>
        </w:tc>
        <w:tc>
          <w:tcPr>
            <w:tcW w:w="3686" w:type="dxa"/>
          </w:tcPr>
          <w:p w14:paraId="59EDA2C8" w14:textId="77777777" w:rsidR="00513623" w:rsidRPr="00AC7E38" w:rsidRDefault="00513623" w:rsidP="00513623">
            <w:pPr>
              <w:jc w:val="center"/>
              <w:rPr>
                <w:sz w:val="22"/>
                <w:szCs w:val="22"/>
              </w:rPr>
            </w:pPr>
          </w:p>
        </w:tc>
      </w:tr>
    </w:tbl>
    <w:p w14:paraId="49BEF10D" w14:textId="77777777" w:rsidR="00513623" w:rsidRPr="00AC7E38" w:rsidRDefault="00513623"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513623" w:rsidRPr="00AC7E38" w14:paraId="23B4C194" w14:textId="77777777" w:rsidTr="00DE6509">
        <w:tc>
          <w:tcPr>
            <w:tcW w:w="6799" w:type="dxa"/>
            <w:gridSpan w:val="2"/>
          </w:tcPr>
          <w:p w14:paraId="3765E9E9" w14:textId="5C4C79E0" w:rsidR="00513623" w:rsidRPr="00AC7E38" w:rsidRDefault="00513623" w:rsidP="00CF2078">
            <w:pPr>
              <w:ind w:left="360"/>
              <w:jc w:val="center"/>
              <w:rPr>
                <w:b/>
                <w:sz w:val="22"/>
                <w:szCs w:val="22"/>
              </w:rPr>
            </w:pPr>
            <w:r w:rsidRPr="00AC7E38">
              <w:rPr>
                <w:b/>
                <w:bCs/>
                <w:sz w:val="22"/>
                <w:szCs w:val="22"/>
              </w:rPr>
              <w:t xml:space="preserve">8. </w:t>
            </w:r>
            <w:proofErr w:type="spellStart"/>
            <w:r w:rsidRPr="00AC7E38">
              <w:rPr>
                <w:b/>
                <w:bCs/>
                <w:sz w:val="22"/>
                <w:szCs w:val="22"/>
              </w:rPr>
              <w:t>Inženierrisinājumi</w:t>
            </w:r>
            <w:proofErr w:type="spellEnd"/>
          </w:p>
        </w:tc>
        <w:tc>
          <w:tcPr>
            <w:tcW w:w="3686" w:type="dxa"/>
          </w:tcPr>
          <w:p w14:paraId="5BCB5CD2" w14:textId="77777777" w:rsidR="00513623" w:rsidRPr="00AC7E38" w:rsidRDefault="00513623"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1CE9819E" w14:textId="77777777" w:rsidTr="00DE6509">
        <w:tc>
          <w:tcPr>
            <w:tcW w:w="846" w:type="dxa"/>
          </w:tcPr>
          <w:p w14:paraId="687303B6" w14:textId="638F1ECC" w:rsidR="00513623" w:rsidRPr="00AC7E38" w:rsidRDefault="00513623" w:rsidP="00513623">
            <w:pPr>
              <w:jc w:val="both"/>
              <w:rPr>
                <w:sz w:val="22"/>
                <w:szCs w:val="22"/>
              </w:rPr>
            </w:pPr>
            <w:r w:rsidRPr="00AC7E38">
              <w:rPr>
                <w:bCs/>
                <w:sz w:val="22"/>
                <w:szCs w:val="22"/>
                <w:lang w:eastAsia="en-US"/>
              </w:rPr>
              <w:t>8.1.</w:t>
            </w:r>
          </w:p>
        </w:tc>
        <w:tc>
          <w:tcPr>
            <w:tcW w:w="5953" w:type="dxa"/>
          </w:tcPr>
          <w:p w14:paraId="1F6238C2" w14:textId="25CA6182" w:rsidR="00513623" w:rsidRPr="00AC7E38" w:rsidRDefault="00513623" w:rsidP="00513623">
            <w:pPr>
              <w:jc w:val="both"/>
              <w:rPr>
                <w:sz w:val="22"/>
                <w:szCs w:val="22"/>
              </w:rPr>
            </w:pPr>
            <w:r w:rsidRPr="00AC7E38">
              <w:rPr>
                <w:b/>
                <w:bCs/>
                <w:sz w:val="22"/>
                <w:szCs w:val="22"/>
              </w:rPr>
              <w:t>Ūdensapgāde un kanalizācija (ŪK):</w:t>
            </w:r>
          </w:p>
        </w:tc>
        <w:tc>
          <w:tcPr>
            <w:tcW w:w="3686" w:type="dxa"/>
          </w:tcPr>
          <w:p w14:paraId="16282393" w14:textId="77777777" w:rsidR="00513623" w:rsidRPr="00AC7E38" w:rsidRDefault="00513623" w:rsidP="00513623">
            <w:pPr>
              <w:jc w:val="center"/>
              <w:rPr>
                <w:sz w:val="22"/>
                <w:szCs w:val="22"/>
              </w:rPr>
            </w:pPr>
          </w:p>
        </w:tc>
      </w:tr>
      <w:tr w:rsidR="00513623" w:rsidRPr="00AC7E38" w14:paraId="0309C2DD" w14:textId="77777777" w:rsidTr="00DE6509">
        <w:tc>
          <w:tcPr>
            <w:tcW w:w="846" w:type="dxa"/>
          </w:tcPr>
          <w:p w14:paraId="1485C45D" w14:textId="3B13D169" w:rsidR="00513623" w:rsidRPr="00AC7E38" w:rsidRDefault="00513623" w:rsidP="00513623">
            <w:pPr>
              <w:jc w:val="both"/>
              <w:rPr>
                <w:bCs/>
                <w:sz w:val="22"/>
                <w:szCs w:val="22"/>
                <w:lang w:eastAsia="en-US"/>
              </w:rPr>
            </w:pPr>
            <w:r w:rsidRPr="00AC7E38">
              <w:rPr>
                <w:bCs/>
                <w:sz w:val="22"/>
                <w:szCs w:val="22"/>
                <w:lang w:eastAsia="en-US"/>
              </w:rPr>
              <w:t>8.1.1.</w:t>
            </w:r>
          </w:p>
        </w:tc>
        <w:tc>
          <w:tcPr>
            <w:tcW w:w="5953" w:type="dxa"/>
          </w:tcPr>
          <w:p w14:paraId="02557D5E"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ŪK iekšējie tīkli:</w:t>
            </w:r>
          </w:p>
          <w:p w14:paraId="24B738EC" w14:textId="314014B9"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sadaļa jāizstrādā atbilstoši Latvijas Republikā spēkā esošajiem normatīvajiem aktiem (likumam, noteikumiem, standartiem), valsts un pašvaldības iestāžu izsniegtiem tehniskajiem un īpašajiem noteikumiem, Projektēšanas uzdevumam un atbilstoši </w:t>
            </w:r>
            <w:r w:rsidRPr="00AC7E38">
              <w:rPr>
                <w:sz w:val="22"/>
                <w:szCs w:val="22"/>
              </w:rPr>
              <w:t>TD</w:t>
            </w:r>
            <w:r w:rsidRPr="00AC7E38">
              <w:rPr>
                <w:rFonts w:eastAsia="Calibri"/>
                <w:bCs/>
                <w:sz w:val="22"/>
                <w:szCs w:val="22"/>
                <w:lang w:eastAsia="en-US"/>
              </w:rPr>
              <w:t xml:space="preserve"> izstrādātajām AR, BK un citām saistošajām sadaļām. </w:t>
            </w:r>
            <w:proofErr w:type="spellStart"/>
            <w:r w:rsidRPr="00AC7E38">
              <w:rPr>
                <w:rFonts w:eastAsia="Calibri"/>
                <w:bCs/>
                <w:sz w:val="22"/>
                <w:szCs w:val="22"/>
                <w:lang w:eastAsia="en-US"/>
              </w:rPr>
              <w:t>Inženierrisinājumu</w:t>
            </w:r>
            <w:proofErr w:type="spellEnd"/>
            <w:r w:rsidRPr="00AC7E38">
              <w:rPr>
                <w:rFonts w:eastAsia="Calibri"/>
                <w:bCs/>
                <w:sz w:val="22"/>
                <w:szCs w:val="22"/>
                <w:lang w:eastAsia="en-US"/>
              </w:rPr>
              <w:t xml:space="preserve">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6ACAE412" w14:textId="240F6AF0" w:rsidR="00513623" w:rsidRPr="00AC7E38" w:rsidRDefault="00513623" w:rsidP="00513623">
            <w:pPr>
              <w:jc w:val="both"/>
              <w:rPr>
                <w:b/>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Pasūtītāja darba uzdevumam, jāpārskata esošo ŪK tīkli, un nepieciešamības gadījumā jāizstrādā sistēmas izmaiņu projekts.</w:t>
            </w:r>
          </w:p>
        </w:tc>
        <w:tc>
          <w:tcPr>
            <w:tcW w:w="3686" w:type="dxa"/>
          </w:tcPr>
          <w:p w14:paraId="049C80E7" w14:textId="77777777" w:rsidR="00513623" w:rsidRPr="00AC7E38" w:rsidRDefault="00513623" w:rsidP="00513623">
            <w:pPr>
              <w:jc w:val="center"/>
              <w:rPr>
                <w:sz w:val="22"/>
                <w:szCs w:val="22"/>
              </w:rPr>
            </w:pPr>
          </w:p>
        </w:tc>
      </w:tr>
      <w:tr w:rsidR="00513623" w:rsidRPr="00AC7E38" w14:paraId="6D3B1BC7" w14:textId="77777777" w:rsidTr="00DE6509">
        <w:tc>
          <w:tcPr>
            <w:tcW w:w="846" w:type="dxa"/>
          </w:tcPr>
          <w:p w14:paraId="37F304E3" w14:textId="6BA3A4DC" w:rsidR="00513623" w:rsidRPr="00AC7E38" w:rsidRDefault="00513623" w:rsidP="00513623">
            <w:pPr>
              <w:jc w:val="both"/>
              <w:rPr>
                <w:bCs/>
                <w:sz w:val="22"/>
                <w:szCs w:val="22"/>
                <w:lang w:eastAsia="en-US"/>
              </w:rPr>
            </w:pPr>
            <w:r w:rsidRPr="00AC7E38">
              <w:rPr>
                <w:bCs/>
                <w:sz w:val="22"/>
                <w:szCs w:val="22"/>
                <w:lang w:eastAsia="en-US"/>
              </w:rPr>
              <w:t>8.1.2.</w:t>
            </w:r>
          </w:p>
        </w:tc>
        <w:tc>
          <w:tcPr>
            <w:tcW w:w="5953" w:type="dxa"/>
          </w:tcPr>
          <w:p w14:paraId="7FF86B14" w14:textId="77777777" w:rsidR="00513623" w:rsidRPr="00AC7E38" w:rsidRDefault="00513623" w:rsidP="00513623">
            <w:pPr>
              <w:pStyle w:val="Teksts"/>
              <w:spacing w:line="23" w:lineRule="atLeast"/>
              <w:rPr>
                <w:rFonts w:eastAsia="Calibri"/>
                <w:bCs/>
                <w:sz w:val="22"/>
                <w:szCs w:val="22"/>
                <w:lang w:eastAsia="en-US"/>
              </w:rPr>
            </w:pPr>
            <w:r w:rsidRPr="00AC7E38">
              <w:rPr>
                <w:sz w:val="22"/>
                <w:szCs w:val="22"/>
              </w:rPr>
              <w:t>TD</w:t>
            </w:r>
            <w:r w:rsidRPr="00AC7E38">
              <w:rPr>
                <w:rFonts w:eastAsia="Calibri"/>
                <w:bCs/>
                <w:sz w:val="22"/>
                <w:szCs w:val="22"/>
                <w:lang w:eastAsia="en-US"/>
              </w:rPr>
              <w:t xml:space="preserve"> ŪK daļā jāparedz:</w:t>
            </w:r>
          </w:p>
          <w:p w14:paraId="7830D27A"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aukstā ūdens apgādes sistēmu – Ū1;</w:t>
            </w:r>
          </w:p>
          <w:p w14:paraId="0407880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ugunsdzēsības ūdensapgādes sistēmu – Ū2;</w:t>
            </w:r>
          </w:p>
          <w:p w14:paraId="2FFA828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karstā ūdens apgādes un cirkulācijas sistēmu;</w:t>
            </w:r>
          </w:p>
          <w:p w14:paraId="783BD1D9" w14:textId="77777777"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saimnieciskās kanalizācijas sistēmu – K1;</w:t>
            </w:r>
          </w:p>
          <w:p w14:paraId="010F3F5A" w14:textId="527BF391" w:rsidR="00513623" w:rsidRPr="00AC7E38" w:rsidRDefault="00513623" w:rsidP="00513623">
            <w:pPr>
              <w:pStyle w:val="Teksts"/>
              <w:numPr>
                <w:ilvl w:val="0"/>
                <w:numId w:val="48"/>
              </w:numPr>
              <w:spacing w:line="23" w:lineRule="atLeast"/>
              <w:ind w:left="34" w:firstLine="0"/>
              <w:rPr>
                <w:rFonts w:eastAsia="Calibri"/>
                <w:bCs/>
                <w:sz w:val="22"/>
                <w:szCs w:val="22"/>
                <w:lang w:eastAsia="en-US"/>
              </w:rPr>
            </w:pPr>
            <w:r w:rsidRPr="00AC7E38">
              <w:rPr>
                <w:rFonts w:eastAsia="Calibri"/>
                <w:bCs/>
                <w:sz w:val="22"/>
                <w:szCs w:val="22"/>
                <w:lang w:eastAsia="en-US"/>
              </w:rPr>
              <w:t>kondensāta novadīšanas kanalizāciju – KC.</w:t>
            </w:r>
          </w:p>
        </w:tc>
        <w:tc>
          <w:tcPr>
            <w:tcW w:w="3686" w:type="dxa"/>
          </w:tcPr>
          <w:p w14:paraId="40FE0CBA" w14:textId="77777777" w:rsidR="00513623" w:rsidRPr="00AC7E38" w:rsidRDefault="00513623" w:rsidP="00513623">
            <w:pPr>
              <w:jc w:val="center"/>
              <w:rPr>
                <w:sz w:val="22"/>
                <w:szCs w:val="22"/>
              </w:rPr>
            </w:pPr>
          </w:p>
        </w:tc>
      </w:tr>
      <w:tr w:rsidR="00513623" w:rsidRPr="00AC7E38" w14:paraId="0B170B10" w14:textId="77777777" w:rsidTr="00DE6509">
        <w:tc>
          <w:tcPr>
            <w:tcW w:w="846" w:type="dxa"/>
          </w:tcPr>
          <w:p w14:paraId="083E84C2" w14:textId="7BF4FEB1" w:rsidR="00513623" w:rsidRPr="00AC7E38" w:rsidRDefault="00513623" w:rsidP="00513623">
            <w:pPr>
              <w:jc w:val="both"/>
              <w:rPr>
                <w:bCs/>
                <w:sz w:val="22"/>
                <w:szCs w:val="22"/>
                <w:lang w:eastAsia="en-US"/>
              </w:rPr>
            </w:pPr>
            <w:r w:rsidRPr="00AC7E38">
              <w:rPr>
                <w:bCs/>
                <w:sz w:val="22"/>
                <w:szCs w:val="22"/>
                <w:lang w:eastAsia="en-US"/>
              </w:rPr>
              <w:t>8.1.3.</w:t>
            </w:r>
          </w:p>
        </w:tc>
        <w:tc>
          <w:tcPr>
            <w:tcW w:w="5953" w:type="dxa"/>
          </w:tcPr>
          <w:p w14:paraId="6177B77A" w14:textId="00DBD174"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TD izstrādes laikā jāprecizē nepieciešamās ŪK </w:t>
            </w:r>
            <w:proofErr w:type="spellStart"/>
            <w:r w:rsidRPr="00AC7E38">
              <w:rPr>
                <w:rFonts w:eastAsia="Calibri"/>
                <w:bCs/>
                <w:sz w:val="22"/>
                <w:szCs w:val="22"/>
                <w:lang w:eastAsia="en-US"/>
              </w:rPr>
              <w:t>pieslēguma</w:t>
            </w:r>
            <w:proofErr w:type="spellEnd"/>
            <w:r w:rsidRPr="00AC7E38">
              <w:rPr>
                <w:rFonts w:eastAsia="Calibri"/>
                <w:bCs/>
                <w:sz w:val="22"/>
                <w:szCs w:val="22"/>
                <w:lang w:eastAsia="en-US"/>
              </w:rPr>
              <w:t xml:space="preserve"> vietas (labierīcības, dušas, virtuves, trauku mazgājamās mašīnas, veļas mazgājamā mašīna, kafijas aparāti, dzeramā ūdens automāti,  u.c.).</w:t>
            </w:r>
          </w:p>
        </w:tc>
        <w:tc>
          <w:tcPr>
            <w:tcW w:w="3686" w:type="dxa"/>
          </w:tcPr>
          <w:p w14:paraId="48C6BB94" w14:textId="77777777" w:rsidR="00513623" w:rsidRPr="00AC7E38" w:rsidRDefault="00513623" w:rsidP="00513623">
            <w:pPr>
              <w:jc w:val="center"/>
              <w:rPr>
                <w:sz w:val="22"/>
                <w:szCs w:val="22"/>
              </w:rPr>
            </w:pPr>
          </w:p>
        </w:tc>
      </w:tr>
      <w:tr w:rsidR="00513623" w:rsidRPr="00AC7E38" w14:paraId="0523A522" w14:textId="77777777" w:rsidTr="00DE6509">
        <w:tc>
          <w:tcPr>
            <w:tcW w:w="846" w:type="dxa"/>
          </w:tcPr>
          <w:p w14:paraId="25B1ABFB" w14:textId="0BFEFA14" w:rsidR="00513623" w:rsidRPr="00AC7E38" w:rsidRDefault="00513623" w:rsidP="00513623">
            <w:pPr>
              <w:jc w:val="both"/>
              <w:rPr>
                <w:bCs/>
                <w:sz w:val="22"/>
                <w:szCs w:val="22"/>
                <w:lang w:eastAsia="en-US"/>
              </w:rPr>
            </w:pPr>
            <w:r w:rsidRPr="00AC7E38">
              <w:rPr>
                <w:bCs/>
                <w:sz w:val="22"/>
                <w:szCs w:val="22"/>
                <w:lang w:eastAsia="en-US"/>
              </w:rPr>
              <w:t>8.1.4.</w:t>
            </w:r>
          </w:p>
        </w:tc>
        <w:tc>
          <w:tcPr>
            <w:tcW w:w="5953" w:type="dxa"/>
          </w:tcPr>
          <w:p w14:paraId="2C1F6FF6" w14:textId="4FCC87D0"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Izstrādājot </w:t>
            </w:r>
            <w:r w:rsidRPr="00AC7E38">
              <w:rPr>
                <w:sz w:val="22"/>
                <w:szCs w:val="22"/>
              </w:rPr>
              <w:t>TD</w:t>
            </w:r>
            <w:r w:rsidRPr="00AC7E38">
              <w:rPr>
                <w:rFonts w:eastAsia="Calibri"/>
                <w:bCs/>
                <w:sz w:val="22"/>
                <w:szCs w:val="22"/>
                <w:lang w:eastAsia="en-US"/>
              </w:rPr>
              <w:t xml:space="preserve">, ja cauruļvadus izvieto vienu virs otra, jāievēro, ka ūdensapgādes cauruļvadi novietojami virs kanalizācijas </w:t>
            </w:r>
            <w:r w:rsidRPr="00AC7E38">
              <w:rPr>
                <w:rFonts w:eastAsia="Calibri"/>
                <w:bCs/>
                <w:sz w:val="22"/>
                <w:szCs w:val="22"/>
                <w:lang w:eastAsia="en-US"/>
              </w:rPr>
              <w:lastRenderedPageBreak/>
              <w:t>cauruļvadiem, un aukstā ūdens cauruļvadi novietojami zemāk par karstā ūdens cauruļvadiem.</w:t>
            </w:r>
          </w:p>
        </w:tc>
        <w:tc>
          <w:tcPr>
            <w:tcW w:w="3686" w:type="dxa"/>
          </w:tcPr>
          <w:p w14:paraId="4D16F78C" w14:textId="77777777" w:rsidR="00513623" w:rsidRPr="00AC7E38" w:rsidRDefault="00513623" w:rsidP="00513623">
            <w:pPr>
              <w:jc w:val="center"/>
              <w:rPr>
                <w:sz w:val="22"/>
                <w:szCs w:val="22"/>
              </w:rPr>
            </w:pPr>
          </w:p>
        </w:tc>
      </w:tr>
      <w:tr w:rsidR="00513623" w:rsidRPr="00AC7E38" w14:paraId="1F366419" w14:textId="77777777" w:rsidTr="00DE6509">
        <w:tc>
          <w:tcPr>
            <w:tcW w:w="846" w:type="dxa"/>
          </w:tcPr>
          <w:p w14:paraId="20BE405F" w14:textId="748324E4" w:rsidR="00513623" w:rsidRPr="00AC7E38" w:rsidRDefault="00513623" w:rsidP="00513623">
            <w:pPr>
              <w:jc w:val="both"/>
              <w:rPr>
                <w:bCs/>
                <w:sz w:val="22"/>
                <w:szCs w:val="22"/>
                <w:lang w:eastAsia="en-US"/>
              </w:rPr>
            </w:pPr>
            <w:r w:rsidRPr="00AC7E38">
              <w:rPr>
                <w:bCs/>
                <w:sz w:val="22"/>
                <w:szCs w:val="22"/>
                <w:lang w:eastAsia="en-US"/>
              </w:rPr>
              <w:t>8.1.5.</w:t>
            </w:r>
          </w:p>
        </w:tc>
        <w:tc>
          <w:tcPr>
            <w:tcW w:w="5953" w:type="dxa"/>
          </w:tcPr>
          <w:p w14:paraId="3DB830F6" w14:textId="662B3DC1" w:rsidR="00513623" w:rsidRPr="00AC7E38" w:rsidRDefault="00513623" w:rsidP="00513623">
            <w:pPr>
              <w:pStyle w:val="Teksts"/>
              <w:spacing w:line="23" w:lineRule="atLeast"/>
              <w:rPr>
                <w:sz w:val="22"/>
                <w:szCs w:val="22"/>
              </w:rPr>
            </w:pPr>
            <w:r w:rsidRPr="00AC7E38">
              <w:rPr>
                <w:rFonts w:eastAsia="Calibri"/>
                <w:bCs/>
                <w:sz w:val="22"/>
                <w:szCs w:val="22"/>
                <w:lang w:eastAsia="en-US"/>
              </w:rPr>
              <w:t>Iekšējo ūdens apgādes sistēma jāparedz no PE-</w:t>
            </w:r>
            <w:proofErr w:type="spellStart"/>
            <w:r w:rsidRPr="00AC7E38">
              <w:rPr>
                <w:rFonts w:eastAsia="Calibri"/>
                <w:bCs/>
                <w:sz w:val="22"/>
                <w:szCs w:val="22"/>
                <w:lang w:eastAsia="en-US"/>
              </w:rPr>
              <w:t>Xa</w:t>
            </w:r>
            <w:proofErr w:type="spellEnd"/>
            <w:r w:rsidRPr="00AC7E38">
              <w:rPr>
                <w:rFonts w:eastAsia="Calibri"/>
                <w:bCs/>
                <w:sz w:val="22"/>
                <w:szCs w:val="22"/>
                <w:lang w:eastAsia="en-US"/>
              </w:rPr>
              <w:t xml:space="preserve"> cauruļvadiem ar kompensācijas sarukuma veidgabaliem. Sistēma ar spiediena klasi PN10.</w:t>
            </w:r>
          </w:p>
        </w:tc>
        <w:tc>
          <w:tcPr>
            <w:tcW w:w="3686" w:type="dxa"/>
          </w:tcPr>
          <w:p w14:paraId="5E3B2CE6" w14:textId="77777777" w:rsidR="00513623" w:rsidRPr="00AC7E38" w:rsidRDefault="00513623" w:rsidP="00513623">
            <w:pPr>
              <w:jc w:val="center"/>
              <w:rPr>
                <w:sz w:val="22"/>
                <w:szCs w:val="22"/>
              </w:rPr>
            </w:pPr>
          </w:p>
        </w:tc>
      </w:tr>
      <w:tr w:rsidR="00513623" w:rsidRPr="00AC7E38" w14:paraId="62545D64" w14:textId="77777777" w:rsidTr="00DE6509">
        <w:tc>
          <w:tcPr>
            <w:tcW w:w="846" w:type="dxa"/>
          </w:tcPr>
          <w:p w14:paraId="244C09F6" w14:textId="23ED09EE" w:rsidR="00513623" w:rsidRPr="00AC7E38" w:rsidRDefault="00513623" w:rsidP="00513623">
            <w:pPr>
              <w:jc w:val="both"/>
              <w:rPr>
                <w:bCs/>
                <w:sz w:val="22"/>
                <w:szCs w:val="22"/>
                <w:lang w:eastAsia="en-US"/>
              </w:rPr>
            </w:pPr>
            <w:r w:rsidRPr="00AC7E38">
              <w:rPr>
                <w:bCs/>
                <w:sz w:val="22"/>
                <w:szCs w:val="22"/>
                <w:lang w:eastAsia="en-US"/>
              </w:rPr>
              <w:t>8.1.6.</w:t>
            </w:r>
          </w:p>
        </w:tc>
        <w:tc>
          <w:tcPr>
            <w:tcW w:w="5953" w:type="dxa"/>
          </w:tcPr>
          <w:p w14:paraId="1426F82A" w14:textId="57A2A9C1" w:rsidR="00513623" w:rsidRPr="00AC7E38" w:rsidRDefault="00513623" w:rsidP="00513623">
            <w:pPr>
              <w:pStyle w:val="Teksts"/>
              <w:spacing w:line="23" w:lineRule="atLeast"/>
              <w:rPr>
                <w:sz w:val="22"/>
                <w:szCs w:val="22"/>
              </w:rPr>
            </w:pPr>
            <w:r w:rsidRPr="00AC7E38">
              <w:rPr>
                <w:rFonts w:eastAsia="Calibri"/>
                <w:bCs/>
                <w:sz w:val="22"/>
                <w:szCs w:val="22"/>
                <w:lang w:eastAsia="en-US"/>
              </w:rPr>
              <w:t xml:space="preserve">Pašteces cauruļvadu slīpums nedrīkst būt lielāks par Ministru kabineta </w:t>
            </w:r>
            <w:r w:rsidRPr="00AC7E38">
              <w:rPr>
                <w:sz w:val="22"/>
                <w:szCs w:val="22"/>
              </w:rPr>
              <w:t>2015.gada 30.jūnija</w:t>
            </w:r>
            <w:r w:rsidRPr="00AC7E38">
              <w:rPr>
                <w:rFonts w:eastAsia="Calibri"/>
                <w:bCs/>
                <w:sz w:val="22"/>
                <w:szCs w:val="22"/>
                <w:lang w:eastAsia="en-US"/>
              </w:rPr>
              <w:t xml:space="preserve"> noteikumu Nr.332 “</w:t>
            </w:r>
            <w:r w:rsidRPr="00AC7E38">
              <w:rPr>
                <w:sz w:val="22"/>
                <w:szCs w:val="22"/>
              </w:rPr>
              <w:t xml:space="preserve">Noteikumi par Latvijas būvnormatīvu </w:t>
            </w:r>
            <w:r w:rsidRPr="00AC7E38">
              <w:rPr>
                <w:rFonts w:eastAsia="Calibri"/>
                <w:bCs/>
                <w:sz w:val="22"/>
                <w:szCs w:val="22"/>
                <w:lang w:eastAsia="en-US"/>
              </w:rPr>
              <w:t>LBN 221-15</w:t>
            </w:r>
            <w:r w:rsidRPr="00AC7E38">
              <w:rPr>
                <w:sz w:val="22"/>
                <w:szCs w:val="22"/>
              </w:rPr>
              <w:t xml:space="preserve"> “Ēku iekšējais ūdensvads un kanalizācija””</w:t>
            </w:r>
            <w:r w:rsidRPr="00AC7E38">
              <w:rPr>
                <w:rFonts w:eastAsia="Calibri"/>
                <w:bCs/>
                <w:sz w:val="22"/>
                <w:szCs w:val="22"/>
                <w:lang w:eastAsia="en-US"/>
              </w:rPr>
              <w:t xml:space="preserve"> 272. punktā norādīto. Vietās, kur nav iespējams izbūvēt pašteces sadzīves kanalizācijas sistēmu jāparedz sūkņu stacija.</w:t>
            </w:r>
          </w:p>
        </w:tc>
        <w:tc>
          <w:tcPr>
            <w:tcW w:w="3686" w:type="dxa"/>
          </w:tcPr>
          <w:p w14:paraId="360B15E9" w14:textId="77777777" w:rsidR="00513623" w:rsidRPr="00AC7E38" w:rsidRDefault="00513623" w:rsidP="00513623">
            <w:pPr>
              <w:jc w:val="center"/>
              <w:rPr>
                <w:sz w:val="22"/>
                <w:szCs w:val="22"/>
              </w:rPr>
            </w:pPr>
          </w:p>
        </w:tc>
      </w:tr>
      <w:tr w:rsidR="00513623" w:rsidRPr="00AC7E38" w14:paraId="72A11B0B" w14:textId="77777777" w:rsidTr="00DE6509">
        <w:tc>
          <w:tcPr>
            <w:tcW w:w="846" w:type="dxa"/>
          </w:tcPr>
          <w:p w14:paraId="27B804C4" w14:textId="5F6E27C0" w:rsidR="00513623" w:rsidRPr="00AC7E38" w:rsidRDefault="00513623" w:rsidP="00513623">
            <w:pPr>
              <w:jc w:val="both"/>
              <w:rPr>
                <w:bCs/>
                <w:sz w:val="22"/>
                <w:szCs w:val="22"/>
                <w:lang w:eastAsia="en-US"/>
              </w:rPr>
            </w:pPr>
            <w:r w:rsidRPr="00AC7E38">
              <w:rPr>
                <w:bCs/>
                <w:sz w:val="22"/>
                <w:szCs w:val="22"/>
                <w:lang w:eastAsia="en-US"/>
              </w:rPr>
              <w:t>8.1.7.</w:t>
            </w:r>
          </w:p>
        </w:tc>
        <w:tc>
          <w:tcPr>
            <w:tcW w:w="5953" w:type="dxa"/>
          </w:tcPr>
          <w:p w14:paraId="599B94B0" w14:textId="1FF7D861"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Visām kanalizācijas sistēmas iekārtām (tvertnēm), kas atradīsies Objektā, jāparedz </w:t>
            </w:r>
            <w:proofErr w:type="spellStart"/>
            <w:r w:rsidRPr="00AC7E38">
              <w:rPr>
                <w:rFonts w:eastAsia="Calibri"/>
                <w:bCs/>
                <w:sz w:val="22"/>
                <w:szCs w:val="22"/>
                <w:lang w:eastAsia="en-US"/>
              </w:rPr>
              <w:t>pieslēgums</w:t>
            </w:r>
            <w:proofErr w:type="spellEnd"/>
            <w:r w:rsidRPr="00AC7E38">
              <w:rPr>
                <w:rFonts w:eastAsia="Calibri"/>
                <w:bCs/>
                <w:sz w:val="22"/>
                <w:szCs w:val="22"/>
                <w:lang w:eastAsia="en-US"/>
              </w:rPr>
              <w:t xml:space="preserve"> pie dabīgās vēdināšanas sistēmas. Kanalizācijas cauruļvadu vēdināšanas nodrošināšanai jāparedz to izvadi uz Objekta jumta.</w:t>
            </w:r>
          </w:p>
        </w:tc>
        <w:tc>
          <w:tcPr>
            <w:tcW w:w="3686" w:type="dxa"/>
          </w:tcPr>
          <w:p w14:paraId="40A41AB3" w14:textId="77777777" w:rsidR="00513623" w:rsidRPr="00AC7E38" w:rsidRDefault="00513623" w:rsidP="00513623">
            <w:pPr>
              <w:jc w:val="center"/>
              <w:rPr>
                <w:sz w:val="22"/>
                <w:szCs w:val="22"/>
              </w:rPr>
            </w:pPr>
          </w:p>
        </w:tc>
      </w:tr>
      <w:tr w:rsidR="00513623" w:rsidRPr="00AC7E38" w14:paraId="080ABF8C" w14:textId="77777777" w:rsidTr="00DE6509">
        <w:tc>
          <w:tcPr>
            <w:tcW w:w="846" w:type="dxa"/>
          </w:tcPr>
          <w:p w14:paraId="19AC81AF" w14:textId="25224407" w:rsidR="00513623" w:rsidRPr="00AC7E38" w:rsidRDefault="00513623" w:rsidP="00513623">
            <w:pPr>
              <w:jc w:val="both"/>
              <w:rPr>
                <w:bCs/>
                <w:sz w:val="22"/>
                <w:szCs w:val="22"/>
                <w:lang w:eastAsia="en-US"/>
              </w:rPr>
            </w:pPr>
            <w:r w:rsidRPr="00AC7E38">
              <w:rPr>
                <w:bCs/>
                <w:sz w:val="22"/>
                <w:szCs w:val="22"/>
                <w:lang w:eastAsia="en-US"/>
              </w:rPr>
              <w:t>8.1.8.</w:t>
            </w:r>
          </w:p>
        </w:tc>
        <w:tc>
          <w:tcPr>
            <w:tcW w:w="5953" w:type="dxa"/>
          </w:tcPr>
          <w:p w14:paraId="09F7DD9C" w14:textId="2E9899A2"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Kondicionieru izvietojuma vietās nepieciešams paredzēt kondensāta novadīšanas iespējas, vienlaicīgi nepieļaujot kanalizācijas smaku nokļūšanu sistēmā. Lai nodrošinātos pret smaku iekļūšanu telpās no kanalizācijas sistēmas, katru kondensāta novadīšanas </w:t>
            </w:r>
            <w:proofErr w:type="spellStart"/>
            <w:r w:rsidRPr="00AC7E38">
              <w:rPr>
                <w:rFonts w:eastAsia="Calibri"/>
                <w:bCs/>
                <w:sz w:val="22"/>
                <w:szCs w:val="22"/>
                <w:lang w:eastAsia="en-US"/>
              </w:rPr>
              <w:t>pieslēguma</w:t>
            </w:r>
            <w:proofErr w:type="spellEnd"/>
            <w:r w:rsidRPr="00AC7E38">
              <w:rPr>
                <w:rFonts w:eastAsia="Calibri"/>
                <w:bCs/>
                <w:sz w:val="22"/>
                <w:szCs w:val="22"/>
                <w:lang w:eastAsia="en-US"/>
              </w:rPr>
              <w:t xml:space="preserve"> vietu pie kanalizācijas sistēmas jāaprīko ar kondensāta sifonu ar pretvārstu. Aizliegts pieslēgt kondensāta kanalizāciju lietus kanalizācijas sistēmai. </w:t>
            </w:r>
          </w:p>
        </w:tc>
        <w:tc>
          <w:tcPr>
            <w:tcW w:w="3686" w:type="dxa"/>
          </w:tcPr>
          <w:p w14:paraId="04FD64A5" w14:textId="77777777" w:rsidR="00513623" w:rsidRPr="00AC7E38" w:rsidRDefault="00513623" w:rsidP="00513623">
            <w:pPr>
              <w:jc w:val="center"/>
              <w:rPr>
                <w:sz w:val="22"/>
                <w:szCs w:val="22"/>
              </w:rPr>
            </w:pPr>
          </w:p>
        </w:tc>
      </w:tr>
      <w:tr w:rsidR="00513623" w:rsidRPr="00AC7E38" w14:paraId="231FF3A2" w14:textId="77777777" w:rsidTr="00DE6509">
        <w:tc>
          <w:tcPr>
            <w:tcW w:w="846" w:type="dxa"/>
          </w:tcPr>
          <w:p w14:paraId="1F7EA52D" w14:textId="36659F00" w:rsidR="00513623" w:rsidRPr="00AC7E38" w:rsidRDefault="00513623" w:rsidP="00513623">
            <w:pPr>
              <w:jc w:val="both"/>
              <w:rPr>
                <w:bCs/>
                <w:sz w:val="22"/>
                <w:szCs w:val="22"/>
                <w:lang w:eastAsia="en-US"/>
              </w:rPr>
            </w:pPr>
            <w:r w:rsidRPr="00AC7E38">
              <w:rPr>
                <w:bCs/>
                <w:sz w:val="22"/>
                <w:szCs w:val="22"/>
                <w:lang w:eastAsia="en-US"/>
              </w:rPr>
              <w:t>8.2.</w:t>
            </w:r>
          </w:p>
        </w:tc>
        <w:tc>
          <w:tcPr>
            <w:tcW w:w="5953" w:type="dxa"/>
          </w:tcPr>
          <w:p w14:paraId="58937495" w14:textId="73919F3C" w:rsidR="00513623" w:rsidRPr="00AC7E38" w:rsidRDefault="00513623" w:rsidP="00513623">
            <w:pPr>
              <w:pStyle w:val="Teksts"/>
              <w:spacing w:line="23" w:lineRule="atLeast"/>
              <w:rPr>
                <w:rFonts w:eastAsia="Calibri"/>
                <w:bCs/>
                <w:sz w:val="22"/>
                <w:szCs w:val="22"/>
                <w:lang w:eastAsia="en-US"/>
              </w:rPr>
            </w:pPr>
            <w:r w:rsidRPr="00AC7E38">
              <w:rPr>
                <w:b/>
                <w:bCs/>
                <w:sz w:val="22"/>
                <w:szCs w:val="22"/>
              </w:rPr>
              <w:t>Apkure, ventilācija, kondicionēšana (AVK):</w:t>
            </w:r>
          </w:p>
        </w:tc>
        <w:tc>
          <w:tcPr>
            <w:tcW w:w="3686" w:type="dxa"/>
          </w:tcPr>
          <w:p w14:paraId="2BEC4BAD" w14:textId="77777777" w:rsidR="00513623" w:rsidRPr="00AC7E38" w:rsidRDefault="00513623" w:rsidP="00513623">
            <w:pPr>
              <w:jc w:val="center"/>
              <w:rPr>
                <w:sz w:val="22"/>
                <w:szCs w:val="22"/>
              </w:rPr>
            </w:pPr>
          </w:p>
        </w:tc>
      </w:tr>
      <w:tr w:rsidR="00513623" w:rsidRPr="00AC7E38" w14:paraId="7EDC88F6" w14:textId="77777777" w:rsidTr="00DE6509">
        <w:tc>
          <w:tcPr>
            <w:tcW w:w="846" w:type="dxa"/>
          </w:tcPr>
          <w:p w14:paraId="00580389" w14:textId="3496B1A4" w:rsidR="00513623" w:rsidRPr="00AC7E38" w:rsidRDefault="00513623" w:rsidP="00513623">
            <w:pPr>
              <w:jc w:val="both"/>
              <w:rPr>
                <w:bCs/>
                <w:sz w:val="22"/>
                <w:szCs w:val="22"/>
                <w:lang w:eastAsia="en-US"/>
              </w:rPr>
            </w:pPr>
            <w:r w:rsidRPr="00AC7E38">
              <w:rPr>
                <w:bCs/>
                <w:sz w:val="22"/>
                <w:szCs w:val="22"/>
                <w:lang w:eastAsia="en-US"/>
              </w:rPr>
              <w:t>8.2.1.</w:t>
            </w:r>
          </w:p>
        </w:tc>
        <w:tc>
          <w:tcPr>
            <w:tcW w:w="5953" w:type="dxa"/>
          </w:tcPr>
          <w:p w14:paraId="1429A956" w14:textId="77777777" w:rsidR="00513623" w:rsidRPr="00AC7E38" w:rsidRDefault="00513623" w:rsidP="00513623">
            <w:pPr>
              <w:spacing w:line="23" w:lineRule="atLeast"/>
              <w:jc w:val="both"/>
              <w:rPr>
                <w:b/>
                <w:bCs/>
                <w:sz w:val="22"/>
                <w:szCs w:val="22"/>
              </w:rPr>
            </w:pPr>
            <w:r w:rsidRPr="00AC7E38">
              <w:rPr>
                <w:b/>
                <w:bCs/>
                <w:sz w:val="22"/>
                <w:szCs w:val="22"/>
              </w:rPr>
              <w:t>Vispārīgas prasības:</w:t>
            </w:r>
          </w:p>
          <w:p w14:paraId="1D520A08" w14:textId="60EBE47C" w:rsidR="00513623" w:rsidRPr="00AC7E38" w:rsidRDefault="00513623" w:rsidP="00513623">
            <w:pPr>
              <w:pStyle w:val="Teksts"/>
              <w:spacing w:line="23" w:lineRule="atLeast"/>
              <w:rPr>
                <w:rFonts w:eastAsia="Calibri"/>
                <w:bCs/>
                <w:sz w:val="22"/>
                <w:szCs w:val="22"/>
                <w:lang w:eastAsia="en-US"/>
              </w:rPr>
            </w:pPr>
            <w:r w:rsidRPr="00AC7E38">
              <w:rPr>
                <w:rFonts w:eastAsia="Calibri"/>
                <w:bCs/>
                <w:sz w:val="22"/>
                <w:szCs w:val="22"/>
                <w:lang w:eastAsia="en-US"/>
              </w:rPr>
              <w:t xml:space="preserve">Iekštelpu temperatūra, mitrums jānodrošina atbilstoši Ministru kabineta </w:t>
            </w:r>
            <w:r w:rsidRPr="00AC7E38">
              <w:rPr>
                <w:sz w:val="22"/>
                <w:szCs w:val="22"/>
              </w:rPr>
              <w:t xml:space="preserve"> 2016.gada 12.jūlija</w:t>
            </w:r>
            <w:r w:rsidRPr="00AC7E38">
              <w:rPr>
                <w:rFonts w:eastAsia="Calibri"/>
                <w:bCs/>
                <w:sz w:val="22"/>
                <w:szCs w:val="22"/>
                <w:lang w:eastAsia="en-US"/>
              </w:rPr>
              <w:t xml:space="preserve"> ieteikumiem Nr.2 “Vienotās prasības valsts pārvaldes iestāžu biroju ēkām un biroja telpu grupām” un Ministru kabineta </w:t>
            </w:r>
            <w:r w:rsidRPr="00AC7E38">
              <w:rPr>
                <w:sz w:val="22"/>
                <w:szCs w:val="22"/>
              </w:rPr>
              <w:t xml:space="preserve">2009.gada 28.aprīļa </w:t>
            </w:r>
            <w:r w:rsidRPr="00AC7E38">
              <w:rPr>
                <w:rFonts w:eastAsia="Calibri"/>
                <w:bCs/>
                <w:sz w:val="22"/>
                <w:szCs w:val="22"/>
                <w:lang w:eastAsia="en-US"/>
              </w:rPr>
              <w:t xml:space="preserve">noteikumiem Nr.359 “Darba aizsardzības prasības darba vietā”. </w:t>
            </w:r>
            <w:proofErr w:type="spellStart"/>
            <w:r w:rsidRPr="00AC7E38">
              <w:rPr>
                <w:rFonts w:eastAsia="Calibri"/>
                <w:bCs/>
                <w:sz w:val="22"/>
                <w:szCs w:val="22"/>
                <w:lang w:eastAsia="en-US"/>
              </w:rPr>
              <w:t>Inženierrisinājumu</w:t>
            </w:r>
            <w:proofErr w:type="spellEnd"/>
            <w:r w:rsidRPr="00AC7E38">
              <w:rPr>
                <w:rFonts w:eastAsia="Calibri"/>
                <w:bCs/>
                <w:sz w:val="22"/>
                <w:szCs w:val="22"/>
                <w:lang w:eastAsia="en-US"/>
              </w:rPr>
              <w:t xml:space="preserve"> daļas nepieciešams izstrādāt 3D </w:t>
            </w:r>
            <w:r w:rsidR="00BF4A38" w:rsidRPr="008B3CBF">
              <w:rPr>
                <w:iCs/>
                <w:sz w:val="22"/>
                <w:szCs w:val="22"/>
              </w:rPr>
              <w:t>Būvju informācijas modelēšanas (BIM)</w:t>
            </w:r>
            <w:r w:rsidR="00BF4A38" w:rsidRPr="008B3CBF">
              <w:rPr>
                <w:sz w:val="22"/>
                <w:szCs w:val="22"/>
                <w:lang w:eastAsia="lv-LV"/>
              </w:rPr>
              <w:t xml:space="preserve"> vidē</w:t>
            </w:r>
            <w:r w:rsidR="00BF4A38" w:rsidRPr="00AC7E38">
              <w:rPr>
                <w:rFonts w:eastAsia="Calibri"/>
                <w:bCs/>
                <w:sz w:val="22"/>
                <w:szCs w:val="22"/>
                <w:lang w:eastAsia="en-US"/>
              </w:rPr>
              <w:t xml:space="preserve"> </w:t>
            </w:r>
            <w:r w:rsidRPr="00AC7E38">
              <w:rPr>
                <w:rFonts w:eastAsia="Calibri"/>
                <w:bCs/>
                <w:sz w:val="22"/>
                <w:szCs w:val="22"/>
                <w:lang w:eastAsia="en-US"/>
              </w:rPr>
              <w:t xml:space="preserve">ar detalizācijas pakāpi </w:t>
            </w:r>
            <w:r w:rsidR="00BC5CF1" w:rsidRPr="00BC5CF1">
              <w:rPr>
                <w:bCs/>
                <w:sz w:val="22"/>
                <w:szCs w:val="22"/>
              </w:rPr>
              <w:t>LoD</w:t>
            </w:r>
            <w:r w:rsidR="00BC5CF1">
              <w:rPr>
                <w:bCs/>
                <w:sz w:val="22"/>
                <w:szCs w:val="22"/>
              </w:rPr>
              <w:t>3</w:t>
            </w:r>
            <w:r w:rsidRPr="00AC7E38">
              <w:rPr>
                <w:rFonts w:eastAsia="Calibri"/>
                <w:bCs/>
                <w:sz w:val="22"/>
                <w:szCs w:val="22"/>
                <w:lang w:eastAsia="en-US"/>
              </w:rPr>
              <w:t>.</w:t>
            </w:r>
          </w:p>
          <w:p w14:paraId="4B8C5C5C" w14:textId="6F579AD0" w:rsidR="00513623" w:rsidRPr="00AC7E38" w:rsidRDefault="00513623" w:rsidP="00513623">
            <w:pPr>
              <w:pStyle w:val="Teksts"/>
              <w:spacing w:line="23" w:lineRule="atLeast"/>
              <w:rPr>
                <w:rFonts w:eastAsia="Calibri"/>
                <w:bCs/>
                <w:sz w:val="22"/>
                <w:szCs w:val="22"/>
                <w:lang w:eastAsia="en-US"/>
              </w:rPr>
            </w:pPr>
            <w:r w:rsidRPr="00AC7E38">
              <w:rPr>
                <w:bCs/>
                <w:sz w:val="22"/>
                <w:szCs w:val="22"/>
              </w:rPr>
              <w:t>Iekštelpu aprēķinu temperatūras pieņemt saskaņā ar LVS EN 15251 “</w:t>
            </w:r>
            <w:r w:rsidRPr="00AC7E38">
              <w:rPr>
                <w:sz w:val="22"/>
                <w:szCs w:val="22"/>
              </w:rPr>
              <w:t xml:space="preserve">Telpu mikroklimata (gaisa kvalitātes, temperatūras režīma, apgaismojuma un akustikas) parametri ēku projektēšanai un to energoefektivitātes novērtēšanai” </w:t>
            </w:r>
            <w:r w:rsidRPr="00AC7E38">
              <w:rPr>
                <w:bCs/>
                <w:sz w:val="22"/>
                <w:szCs w:val="22"/>
              </w:rPr>
              <w:t xml:space="preserve">tabulu A2, 1. kategorija, atsevišķās telpās - saskaņojot ar Pasūtītāju projektēšanas gaitā. </w:t>
            </w:r>
          </w:p>
        </w:tc>
        <w:tc>
          <w:tcPr>
            <w:tcW w:w="3686" w:type="dxa"/>
          </w:tcPr>
          <w:p w14:paraId="62C01B19" w14:textId="77777777" w:rsidR="00513623" w:rsidRPr="00AC7E38" w:rsidRDefault="00513623" w:rsidP="00513623">
            <w:pPr>
              <w:jc w:val="center"/>
              <w:rPr>
                <w:sz w:val="22"/>
                <w:szCs w:val="22"/>
              </w:rPr>
            </w:pPr>
          </w:p>
        </w:tc>
      </w:tr>
      <w:tr w:rsidR="00513623" w:rsidRPr="00AC7E38" w14:paraId="3EC344D1" w14:textId="77777777" w:rsidTr="00DE6509">
        <w:tc>
          <w:tcPr>
            <w:tcW w:w="846" w:type="dxa"/>
          </w:tcPr>
          <w:p w14:paraId="67CD51B0" w14:textId="774987AE" w:rsidR="00513623" w:rsidRPr="00AC7E38" w:rsidRDefault="00513623" w:rsidP="00513623">
            <w:pPr>
              <w:jc w:val="both"/>
              <w:rPr>
                <w:bCs/>
                <w:sz w:val="22"/>
                <w:szCs w:val="22"/>
                <w:lang w:eastAsia="en-US"/>
              </w:rPr>
            </w:pPr>
            <w:r w:rsidRPr="00AC7E38">
              <w:rPr>
                <w:bCs/>
                <w:sz w:val="22"/>
                <w:szCs w:val="22"/>
                <w:lang w:eastAsia="en-US"/>
              </w:rPr>
              <w:t>8.2.2.</w:t>
            </w:r>
          </w:p>
        </w:tc>
        <w:tc>
          <w:tcPr>
            <w:tcW w:w="5953" w:type="dxa"/>
          </w:tcPr>
          <w:p w14:paraId="5AE70FE0" w14:textId="77777777" w:rsidR="00513623" w:rsidRPr="00AC7E38" w:rsidRDefault="00513623" w:rsidP="00513623">
            <w:pPr>
              <w:spacing w:line="23" w:lineRule="atLeast"/>
              <w:jc w:val="both"/>
              <w:rPr>
                <w:bCs/>
                <w:sz w:val="22"/>
                <w:szCs w:val="22"/>
              </w:rPr>
            </w:pPr>
            <w:r w:rsidRPr="00AC7E38">
              <w:rPr>
                <w:bCs/>
                <w:sz w:val="22"/>
                <w:szCs w:val="22"/>
              </w:rPr>
              <w:t>Maksimālais trokšņu līmenis telpās (</w:t>
            </w:r>
            <w:proofErr w:type="spellStart"/>
            <w:r w:rsidRPr="00AC7E38">
              <w:rPr>
                <w:bCs/>
                <w:sz w:val="22"/>
                <w:szCs w:val="22"/>
              </w:rPr>
              <w:t>dB</w:t>
            </w:r>
            <w:proofErr w:type="spellEnd"/>
            <w:r w:rsidRPr="00AC7E38">
              <w:rPr>
                <w:bCs/>
                <w:sz w:val="22"/>
                <w:szCs w:val="22"/>
              </w:rPr>
              <w:t>(A)), ko rada AVK sistēmas:</w:t>
            </w:r>
          </w:p>
          <w:p w14:paraId="4AC3BADB" w14:textId="6D58F357" w:rsidR="00513623" w:rsidRPr="00AC7E38" w:rsidRDefault="00513623" w:rsidP="00513623">
            <w:pPr>
              <w:spacing w:line="23" w:lineRule="atLeast"/>
              <w:jc w:val="both"/>
              <w:rPr>
                <w:b/>
                <w:bCs/>
                <w:sz w:val="22"/>
                <w:szCs w:val="22"/>
              </w:rPr>
            </w:pPr>
            <w:r w:rsidRPr="00AC7E38">
              <w:rPr>
                <w:b/>
                <w:bCs/>
                <w:noProof/>
                <w:sz w:val="22"/>
                <w:szCs w:val="22"/>
              </w:rPr>
              <w:drawing>
                <wp:inline distT="0" distB="0" distL="0" distR="0" wp14:anchorId="087C5130" wp14:editId="010E67DF">
                  <wp:extent cx="3524250" cy="499329"/>
                  <wp:effectExtent l="0" t="0" r="0" b="0"/>
                  <wp:docPr id="18278164" name="Picture 1827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56053" name=""/>
                          <pic:cNvPicPr/>
                        </pic:nvPicPr>
                        <pic:blipFill>
                          <a:blip r:embed="rId14"/>
                          <a:stretch>
                            <a:fillRect/>
                          </a:stretch>
                        </pic:blipFill>
                        <pic:spPr>
                          <a:xfrm>
                            <a:off x="0" y="0"/>
                            <a:ext cx="3546153" cy="502432"/>
                          </a:xfrm>
                          <a:prstGeom prst="rect">
                            <a:avLst/>
                          </a:prstGeom>
                        </pic:spPr>
                      </pic:pic>
                    </a:graphicData>
                  </a:graphic>
                </wp:inline>
              </w:drawing>
            </w:r>
          </w:p>
        </w:tc>
        <w:tc>
          <w:tcPr>
            <w:tcW w:w="3686" w:type="dxa"/>
          </w:tcPr>
          <w:p w14:paraId="51E44F4E" w14:textId="77777777" w:rsidR="00513623" w:rsidRPr="00AC7E38" w:rsidRDefault="00513623" w:rsidP="00513623">
            <w:pPr>
              <w:jc w:val="center"/>
              <w:rPr>
                <w:sz w:val="22"/>
                <w:szCs w:val="22"/>
              </w:rPr>
            </w:pPr>
          </w:p>
        </w:tc>
      </w:tr>
      <w:tr w:rsidR="00513623" w:rsidRPr="00AC7E38" w14:paraId="309D2942" w14:textId="77777777" w:rsidTr="00DE6509">
        <w:tc>
          <w:tcPr>
            <w:tcW w:w="846" w:type="dxa"/>
          </w:tcPr>
          <w:p w14:paraId="3F216B99" w14:textId="59974FA1" w:rsidR="00513623" w:rsidRPr="00AC7E38" w:rsidRDefault="00513623" w:rsidP="00513623">
            <w:pPr>
              <w:jc w:val="both"/>
              <w:rPr>
                <w:bCs/>
                <w:sz w:val="22"/>
                <w:szCs w:val="22"/>
                <w:lang w:eastAsia="en-US"/>
              </w:rPr>
            </w:pPr>
            <w:r w:rsidRPr="00AC7E38">
              <w:rPr>
                <w:bCs/>
                <w:sz w:val="22"/>
                <w:szCs w:val="22"/>
                <w:lang w:eastAsia="en-US"/>
              </w:rPr>
              <w:t>8.2.3.</w:t>
            </w:r>
          </w:p>
        </w:tc>
        <w:tc>
          <w:tcPr>
            <w:tcW w:w="5953" w:type="dxa"/>
          </w:tcPr>
          <w:p w14:paraId="002994E4" w14:textId="1CD6C2C2" w:rsidR="00513623" w:rsidRPr="00AC7E38" w:rsidRDefault="00513623" w:rsidP="00513623">
            <w:pPr>
              <w:spacing w:line="23" w:lineRule="atLeast"/>
              <w:jc w:val="both"/>
              <w:rPr>
                <w:bCs/>
                <w:sz w:val="22"/>
                <w:szCs w:val="22"/>
              </w:rPr>
            </w:pPr>
            <w:r w:rsidRPr="00AC7E38">
              <w:rPr>
                <w:bCs/>
                <w:sz w:val="22"/>
                <w:szCs w:val="22"/>
              </w:rPr>
              <w:t xml:space="preserve">Projektējot ventilācijas un gaisa kondicionēšanas sistēmas, jāizvērtē to izbūves un uzstādīšanas iespējas, vai paredzētie risinājumi nepasliktina kopējo Objekta kultūrvēsturisko vērtību. </w:t>
            </w:r>
          </w:p>
        </w:tc>
        <w:tc>
          <w:tcPr>
            <w:tcW w:w="3686" w:type="dxa"/>
          </w:tcPr>
          <w:p w14:paraId="5641AD2B" w14:textId="77777777" w:rsidR="00513623" w:rsidRPr="00AC7E38" w:rsidRDefault="00513623" w:rsidP="00513623">
            <w:pPr>
              <w:jc w:val="center"/>
              <w:rPr>
                <w:sz w:val="22"/>
                <w:szCs w:val="22"/>
              </w:rPr>
            </w:pPr>
          </w:p>
        </w:tc>
      </w:tr>
      <w:tr w:rsidR="00513623" w:rsidRPr="00AC7E38" w14:paraId="52031538" w14:textId="77777777" w:rsidTr="00DE6509">
        <w:tc>
          <w:tcPr>
            <w:tcW w:w="846" w:type="dxa"/>
          </w:tcPr>
          <w:p w14:paraId="17CD5B1C" w14:textId="6D42CFBE" w:rsidR="00513623" w:rsidRPr="00AC7E38" w:rsidRDefault="00513623" w:rsidP="00513623">
            <w:pPr>
              <w:jc w:val="both"/>
              <w:rPr>
                <w:bCs/>
                <w:sz w:val="22"/>
                <w:szCs w:val="22"/>
                <w:lang w:eastAsia="en-US"/>
              </w:rPr>
            </w:pPr>
            <w:r w:rsidRPr="00AC7E38">
              <w:rPr>
                <w:bCs/>
                <w:sz w:val="22"/>
                <w:szCs w:val="22"/>
                <w:lang w:eastAsia="en-US"/>
              </w:rPr>
              <w:t>8.2.4.</w:t>
            </w:r>
          </w:p>
        </w:tc>
        <w:tc>
          <w:tcPr>
            <w:tcW w:w="5953" w:type="dxa"/>
          </w:tcPr>
          <w:p w14:paraId="3C2D07D4" w14:textId="3728A5DC" w:rsidR="00513623" w:rsidRPr="00AC7E38" w:rsidRDefault="00513623" w:rsidP="00513623">
            <w:pPr>
              <w:spacing w:line="23" w:lineRule="atLeast"/>
              <w:jc w:val="both"/>
              <w:rPr>
                <w:bCs/>
                <w:sz w:val="22"/>
                <w:szCs w:val="22"/>
              </w:rPr>
            </w:pPr>
            <w:r w:rsidRPr="00AC7E38">
              <w:rPr>
                <w:bCs/>
                <w:sz w:val="22"/>
                <w:szCs w:val="22"/>
              </w:rPr>
              <w:t>Visām eksponētajām inženiertehniskajām komunikācijām jābūt atrisinātām estētiski pievilcīgā veidā, koordinētām savā starpā.</w:t>
            </w:r>
          </w:p>
        </w:tc>
        <w:tc>
          <w:tcPr>
            <w:tcW w:w="3686" w:type="dxa"/>
          </w:tcPr>
          <w:p w14:paraId="269234DF" w14:textId="77777777" w:rsidR="00513623" w:rsidRPr="00AC7E38" w:rsidRDefault="00513623" w:rsidP="00513623">
            <w:pPr>
              <w:jc w:val="center"/>
              <w:rPr>
                <w:sz w:val="22"/>
                <w:szCs w:val="22"/>
              </w:rPr>
            </w:pPr>
          </w:p>
        </w:tc>
      </w:tr>
      <w:tr w:rsidR="00513623" w:rsidRPr="00AC7E38" w14:paraId="2EAD3603" w14:textId="77777777" w:rsidTr="00DE6509">
        <w:tc>
          <w:tcPr>
            <w:tcW w:w="846" w:type="dxa"/>
          </w:tcPr>
          <w:p w14:paraId="167E3C19" w14:textId="1591B937" w:rsidR="00513623" w:rsidRPr="00AC7E38" w:rsidRDefault="00513623" w:rsidP="00513623">
            <w:pPr>
              <w:jc w:val="both"/>
              <w:rPr>
                <w:bCs/>
                <w:sz w:val="22"/>
                <w:szCs w:val="22"/>
                <w:lang w:eastAsia="en-US"/>
              </w:rPr>
            </w:pPr>
            <w:r w:rsidRPr="00AC7E38">
              <w:rPr>
                <w:bCs/>
                <w:sz w:val="22"/>
                <w:szCs w:val="22"/>
                <w:lang w:eastAsia="en-US"/>
              </w:rPr>
              <w:t>8.2.5.</w:t>
            </w:r>
          </w:p>
        </w:tc>
        <w:tc>
          <w:tcPr>
            <w:tcW w:w="5953" w:type="dxa"/>
          </w:tcPr>
          <w:p w14:paraId="127B270F" w14:textId="77777777" w:rsidR="00513623" w:rsidRPr="00AC7E38" w:rsidRDefault="00513623" w:rsidP="00513623">
            <w:pPr>
              <w:spacing w:line="23" w:lineRule="atLeast"/>
              <w:jc w:val="both"/>
              <w:rPr>
                <w:b/>
                <w:sz w:val="22"/>
                <w:szCs w:val="22"/>
              </w:rPr>
            </w:pPr>
            <w:r w:rsidRPr="00AC7E38">
              <w:rPr>
                <w:b/>
                <w:sz w:val="22"/>
                <w:szCs w:val="22"/>
              </w:rPr>
              <w:t xml:space="preserve">Apkure (AVK-A): </w:t>
            </w:r>
          </w:p>
          <w:p w14:paraId="03D43D4A" w14:textId="19962725" w:rsidR="00513623" w:rsidRPr="00AC7E38" w:rsidRDefault="00513623" w:rsidP="00513623">
            <w:pPr>
              <w:spacing w:line="23" w:lineRule="atLeast"/>
              <w:jc w:val="both"/>
              <w:rPr>
                <w:bCs/>
                <w:sz w:val="22"/>
                <w:szCs w:val="22"/>
              </w:rPr>
            </w:pPr>
            <w:r w:rsidRPr="00AC7E38">
              <w:rPr>
                <w:rFonts w:eastAsia="Calibri"/>
                <w:bCs/>
                <w:sz w:val="22"/>
                <w:szCs w:val="22"/>
                <w:lang w:eastAsia="en-US"/>
              </w:rPr>
              <w:t xml:space="preserve">Telpās, kurās tiek veikta telpu pārplānošana atbilstoši </w:t>
            </w:r>
            <w:r w:rsidRPr="00AC7E38">
              <w:rPr>
                <w:bCs/>
                <w:sz w:val="22"/>
                <w:szCs w:val="22"/>
              </w:rPr>
              <w:t xml:space="preserve">Pasūtītāja projektēšanas uzdevumam, nepieciešamības gadījumā izstrādāt sistēmas izmaiņu projektu. Objektā nepieciešams paredzēt jaunu </w:t>
            </w:r>
            <w:proofErr w:type="spellStart"/>
            <w:r w:rsidRPr="00AC7E38">
              <w:rPr>
                <w:bCs/>
                <w:sz w:val="22"/>
                <w:szCs w:val="22"/>
              </w:rPr>
              <w:t>divcauruļu</w:t>
            </w:r>
            <w:proofErr w:type="spellEnd"/>
            <w:r w:rsidRPr="00AC7E38">
              <w:rPr>
                <w:bCs/>
                <w:sz w:val="22"/>
                <w:szCs w:val="22"/>
              </w:rPr>
              <w:t xml:space="preserve"> apkures sistēmu. </w:t>
            </w:r>
          </w:p>
        </w:tc>
        <w:tc>
          <w:tcPr>
            <w:tcW w:w="3686" w:type="dxa"/>
          </w:tcPr>
          <w:p w14:paraId="003FE7D3" w14:textId="77777777" w:rsidR="00513623" w:rsidRPr="00AC7E38" w:rsidRDefault="00513623" w:rsidP="00513623">
            <w:pPr>
              <w:jc w:val="center"/>
              <w:rPr>
                <w:sz w:val="22"/>
                <w:szCs w:val="22"/>
              </w:rPr>
            </w:pPr>
          </w:p>
        </w:tc>
      </w:tr>
      <w:tr w:rsidR="00513623" w:rsidRPr="00AC7E38" w14:paraId="5F77D824" w14:textId="77777777" w:rsidTr="00DE6509">
        <w:tc>
          <w:tcPr>
            <w:tcW w:w="846" w:type="dxa"/>
          </w:tcPr>
          <w:p w14:paraId="0674B42E" w14:textId="0FC69D96" w:rsidR="00513623" w:rsidRPr="00AC7E38" w:rsidRDefault="00513623" w:rsidP="00513623">
            <w:pPr>
              <w:jc w:val="both"/>
              <w:rPr>
                <w:bCs/>
                <w:sz w:val="22"/>
                <w:szCs w:val="22"/>
                <w:lang w:eastAsia="en-US"/>
              </w:rPr>
            </w:pPr>
            <w:r w:rsidRPr="00AC7E38">
              <w:rPr>
                <w:bCs/>
                <w:sz w:val="22"/>
                <w:szCs w:val="22"/>
                <w:lang w:eastAsia="en-US"/>
              </w:rPr>
              <w:t>8.2.6.</w:t>
            </w:r>
          </w:p>
        </w:tc>
        <w:tc>
          <w:tcPr>
            <w:tcW w:w="5953" w:type="dxa"/>
          </w:tcPr>
          <w:p w14:paraId="519844D4" w14:textId="77777777" w:rsidR="00513623" w:rsidRPr="00AC7E38" w:rsidRDefault="00513623" w:rsidP="00513623">
            <w:pPr>
              <w:pStyle w:val="Teksts"/>
              <w:spacing w:line="23" w:lineRule="atLeast"/>
              <w:rPr>
                <w:rFonts w:eastAsia="Calibri"/>
                <w:b/>
                <w:sz w:val="22"/>
                <w:szCs w:val="22"/>
                <w:lang w:eastAsia="en-US"/>
              </w:rPr>
            </w:pPr>
            <w:r w:rsidRPr="00AC7E38">
              <w:rPr>
                <w:rFonts w:eastAsia="Calibri"/>
                <w:b/>
                <w:sz w:val="22"/>
                <w:szCs w:val="22"/>
                <w:lang w:eastAsia="en-US"/>
              </w:rPr>
              <w:t>Ventilācija (AVK-V):</w:t>
            </w:r>
          </w:p>
          <w:p w14:paraId="463101F5" w14:textId="599561D7" w:rsidR="00513623" w:rsidRPr="00AC7E38" w:rsidRDefault="00513623" w:rsidP="00513623">
            <w:pPr>
              <w:spacing w:line="23" w:lineRule="atLeast"/>
              <w:jc w:val="both"/>
              <w:rPr>
                <w:b/>
                <w:sz w:val="22"/>
                <w:szCs w:val="22"/>
              </w:rPr>
            </w:pPr>
            <w:r w:rsidRPr="00AC7E38">
              <w:rPr>
                <w:rFonts w:eastAsia="Calibri"/>
                <w:bCs/>
                <w:sz w:val="22"/>
                <w:szCs w:val="22"/>
                <w:lang w:eastAsia="en-US"/>
              </w:rPr>
              <w:t xml:space="preserve">Visā Objektā nepieciešams ierīkot jaunu ventilācijas sistēmu ar rekuperāciju. </w:t>
            </w:r>
            <w:r w:rsidRPr="00AC7E38">
              <w:rPr>
                <w:bCs/>
                <w:sz w:val="22"/>
                <w:szCs w:val="22"/>
              </w:rPr>
              <w:t xml:space="preserve">Visām ventilācijas iekārtām ir jāatslēdzas iespējamā ugunsgrēka gadījumā pēc ugunsgrēka trauksmes signāla saņemšanas no UAS sistēmas. Ventilācijas risinājumiem jābūt energoefektīviem, tai skaitā ar iespējami augstāku siltuma </w:t>
            </w:r>
            <w:r w:rsidRPr="00AC7E38">
              <w:rPr>
                <w:bCs/>
                <w:sz w:val="22"/>
                <w:szCs w:val="22"/>
              </w:rPr>
              <w:lastRenderedPageBreak/>
              <w:t>atgūšanu. Ventilācijas iekārtu piesildīšana jānodrošina caur pilsētas siltuma tīkliem.</w:t>
            </w:r>
          </w:p>
        </w:tc>
        <w:tc>
          <w:tcPr>
            <w:tcW w:w="3686" w:type="dxa"/>
          </w:tcPr>
          <w:p w14:paraId="6124E526" w14:textId="77777777" w:rsidR="00513623" w:rsidRPr="00AC7E38" w:rsidRDefault="00513623" w:rsidP="00513623">
            <w:pPr>
              <w:jc w:val="center"/>
              <w:rPr>
                <w:sz w:val="22"/>
                <w:szCs w:val="22"/>
              </w:rPr>
            </w:pPr>
          </w:p>
        </w:tc>
      </w:tr>
      <w:tr w:rsidR="00513623" w:rsidRPr="00AC7E38" w14:paraId="057A6647" w14:textId="77777777" w:rsidTr="00DE6509">
        <w:tc>
          <w:tcPr>
            <w:tcW w:w="846" w:type="dxa"/>
          </w:tcPr>
          <w:p w14:paraId="082DFA87" w14:textId="6F9D4BBE" w:rsidR="00513623" w:rsidRPr="00AC7E38" w:rsidRDefault="00513623" w:rsidP="00513623">
            <w:pPr>
              <w:jc w:val="both"/>
              <w:rPr>
                <w:bCs/>
                <w:sz w:val="22"/>
                <w:szCs w:val="22"/>
                <w:lang w:eastAsia="en-US"/>
              </w:rPr>
            </w:pPr>
            <w:r w:rsidRPr="00AC7E38">
              <w:rPr>
                <w:bCs/>
                <w:sz w:val="22"/>
                <w:szCs w:val="22"/>
                <w:lang w:eastAsia="en-US"/>
              </w:rPr>
              <w:t>8.2.7.</w:t>
            </w:r>
          </w:p>
        </w:tc>
        <w:tc>
          <w:tcPr>
            <w:tcW w:w="5953" w:type="dxa"/>
          </w:tcPr>
          <w:p w14:paraId="006FA57F" w14:textId="77777777"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
              </w:rPr>
              <w:t>Gaisa kondicionēšana (AVK-K):</w:t>
            </w:r>
          </w:p>
          <w:p w14:paraId="66F0C8C2" w14:textId="562CBB26" w:rsidR="00513623" w:rsidRPr="00AC7E38" w:rsidRDefault="00513623" w:rsidP="00513623">
            <w:pPr>
              <w:pStyle w:val="Teksts"/>
              <w:spacing w:line="23" w:lineRule="atLeast"/>
              <w:rPr>
                <w:rFonts w:eastAsia="Calibri"/>
                <w:b/>
                <w:sz w:val="22"/>
                <w:szCs w:val="22"/>
                <w:lang w:eastAsia="en-US"/>
              </w:rPr>
            </w:pPr>
            <w:r w:rsidRPr="00AC7E38">
              <w:rPr>
                <w:rFonts w:eastAsia="Calibri"/>
                <w:bCs/>
                <w:sz w:val="22"/>
                <w:szCs w:val="22"/>
                <w:lang w:eastAsia="en-US"/>
              </w:rPr>
              <w:t>Visās Objekta telpās nepieciešams uzstādīt jaunu kondicionēšanas sistēmu.</w:t>
            </w:r>
            <w:r w:rsidRPr="00AC7E38">
              <w:rPr>
                <w:bCs/>
                <w:sz w:val="22"/>
                <w:szCs w:val="22"/>
              </w:rPr>
              <w:t xml:space="preserve"> Detalizētas prasības ar dzesējamām telpām nepieciešams precizēt ar Pasūtītāju projektēšanas gaitā pēc jaunā telpu plānojuma izstrādes.</w:t>
            </w:r>
          </w:p>
        </w:tc>
        <w:tc>
          <w:tcPr>
            <w:tcW w:w="3686" w:type="dxa"/>
          </w:tcPr>
          <w:p w14:paraId="3E52B1C3" w14:textId="77777777" w:rsidR="00513623" w:rsidRPr="00AC7E38" w:rsidRDefault="00513623" w:rsidP="00513623">
            <w:pPr>
              <w:jc w:val="center"/>
              <w:rPr>
                <w:sz w:val="22"/>
                <w:szCs w:val="22"/>
              </w:rPr>
            </w:pPr>
          </w:p>
        </w:tc>
      </w:tr>
      <w:tr w:rsidR="00513623" w:rsidRPr="00AC7E38" w14:paraId="474BD91D" w14:textId="77777777" w:rsidTr="00DE6509">
        <w:tc>
          <w:tcPr>
            <w:tcW w:w="846" w:type="dxa"/>
          </w:tcPr>
          <w:p w14:paraId="0E061254" w14:textId="28EB0675" w:rsidR="00513623" w:rsidRPr="00AC7E38" w:rsidRDefault="00513623" w:rsidP="00513623">
            <w:pPr>
              <w:jc w:val="both"/>
              <w:rPr>
                <w:bCs/>
                <w:sz w:val="22"/>
                <w:szCs w:val="22"/>
                <w:lang w:eastAsia="en-US"/>
              </w:rPr>
            </w:pPr>
            <w:r w:rsidRPr="00AC7E38">
              <w:rPr>
                <w:bCs/>
                <w:sz w:val="22"/>
                <w:szCs w:val="22"/>
                <w:lang w:eastAsia="en-US"/>
              </w:rPr>
              <w:t>8.3.</w:t>
            </w:r>
          </w:p>
        </w:tc>
        <w:tc>
          <w:tcPr>
            <w:tcW w:w="5953" w:type="dxa"/>
          </w:tcPr>
          <w:p w14:paraId="5B63913E" w14:textId="77777777"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
              </w:rPr>
              <w:t>Elektroapgāde (EL)</w:t>
            </w:r>
          </w:p>
          <w:p w14:paraId="19F9CBE7" w14:textId="15C7D017"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Cs/>
              </w:rPr>
              <w:t>Visās Objekta telpās nepieciešams apsekot esošo elektroapgādes sistēmu un veikt iespējamus uzlabojumus tajā, tai skaitā jaunu gaismekļu projektēšanas darbus telpās, kur nav uzstādīti LED gaismekļi vai paredzēti energoefektīvi risinājumi.</w:t>
            </w:r>
          </w:p>
        </w:tc>
        <w:tc>
          <w:tcPr>
            <w:tcW w:w="3686" w:type="dxa"/>
          </w:tcPr>
          <w:p w14:paraId="1F1016EA" w14:textId="77777777" w:rsidR="00513623" w:rsidRPr="00AC7E38" w:rsidRDefault="00513623" w:rsidP="00513623">
            <w:pPr>
              <w:jc w:val="center"/>
              <w:rPr>
                <w:sz w:val="22"/>
                <w:szCs w:val="22"/>
              </w:rPr>
            </w:pPr>
          </w:p>
        </w:tc>
      </w:tr>
      <w:tr w:rsidR="00513623" w:rsidRPr="00AC7E38" w14:paraId="3C6976C7" w14:textId="77777777" w:rsidTr="00DE6509">
        <w:tc>
          <w:tcPr>
            <w:tcW w:w="846" w:type="dxa"/>
          </w:tcPr>
          <w:p w14:paraId="4D1C91DF" w14:textId="30339C74" w:rsidR="00513623" w:rsidRPr="00AC7E38" w:rsidRDefault="00513623" w:rsidP="00513623">
            <w:pPr>
              <w:jc w:val="both"/>
              <w:rPr>
                <w:bCs/>
                <w:sz w:val="22"/>
                <w:szCs w:val="22"/>
                <w:lang w:eastAsia="en-US"/>
              </w:rPr>
            </w:pPr>
            <w:r w:rsidRPr="00AC7E38">
              <w:rPr>
                <w:bCs/>
                <w:sz w:val="22"/>
                <w:szCs w:val="22"/>
                <w:lang w:eastAsia="en-US"/>
              </w:rPr>
              <w:t>8.3.1.</w:t>
            </w:r>
          </w:p>
        </w:tc>
        <w:tc>
          <w:tcPr>
            <w:tcW w:w="5953" w:type="dxa"/>
          </w:tcPr>
          <w:p w14:paraId="4705EDD3" w14:textId="77777777" w:rsidR="00513623" w:rsidRPr="00AC7E38" w:rsidRDefault="00513623" w:rsidP="00513623">
            <w:pPr>
              <w:spacing w:line="23" w:lineRule="atLeast"/>
              <w:jc w:val="both"/>
              <w:rPr>
                <w:b/>
                <w:sz w:val="22"/>
                <w:szCs w:val="22"/>
              </w:rPr>
            </w:pPr>
            <w:r w:rsidRPr="00AC7E38">
              <w:rPr>
                <w:b/>
                <w:sz w:val="22"/>
                <w:szCs w:val="22"/>
              </w:rPr>
              <w:t>Vispārīgas prasības:</w:t>
            </w:r>
          </w:p>
          <w:p w14:paraId="49818FC5" w14:textId="77777777" w:rsidR="00513623" w:rsidRPr="00AC7E38" w:rsidRDefault="00513623" w:rsidP="00513623">
            <w:pPr>
              <w:spacing w:line="23" w:lineRule="atLeast"/>
              <w:jc w:val="both"/>
              <w:rPr>
                <w:bCs/>
                <w:sz w:val="22"/>
                <w:szCs w:val="22"/>
              </w:rPr>
            </w:pPr>
            <w:r w:rsidRPr="00AC7E38">
              <w:rPr>
                <w:bCs/>
                <w:sz w:val="22"/>
                <w:szCs w:val="22"/>
              </w:rPr>
              <w:t>TD jāizstrādā atbilstoši Latvijas Republikā spēkā esošajiem normatīvajiem aktiem, standartiem (LVS, LBN, ENV), Pasūtītāja projektēšanas uzdevumam un Pasūtītāja  rakstiskām un mutiskām norādēm, kas tiek fiksētas protokolos sapulču laikā.</w:t>
            </w:r>
          </w:p>
          <w:p w14:paraId="0A75436C" w14:textId="77777777" w:rsidR="00513623" w:rsidRPr="00AC7E38" w:rsidRDefault="00513623" w:rsidP="00513623">
            <w:pPr>
              <w:pStyle w:val="Bulets"/>
              <w:numPr>
                <w:ilvl w:val="0"/>
                <w:numId w:val="0"/>
              </w:numPr>
              <w:spacing w:line="23" w:lineRule="atLeast"/>
              <w:rPr>
                <w:bCs/>
                <w:color w:val="auto"/>
                <w:sz w:val="22"/>
                <w:szCs w:val="22"/>
              </w:rPr>
            </w:pPr>
            <w:r w:rsidRPr="00AC7E38">
              <w:rPr>
                <w:bCs/>
                <w:sz w:val="22"/>
                <w:szCs w:val="22"/>
              </w:rPr>
              <w:t xml:space="preserve">Iekšējo elektroapgādes tīklu </w:t>
            </w:r>
            <w:r w:rsidRPr="00AC7E38">
              <w:rPr>
                <w:sz w:val="22"/>
                <w:szCs w:val="22"/>
              </w:rPr>
              <w:t>TD</w:t>
            </w:r>
            <w:r w:rsidRPr="00AC7E38">
              <w:rPr>
                <w:bCs/>
                <w:sz w:val="22"/>
                <w:szCs w:val="22"/>
              </w:rPr>
              <w:t xml:space="preserve"> sadaļā ir jāizstrādā sekojoši galvenie risinājumi:</w:t>
            </w:r>
          </w:p>
          <w:p w14:paraId="4FA84B51" w14:textId="77777777" w:rsidR="00513623" w:rsidRPr="00AC7E38" w:rsidRDefault="00513623" w:rsidP="00513623">
            <w:pPr>
              <w:pStyle w:val="Sarakstarindkopa"/>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kontaktrozešu tīkls;</w:t>
            </w:r>
          </w:p>
          <w:p w14:paraId="44FB0DFF" w14:textId="77777777" w:rsidR="00513623" w:rsidRPr="00AC7E38" w:rsidRDefault="00513623" w:rsidP="00513623">
            <w:pPr>
              <w:pStyle w:val="Sarakstarindkopa"/>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nepārtrauktās barošanas tīkls (UPS);</w:t>
            </w:r>
          </w:p>
          <w:p w14:paraId="5C14FE5D" w14:textId="5551FA45" w:rsidR="00513623" w:rsidRPr="00AC7E38" w:rsidRDefault="00513623" w:rsidP="00513623">
            <w:pPr>
              <w:pStyle w:val="Sarakstarindkopa"/>
              <w:numPr>
                <w:ilvl w:val="2"/>
                <w:numId w:val="37"/>
              </w:numPr>
              <w:spacing w:after="0" w:line="23" w:lineRule="atLeast"/>
              <w:ind w:left="714" w:hanging="357"/>
              <w:jc w:val="both"/>
              <w:rPr>
                <w:rFonts w:ascii="Times New Roman" w:hAnsi="Times New Roman"/>
                <w:bCs/>
              </w:rPr>
            </w:pPr>
            <w:r w:rsidRPr="00AC7E38">
              <w:rPr>
                <w:rFonts w:ascii="Times New Roman" w:hAnsi="Times New Roman"/>
                <w:bCs/>
              </w:rPr>
              <w:t>ēkas el. apgaismes tīkls.</w:t>
            </w:r>
          </w:p>
        </w:tc>
        <w:tc>
          <w:tcPr>
            <w:tcW w:w="3686" w:type="dxa"/>
          </w:tcPr>
          <w:p w14:paraId="2C6F1445" w14:textId="77777777" w:rsidR="00513623" w:rsidRPr="00AC7E38" w:rsidRDefault="00513623" w:rsidP="00513623">
            <w:pPr>
              <w:jc w:val="center"/>
              <w:rPr>
                <w:sz w:val="22"/>
                <w:szCs w:val="22"/>
              </w:rPr>
            </w:pPr>
          </w:p>
        </w:tc>
      </w:tr>
      <w:tr w:rsidR="00513623" w:rsidRPr="00AC7E38" w14:paraId="001DD26E" w14:textId="77777777" w:rsidTr="00DE6509">
        <w:tc>
          <w:tcPr>
            <w:tcW w:w="846" w:type="dxa"/>
          </w:tcPr>
          <w:p w14:paraId="556C6896" w14:textId="7EC4AB70" w:rsidR="00513623" w:rsidRPr="00AC7E38" w:rsidRDefault="00513623" w:rsidP="00513623">
            <w:pPr>
              <w:jc w:val="both"/>
              <w:rPr>
                <w:bCs/>
                <w:sz w:val="22"/>
                <w:szCs w:val="22"/>
                <w:lang w:eastAsia="en-US"/>
              </w:rPr>
            </w:pPr>
            <w:r w:rsidRPr="00AC7E38">
              <w:rPr>
                <w:bCs/>
                <w:sz w:val="22"/>
                <w:szCs w:val="22"/>
                <w:lang w:eastAsia="en-US"/>
              </w:rPr>
              <w:t>8.4.</w:t>
            </w:r>
          </w:p>
        </w:tc>
        <w:tc>
          <w:tcPr>
            <w:tcW w:w="5953" w:type="dxa"/>
          </w:tcPr>
          <w:p w14:paraId="59F1D9CD" w14:textId="77777777"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
              </w:rPr>
              <w:t>Apgaismojums:</w:t>
            </w:r>
          </w:p>
          <w:p w14:paraId="2E3D7FE4" w14:textId="77777777" w:rsidR="00513623" w:rsidRPr="00AC7E38" w:rsidRDefault="00513623" w:rsidP="00513623">
            <w:pPr>
              <w:pStyle w:val="Sarakstarindkopa"/>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iekštelpu apgaismojuma risinājumi izstrādājami ievērojot Ministru kabineta </w:t>
            </w:r>
            <w:r w:rsidRPr="00AC7E38">
              <w:rPr>
                <w:rFonts w:ascii="Times New Roman" w:hAnsi="Times New Roman"/>
              </w:rPr>
              <w:t xml:space="preserve">2017.gada 20.jūnija </w:t>
            </w:r>
            <w:r w:rsidRPr="00AC7E38">
              <w:rPr>
                <w:rFonts w:ascii="Times New Roman" w:hAnsi="Times New Roman"/>
                <w:bCs/>
              </w:rPr>
              <w:t>noteikumu  Nr.353 “Prasības zaļajam publiskajam iepirkumam un to piemērošanas kārtība” prasības. Gadījumā, ja citās vietās šajā Projektēšanas uzdevumā ir definētas stingrākas prasības (t.i., tādas, kas paredzētu energoefektīvāku risinājumu), tad ir piemērojamas šīs stingrākās prasības;</w:t>
            </w:r>
          </w:p>
          <w:p w14:paraId="08600F52" w14:textId="77777777" w:rsidR="00513623" w:rsidRPr="00AC7E38" w:rsidRDefault="00513623" w:rsidP="00513623">
            <w:pPr>
              <w:pStyle w:val="Sarakstarindkopa"/>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 xml:space="preserve">telpu zonām, kurām tiek veikta pārplānošana, jāizstrādā 3D apgaismojuma aprēķina simulācija, izmantojot </w:t>
            </w:r>
            <w:proofErr w:type="spellStart"/>
            <w:r w:rsidRPr="00AC7E38">
              <w:rPr>
                <w:rFonts w:ascii="Times New Roman" w:hAnsi="Times New Roman"/>
                <w:bCs/>
              </w:rPr>
              <w:t>Dialux</w:t>
            </w:r>
            <w:proofErr w:type="spellEnd"/>
            <w:r w:rsidRPr="00AC7E38">
              <w:rPr>
                <w:rFonts w:ascii="Times New Roman" w:hAnsi="Times New Roman"/>
                <w:bCs/>
              </w:rPr>
              <w:t xml:space="preserve"> Evo programmatūru (vai analogu); </w:t>
            </w:r>
          </w:p>
          <w:p w14:paraId="683866D2" w14:textId="77777777" w:rsidR="00513623" w:rsidRPr="00AC7E38" w:rsidRDefault="00513623" w:rsidP="00513623">
            <w:pPr>
              <w:pStyle w:val="Sarakstarindkopa"/>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katrā telpā jāparedz vismaz 1 gaismekli, kurš pieslēgts pie UPS tīkla;</w:t>
            </w:r>
          </w:p>
          <w:p w14:paraId="7C686489" w14:textId="77777777" w:rsidR="00513623" w:rsidRPr="00AC7E38" w:rsidRDefault="00513623" w:rsidP="00513623">
            <w:pPr>
              <w:pStyle w:val="Sarakstarindkopa"/>
              <w:numPr>
                <w:ilvl w:val="2"/>
                <w:numId w:val="39"/>
              </w:numPr>
              <w:spacing w:after="0" w:line="23" w:lineRule="atLeast"/>
              <w:ind w:left="0" w:firstLine="0"/>
              <w:jc w:val="both"/>
              <w:rPr>
                <w:rFonts w:ascii="Times New Roman" w:hAnsi="Times New Roman"/>
                <w:bCs/>
              </w:rPr>
            </w:pPr>
            <w:r w:rsidRPr="00AC7E38">
              <w:rPr>
                <w:rFonts w:ascii="Times New Roman" w:hAnsi="Times New Roman"/>
                <w:bCs/>
              </w:rPr>
              <w:t>TD jāpielieto tikai LED gaismekļus, kuru CRI indekss ir vismaz 80, krāsu temperatūras 3 000 - 4 000 ºK, kalpošanas ilgums vismaz 50 000 h;</w:t>
            </w:r>
          </w:p>
          <w:p w14:paraId="3AF51DD5" w14:textId="14077035" w:rsidR="00513623" w:rsidRPr="00AC7E38" w:rsidRDefault="00513623" w:rsidP="00513623">
            <w:pPr>
              <w:pStyle w:val="Sarakstarindkopa"/>
              <w:numPr>
                <w:ilvl w:val="2"/>
                <w:numId w:val="39"/>
              </w:numPr>
              <w:spacing w:after="0" w:line="23" w:lineRule="atLeast"/>
              <w:ind w:left="0" w:firstLine="0"/>
              <w:jc w:val="both"/>
              <w:rPr>
                <w:rFonts w:ascii="Times New Roman" w:hAnsi="Times New Roman"/>
                <w:bCs/>
              </w:rPr>
            </w:pPr>
            <w:r w:rsidRPr="00AC7E38">
              <w:rPr>
                <w:rFonts w:ascii="Times New Roman" w:eastAsia="MS Mincho" w:hAnsi="Times New Roman"/>
                <w:bCs/>
                <w:lang w:eastAsia="ja-JP"/>
              </w:rPr>
              <w:t xml:space="preserve">labierīcību telpās apgaismojumu jāparedz ar klātbūtnes sensoru. </w:t>
            </w:r>
          </w:p>
        </w:tc>
        <w:tc>
          <w:tcPr>
            <w:tcW w:w="3686" w:type="dxa"/>
          </w:tcPr>
          <w:p w14:paraId="688637F6" w14:textId="77777777" w:rsidR="00513623" w:rsidRPr="00AC7E38" w:rsidRDefault="00513623" w:rsidP="00513623">
            <w:pPr>
              <w:jc w:val="center"/>
              <w:rPr>
                <w:sz w:val="22"/>
                <w:szCs w:val="22"/>
              </w:rPr>
            </w:pPr>
          </w:p>
        </w:tc>
      </w:tr>
      <w:tr w:rsidR="00513623" w:rsidRPr="00AC7E38" w14:paraId="37769F6E" w14:textId="77777777" w:rsidTr="00DE6509">
        <w:tc>
          <w:tcPr>
            <w:tcW w:w="846" w:type="dxa"/>
          </w:tcPr>
          <w:p w14:paraId="0D50A51E" w14:textId="20451F1D" w:rsidR="00513623" w:rsidRPr="00AC7E38" w:rsidRDefault="00513623" w:rsidP="00513623">
            <w:pPr>
              <w:jc w:val="both"/>
              <w:rPr>
                <w:bCs/>
                <w:sz w:val="22"/>
                <w:szCs w:val="22"/>
                <w:lang w:eastAsia="en-US"/>
              </w:rPr>
            </w:pPr>
            <w:r w:rsidRPr="00AC7E38">
              <w:rPr>
                <w:bCs/>
                <w:sz w:val="22"/>
                <w:szCs w:val="22"/>
                <w:lang w:eastAsia="en-US"/>
              </w:rPr>
              <w:t>8.5.</w:t>
            </w:r>
          </w:p>
        </w:tc>
        <w:tc>
          <w:tcPr>
            <w:tcW w:w="5953" w:type="dxa"/>
          </w:tcPr>
          <w:p w14:paraId="16C76E1C" w14:textId="77777777"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
              </w:rPr>
              <w:t>Slēdžu un rozešu tīkls:</w:t>
            </w:r>
          </w:p>
          <w:p w14:paraId="7BD7E217"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papildus uzstādāmo slēdžu un rozešu markas jāparedz atbilstoši interjera projektam, bet kvalitātes līmenī JUNG AS 500 vai līdzvērtīgi;</w:t>
            </w:r>
          </w:p>
          <w:p w14:paraId="240975DB"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slēdžu montāžas augstums – precizēt ar Pasūtītāju projektēšanas gaitā;</w:t>
            </w:r>
          </w:p>
          <w:p w14:paraId="19FB22CF"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kontaktu montāžas augstums -  precizēt ar Pasūtītāju projektēšanas gaitā;</w:t>
            </w:r>
          </w:p>
          <w:p w14:paraId="52732748"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tehnoloģiskās rozetes jāizvieto atbilstoši tehnoloģiju uzdevumam;</w:t>
            </w:r>
          </w:p>
          <w:p w14:paraId="26B6C4F5"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Objektā jāizmanto rozetes tikai ar zemējuma kontaktu- TN-C-S sistēma. </w:t>
            </w:r>
          </w:p>
          <w:p w14:paraId="4CAEAFA3"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rozešu skaitu un novietojums -  precizēt ar Pasūtītāju projektēšanas gaitā;</w:t>
            </w:r>
          </w:p>
          <w:p w14:paraId="6494E8BD"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darba vietu aprīkojumam jāuzstāda 4 EL rozetes katrai darba vietai;</w:t>
            </w:r>
          </w:p>
          <w:p w14:paraId="3FB18369"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apspriežu zālēs aiz ekrāniem jāparedz 4 EL rozetes;</w:t>
            </w:r>
          </w:p>
          <w:p w14:paraId="180B2A70"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lastRenderedPageBreak/>
              <w:t>EL un ESS-TD pieslēgvietas iespēju robežās jāgrupē zem viena rāmīša;</w:t>
            </w:r>
          </w:p>
          <w:p w14:paraId="7F67D59D" w14:textId="77777777" w:rsidR="00513623" w:rsidRPr="00AC7E38" w:rsidRDefault="00513623" w:rsidP="00513623">
            <w:pPr>
              <w:pStyle w:val="Sarakstarindkopa"/>
              <w:numPr>
                <w:ilvl w:val="2"/>
                <w:numId w:val="38"/>
              </w:numPr>
              <w:spacing w:after="0" w:line="23" w:lineRule="atLeast"/>
              <w:ind w:left="709"/>
              <w:jc w:val="both"/>
              <w:rPr>
                <w:rFonts w:ascii="Times New Roman" w:hAnsi="Times New Roman"/>
                <w:bCs/>
              </w:rPr>
            </w:pPr>
            <w:r w:rsidRPr="00AC7E38">
              <w:rPr>
                <w:rFonts w:ascii="Times New Roman" w:hAnsi="Times New Roman"/>
                <w:bCs/>
              </w:rPr>
              <w:t xml:space="preserve">cilvēku aizsardzībai pret noplūdes strāvām, atbilstoši LVS HD 60364 </w:t>
            </w:r>
            <w:r w:rsidRPr="00AC7E38">
              <w:rPr>
                <w:rStyle w:val="markedcontent"/>
                <w:rFonts w:ascii="Times New Roman" w:hAnsi="Times New Roman"/>
              </w:rPr>
              <w:t xml:space="preserve">“Zemsprieguma elektroietaises” </w:t>
            </w:r>
            <w:r w:rsidRPr="00AC7E38">
              <w:rPr>
                <w:rFonts w:ascii="Times New Roman" w:hAnsi="Times New Roman"/>
                <w:bCs/>
              </w:rPr>
              <w:t xml:space="preserve">prasībām, jāparedz kombinētos </w:t>
            </w:r>
            <w:proofErr w:type="spellStart"/>
            <w:r w:rsidRPr="00AC7E38">
              <w:rPr>
                <w:rFonts w:ascii="Times New Roman" w:hAnsi="Times New Roman"/>
                <w:bCs/>
              </w:rPr>
              <w:t>noplūdstrāvas</w:t>
            </w:r>
            <w:proofErr w:type="spellEnd"/>
            <w:r w:rsidRPr="00AC7E38">
              <w:rPr>
                <w:rFonts w:ascii="Times New Roman" w:hAnsi="Times New Roman"/>
                <w:bCs/>
              </w:rPr>
              <w:t xml:space="preserve"> </w:t>
            </w:r>
            <w:proofErr w:type="spellStart"/>
            <w:r w:rsidRPr="00AC7E38">
              <w:rPr>
                <w:rFonts w:ascii="Times New Roman" w:hAnsi="Times New Roman"/>
                <w:bCs/>
              </w:rPr>
              <w:t>automātslēdžus</w:t>
            </w:r>
            <w:proofErr w:type="spellEnd"/>
            <w:r w:rsidRPr="00AC7E38">
              <w:rPr>
                <w:rFonts w:ascii="Times New Roman" w:hAnsi="Times New Roman"/>
                <w:bCs/>
              </w:rPr>
              <w:t xml:space="preserve">, kas atslēdz bojāto ietaisi vai iekārtu no elektrības tīkla, ja </w:t>
            </w:r>
            <w:proofErr w:type="spellStart"/>
            <w:r w:rsidRPr="00AC7E38">
              <w:rPr>
                <w:rFonts w:ascii="Times New Roman" w:hAnsi="Times New Roman"/>
                <w:bCs/>
              </w:rPr>
              <w:t>noplūdstrāva</w:t>
            </w:r>
            <w:proofErr w:type="spellEnd"/>
            <w:r w:rsidRPr="00AC7E38">
              <w:rPr>
                <w:rFonts w:ascii="Times New Roman" w:hAnsi="Times New Roman"/>
                <w:bCs/>
              </w:rPr>
              <w:t xml:space="preserve"> pārsniedz normētu vērtību (ΔI=30 </w:t>
            </w:r>
            <w:proofErr w:type="spellStart"/>
            <w:r w:rsidRPr="00AC7E38">
              <w:rPr>
                <w:rFonts w:ascii="Times New Roman" w:hAnsi="Times New Roman"/>
                <w:bCs/>
              </w:rPr>
              <w:t>mA</w:t>
            </w:r>
            <w:proofErr w:type="spellEnd"/>
            <w:r w:rsidRPr="00AC7E38">
              <w:rPr>
                <w:rFonts w:ascii="Times New Roman" w:hAnsi="Times New Roman"/>
                <w:bCs/>
              </w:rPr>
              <w:t xml:space="preserve">). </w:t>
            </w:r>
            <w:proofErr w:type="spellStart"/>
            <w:r w:rsidRPr="00AC7E38">
              <w:rPr>
                <w:rFonts w:ascii="Times New Roman" w:hAnsi="Times New Roman"/>
                <w:bCs/>
              </w:rPr>
              <w:t>Noplūdstrāvas</w:t>
            </w:r>
            <w:proofErr w:type="spellEnd"/>
            <w:r w:rsidRPr="00AC7E38">
              <w:rPr>
                <w:rFonts w:ascii="Times New Roman" w:hAnsi="Times New Roman"/>
                <w:bCs/>
              </w:rPr>
              <w:t xml:space="preserve"> </w:t>
            </w:r>
            <w:proofErr w:type="spellStart"/>
            <w:r w:rsidRPr="00AC7E38">
              <w:rPr>
                <w:rFonts w:ascii="Times New Roman" w:hAnsi="Times New Roman"/>
                <w:bCs/>
              </w:rPr>
              <w:t>aizsargslēdži</w:t>
            </w:r>
            <w:proofErr w:type="spellEnd"/>
            <w:r w:rsidRPr="00AC7E38">
              <w:rPr>
                <w:rFonts w:ascii="Times New Roman" w:hAnsi="Times New Roman"/>
                <w:bCs/>
              </w:rPr>
              <w:t xml:space="preserve"> jāparedz sekojošu elektrības patērētāju aizsardzībai:</w:t>
            </w:r>
          </w:p>
          <w:p w14:paraId="4D7ADA73" w14:textId="77777777" w:rsidR="00513623" w:rsidRPr="00AC7E38" w:rsidRDefault="00513623" w:rsidP="00513623">
            <w:pPr>
              <w:pStyle w:val="Sarakstarindkopa"/>
              <w:numPr>
                <w:ilvl w:val="3"/>
                <w:numId w:val="41"/>
              </w:numPr>
              <w:spacing w:after="0" w:line="23" w:lineRule="atLeast"/>
              <w:ind w:left="1134"/>
              <w:jc w:val="both"/>
              <w:rPr>
                <w:rFonts w:ascii="Times New Roman" w:hAnsi="Times New Roman"/>
                <w:bCs/>
              </w:rPr>
            </w:pPr>
            <w:r w:rsidRPr="00AC7E38">
              <w:rPr>
                <w:rFonts w:ascii="Times New Roman" w:hAnsi="Times New Roman"/>
                <w:bCs/>
              </w:rPr>
              <w:t>virtuves darba virsmas elektrības patērētājiem;</w:t>
            </w:r>
          </w:p>
          <w:p w14:paraId="7D1B55B3" w14:textId="77777777" w:rsidR="00513623" w:rsidRPr="00AC7E38" w:rsidRDefault="00513623" w:rsidP="00513623">
            <w:pPr>
              <w:pStyle w:val="Sarakstarindkopa"/>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visām iekārtām, kurām ir tiešais ūdens </w:t>
            </w:r>
            <w:proofErr w:type="spellStart"/>
            <w:r w:rsidRPr="00AC7E38">
              <w:rPr>
                <w:rFonts w:ascii="Times New Roman" w:hAnsi="Times New Roman"/>
                <w:bCs/>
              </w:rPr>
              <w:t>pieslēgums</w:t>
            </w:r>
            <w:proofErr w:type="spellEnd"/>
            <w:r w:rsidRPr="00AC7E38">
              <w:rPr>
                <w:rFonts w:ascii="Times New Roman" w:hAnsi="Times New Roman"/>
                <w:bCs/>
              </w:rPr>
              <w:t>;</w:t>
            </w:r>
          </w:p>
          <w:p w14:paraId="1CB3B1C2" w14:textId="77777777" w:rsidR="00513623" w:rsidRPr="00AC7E38" w:rsidRDefault="00513623" w:rsidP="00513623">
            <w:pPr>
              <w:pStyle w:val="Sarakstarindkopa"/>
              <w:numPr>
                <w:ilvl w:val="3"/>
                <w:numId w:val="41"/>
              </w:numPr>
              <w:spacing w:after="0" w:line="23" w:lineRule="atLeast"/>
              <w:ind w:left="1134"/>
              <w:jc w:val="both"/>
              <w:rPr>
                <w:rFonts w:ascii="Times New Roman" w:hAnsi="Times New Roman"/>
                <w:bCs/>
              </w:rPr>
            </w:pPr>
            <w:r w:rsidRPr="00AC7E38">
              <w:rPr>
                <w:rFonts w:ascii="Times New Roman" w:hAnsi="Times New Roman"/>
                <w:bCs/>
              </w:rPr>
              <w:t>elektrības apsildes kabeļiem;</w:t>
            </w:r>
          </w:p>
          <w:p w14:paraId="263BA504" w14:textId="77777777" w:rsidR="00513623" w:rsidRPr="00AC7E38" w:rsidRDefault="00513623" w:rsidP="00513623">
            <w:pPr>
              <w:pStyle w:val="Sarakstarindkopa"/>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vispārējas nozīmes elektrības kontaktrozetēm ar aizsardzību līdz 20 A iekštelpās; </w:t>
            </w:r>
          </w:p>
          <w:p w14:paraId="69DB2F96" w14:textId="45A00063" w:rsidR="00513623" w:rsidRPr="00AC7E38" w:rsidRDefault="00513623" w:rsidP="00513623">
            <w:pPr>
              <w:pStyle w:val="Sarakstarindkopa"/>
              <w:numPr>
                <w:ilvl w:val="3"/>
                <w:numId w:val="41"/>
              </w:numPr>
              <w:spacing w:after="0" w:line="23" w:lineRule="atLeast"/>
              <w:ind w:left="1134"/>
              <w:jc w:val="both"/>
              <w:rPr>
                <w:rFonts w:ascii="Times New Roman" w:hAnsi="Times New Roman"/>
                <w:bCs/>
              </w:rPr>
            </w:pPr>
            <w:r w:rsidRPr="00AC7E38">
              <w:rPr>
                <w:rFonts w:ascii="Times New Roman" w:hAnsi="Times New Roman"/>
                <w:bCs/>
              </w:rPr>
              <w:t xml:space="preserve">visām ārējām pārvietojamām iekārtām ar aizsardzību līdz 32 A. </w:t>
            </w:r>
          </w:p>
        </w:tc>
        <w:tc>
          <w:tcPr>
            <w:tcW w:w="3686" w:type="dxa"/>
          </w:tcPr>
          <w:p w14:paraId="18BD7678" w14:textId="77777777" w:rsidR="00513623" w:rsidRPr="00AC7E38" w:rsidRDefault="00513623" w:rsidP="00513623">
            <w:pPr>
              <w:jc w:val="center"/>
              <w:rPr>
                <w:sz w:val="22"/>
                <w:szCs w:val="22"/>
              </w:rPr>
            </w:pPr>
          </w:p>
        </w:tc>
      </w:tr>
      <w:tr w:rsidR="00513623" w:rsidRPr="00AC7E38" w14:paraId="1444E661" w14:textId="77777777" w:rsidTr="00DE6509">
        <w:tc>
          <w:tcPr>
            <w:tcW w:w="846" w:type="dxa"/>
          </w:tcPr>
          <w:p w14:paraId="511192BE" w14:textId="1B71BA70" w:rsidR="00513623" w:rsidRPr="00AC7E38" w:rsidRDefault="00513623" w:rsidP="00513623">
            <w:pPr>
              <w:jc w:val="both"/>
              <w:rPr>
                <w:bCs/>
                <w:sz w:val="22"/>
                <w:szCs w:val="22"/>
                <w:lang w:eastAsia="en-US"/>
              </w:rPr>
            </w:pPr>
            <w:r w:rsidRPr="00AC7E38">
              <w:rPr>
                <w:bCs/>
                <w:sz w:val="22"/>
                <w:szCs w:val="22"/>
                <w:lang w:eastAsia="en-US"/>
              </w:rPr>
              <w:t>8.6.</w:t>
            </w:r>
          </w:p>
        </w:tc>
        <w:tc>
          <w:tcPr>
            <w:tcW w:w="5953" w:type="dxa"/>
          </w:tcPr>
          <w:p w14:paraId="2A375C31" w14:textId="750A2C6E" w:rsidR="00513623" w:rsidRPr="00AC7E38" w:rsidRDefault="00513623" w:rsidP="00513623">
            <w:pPr>
              <w:pStyle w:val="Sarakstarindkopa"/>
              <w:spacing w:after="0" w:line="23" w:lineRule="atLeast"/>
              <w:ind w:left="0"/>
              <w:jc w:val="both"/>
              <w:rPr>
                <w:rFonts w:ascii="Times New Roman" w:hAnsi="Times New Roman"/>
                <w:b/>
              </w:rPr>
            </w:pPr>
            <w:r w:rsidRPr="00AC7E38">
              <w:rPr>
                <w:rFonts w:ascii="Times New Roman" w:hAnsi="Times New Roman"/>
                <w:b/>
              </w:rPr>
              <w:t>Elektronisko sakaru sistēmas (ESS):</w:t>
            </w:r>
          </w:p>
        </w:tc>
        <w:tc>
          <w:tcPr>
            <w:tcW w:w="3686" w:type="dxa"/>
          </w:tcPr>
          <w:p w14:paraId="28D87D1F" w14:textId="77777777" w:rsidR="00513623" w:rsidRPr="00AC7E38" w:rsidRDefault="00513623" w:rsidP="00513623">
            <w:pPr>
              <w:jc w:val="center"/>
              <w:rPr>
                <w:sz w:val="22"/>
                <w:szCs w:val="22"/>
              </w:rPr>
            </w:pPr>
          </w:p>
        </w:tc>
      </w:tr>
      <w:tr w:rsidR="00513623" w:rsidRPr="00AC7E38" w14:paraId="38F1D314" w14:textId="77777777" w:rsidTr="00DE6509">
        <w:tc>
          <w:tcPr>
            <w:tcW w:w="846" w:type="dxa"/>
          </w:tcPr>
          <w:p w14:paraId="236EC40A" w14:textId="40E3A2B0" w:rsidR="00513623" w:rsidRPr="00AC7E38" w:rsidRDefault="00513623" w:rsidP="00513623">
            <w:pPr>
              <w:jc w:val="both"/>
              <w:rPr>
                <w:bCs/>
                <w:sz w:val="22"/>
                <w:szCs w:val="22"/>
                <w:lang w:eastAsia="en-US"/>
              </w:rPr>
            </w:pPr>
            <w:r w:rsidRPr="00AC7E38">
              <w:rPr>
                <w:bCs/>
                <w:sz w:val="22"/>
                <w:szCs w:val="22"/>
                <w:lang w:eastAsia="en-US"/>
              </w:rPr>
              <w:t>8.6.1.</w:t>
            </w:r>
          </w:p>
        </w:tc>
        <w:tc>
          <w:tcPr>
            <w:tcW w:w="5953" w:type="dxa"/>
          </w:tcPr>
          <w:p w14:paraId="77E51845" w14:textId="77777777" w:rsidR="00513623" w:rsidRPr="00AC7E38" w:rsidRDefault="00513623" w:rsidP="00513623">
            <w:pPr>
              <w:spacing w:line="23" w:lineRule="atLeast"/>
              <w:jc w:val="both"/>
              <w:rPr>
                <w:b/>
                <w:sz w:val="22"/>
                <w:szCs w:val="22"/>
              </w:rPr>
            </w:pPr>
            <w:r w:rsidRPr="00AC7E38">
              <w:rPr>
                <w:b/>
                <w:sz w:val="22"/>
                <w:szCs w:val="22"/>
              </w:rPr>
              <w:t>Datu tīkls:</w:t>
            </w:r>
          </w:p>
          <w:p w14:paraId="2AE10335"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detalizētas prasības </w:t>
            </w:r>
            <w:r w:rsidRPr="00AC7E38">
              <w:rPr>
                <w:bCs/>
                <w:sz w:val="22"/>
                <w:szCs w:val="22"/>
              </w:rPr>
              <w:t>precizēt ar Pasūtītāju projektēšanas gaitā;</w:t>
            </w:r>
          </w:p>
          <w:p w14:paraId="1544D0B6"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uz katru otro darba vietu jāparedz vismaz 2 Cat.6A datu </w:t>
            </w:r>
            <w:proofErr w:type="spellStart"/>
            <w:r w:rsidRPr="00AC7E38">
              <w:rPr>
                <w:sz w:val="22"/>
                <w:szCs w:val="22"/>
              </w:rPr>
              <w:t>pieslēguma</w:t>
            </w:r>
            <w:proofErr w:type="spellEnd"/>
            <w:r w:rsidRPr="00AC7E38">
              <w:rPr>
                <w:sz w:val="22"/>
                <w:szCs w:val="22"/>
              </w:rPr>
              <w:t xml:space="preserve"> vietas. Prasības attiecas tikai uz darba vietām, kurām nav iespējams nodrošināt </w:t>
            </w:r>
            <w:proofErr w:type="spellStart"/>
            <w:r w:rsidRPr="00AC7E38">
              <w:rPr>
                <w:sz w:val="22"/>
                <w:szCs w:val="22"/>
              </w:rPr>
              <w:t>pieslēgumus</w:t>
            </w:r>
            <w:proofErr w:type="spellEnd"/>
            <w:r w:rsidRPr="00AC7E38">
              <w:rPr>
                <w:sz w:val="22"/>
                <w:szCs w:val="22"/>
              </w:rPr>
              <w:t xml:space="preserve"> no esošā datu tīkla;</w:t>
            </w:r>
          </w:p>
          <w:p w14:paraId="0C07A266"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apspriežu zālēs jāparedz grīdas konstrukcijā iebūvētu kabeļu kanālu no apspriežu galda līdz ekrānam pie sienas. Kabeļu kanālam ir jābūt pietiekoši lielam, lai nepieciešamības gadījumā būtu iespējams izvilkt HDMI kabeļus;</w:t>
            </w:r>
          </w:p>
          <w:p w14:paraId="1BEDD316"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uz sienas aiz ekrāna, jāparedz 2 Cat.6A datu </w:t>
            </w:r>
            <w:proofErr w:type="spellStart"/>
            <w:r w:rsidRPr="00AC7E38">
              <w:rPr>
                <w:sz w:val="22"/>
                <w:szCs w:val="22"/>
              </w:rPr>
              <w:t>pieslēguma</w:t>
            </w:r>
            <w:proofErr w:type="spellEnd"/>
            <w:r w:rsidRPr="00AC7E38">
              <w:rPr>
                <w:sz w:val="22"/>
                <w:szCs w:val="22"/>
              </w:rPr>
              <w:t xml:space="preserve"> vietas;</w:t>
            </w:r>
          </w:p>
          <w:p w14:paraId="0DC7B708"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pie apspriežu zāles ieejas durvīm uz sienas jāparedz 1 Cat.6A datu </w:t>
            </w:r>
            <w:proofErr w:type="spellStart"/>
            <w:r w:rsidRPr="00AC7E38">
              <w:rPr>
                <w:sz w:val="22"/>
                <w:szCs w:val="22"/>
              </w:rPr>
              <w:t>pieslēguma</w:t>
            </w:r>
            <w:proofErr w:type="spellEnd"/>
            <w:r w:rsidRPr="00AC7E38">
              <w:rPr>
                <w:sz w:val="22"/>
                <w:szCs w:val="22"/>
              </w:rPr>
              <w:t xml:space="preserve"> vietu telpu rezervēšanās sistēmas izvietošanai. Detalizētas prasības </w:t>
            </w:r>
            <w:r w:rsidRPr="00AC7E38">
              <w:rPr>
                <w:bCs/>
                <w:sz w:val="22"/>
                <w:szCs w:val="22"/>
              </w:rPr>
              <w:t>precizēt ar Pasūtītāju projektēšanas gaitā;</w:t>
            </w:r>
          </w:p>
          <w:p w14:paraId="41C55EAF"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jāparedz papildus 10 Cat.6A datu </w:t>
            </w:r>
            <w:proofErr w:type="spellStart"/>
            <w:r w:rsidRPr="00AC7E38">
              <w:rPr>
                <w:sz w:val="22"/>
                <w:szCs w:val="22"/>
              </w:rPr>
              <w:t>pieslēguma</w:t>
            </w:r>
            <w:proofErr w:type="spellEnd"/>
            <w:r w:rsidRPr="00AC7E38">
              <w:rPr>
                <w:sz w:val="22"/>
                <w:szCs w:val="22"/>
              </w:rPr>
              <w:t xml:space="preserve"> vietas video kameru uzstādīšanai. Detalizētas prasības </w:t>
            </w:r>
            <w:r w:rsidRPr="00AC7E38">
              <w:rPr>
                <w:bCs/>
                <w:sz w:val="22"/>
                <w:szCs w:val="22"/>
              </w:rPr>
              <w:t>precizēt ar Pasūtītāju projektēšanas gaitā;</w:t>
            </w:r>
          </w:p>
          <w:p w14:paraId="4BCE42EE"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TD darbu apjomā jānorāda pozīcija, ka būvdarbu laikā izpildītājam ir jāveic esošā tīkla testēšana un bojāto tīkla elementu nomaiņa.</w:t>
            </w:r>
          </w:p>
          <w:p w14:paraId="42EA78C1"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skapī jāuzstāda pietiekama garuma savienotājvadus, lai varētu savienot tīkla iekārtas jebkurā nepieciešamajā kombinācijā;</w:t>
            </w:r>
          </w:p>
          <w:p w14:paraId="38276B37"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visi komutācijas skapji ir jāpieslēdz pie zemējuma kontūra. Skapja elementiem, komutācijas paneļiem un tīkla iekārtām ir jābūt savienotām ar zemējuma kontūru;</w:t>
            </w:r>
          </w:p>
          <w:p w14:paraId="5B48F46C"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nepieciešams paredzēt bezvadu, rezervētu (</w:t>
            </w:r>
            <w:proofErr w:type="spellStart"/>
            <w:r w:rsidRPr="00AC7E38">
              <w:rPr>
                <w:sz w:val="22"/>
                <w:szCs w:val="22"/>
              </w:rPr>
              <w:t>Wi-Fi</w:t>
            </w:r>
            <w:proofErr w:type="spellEnd"/>
            <w:r w:rsidRPr="00AC7E38">
              <w:rPr>
                <w:sz w:val="22"/>
                <w:szCs w:val="22"/>
              </w:rPr>
              <w:t xml:space="preserve">) tīkla pārklājumu visā Objektā  (t.sk. iekšpagalmā), pārklājuma zonas </w:t>
            </w:r>
            <w:r w:rsidRPr="00AC7E38">
              <w:rPr>
                <w:bCs/>
                <w:sz w:val="22"/>
                <w:szCs w:val="22"/>
              </w:rPr>
              <w:t>precizēt ar Pasūtītāju projektēšanas gaitā;</w:t>
            </w:r>
          </w:p>
          <w:p w14:paraId="18D5AC1A"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izvedi jāparedz no viena ražotāja instalācijas sistēmas;</w:t>
            </w:r>
          </w:p>
          <w:p w14:paraId="58382541"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pieslēgvietas izpildījumu (ražotājs un sērija) jāsaskaņo ar EL sadaļu;</w:t>
            </w:r>
          </w:p>
          <w:p w14:paraId="7CFA1736"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 xml:space="preserve">dokumentācija - jānodrošina tīkla kabeļu sistēmas testēšana, marķēšana, sertificēšana kā arī jāizveido </w:t>
            </w:r>
            <w:r w:rsidRPr="00AC7E38">
              <w:rPr>
                <w:sz w:val="22"/>
                <w:szCs w:val="22"/>
              </w:rPr>
              <w:lastRenderedPageBreak/>
              <w:t>tīkla shēma. Tīklu var nodot ekspluatācijā, ja ir sekojoša dokumentācija: Vispārējais apraksts (instalācijas materiālu specifikācijas, visu stāvu shēmas ar sadales skapju struktūrshēmu ar kontaktligzdu izvietojumu); testa protokoli;</w:t>
            </w:r>
          </w:p>
          <w:p w14:paraId="64B53512" w14:textId="77777777"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tīkla kabeļu galu marķējumiem ir jāatbilst iesniegtajām tīkla shēmām;</w:t>
            </w:r>
          </w:p>
          <w:p w14:paraId="6B636BC0" w14:textId="5CC74BD6" w:rsidR="00513623" w:rsidRPr="00AC7E38" w:rsidRDefault="00513623" w:rsidP="00513623">
            <w:pPr>
              <w:pStyle w:val="Paraststmeklis"/>
              <w:numPr>
                <w:ilvl w:val="0"/>
                <w:numId w:val="40"/>
              </w:numPr>
              <w:shd w:val="clear" w:color="auto" w:fill="FFFFFF"/>
              <w:spacing w:before="0" w:beforeAutospacing="0" w:after="0" w:afterAutospacing="0" w:line="253" w:lineRule="atLeast"/>
              <w:ind w:left="1134"/>
              <w:jc w:val="both"/>
              <w:rPr>
                <w:sz w:val="22"/>
                <w:szCs w:val="22"/>
              </w:rPr>
            </w:pPr>
            <w:r w:rsidRPr="00AC7E38">
              <w:rPr>
                <w:sz w:val="22"/>
                <w:szCs w:val="22"/>
              </w:rPr>
              <w:t>mērījumu rezultāti jāiesniedz Adobe® izstrādātā kompaktā dokumentu formātā – *.PDF.</w:t>
            </w:r>
          </w:p>
        </w:tc>
        <w:tc>
          <w:tcPr>
            <w:tcW w:w="3686" w:type="dxa"/>
          </w:tcPr>
          <w:p w14:paraId="6029A6D3" w14:textId="77777777" w:rsidR="00513623" w:rsidRPr="00AC7E38" w:rsidRDefault="00513623" w:rsidP="00513623">
            <w:pPr>
              <w:jc w:val="center"/>
              <w:rPr>
                <w:sz w:val="22"/>
                <w:szCs w:val="22"/>
              </w:rPr>
            </w:pPr>
          </w:p>
        </w:tc>
      </w:tr>
      <w:tr w:rsidR="00513623" w:rsidRPr="00AC7E38" w14:paraId="3908F79B" w14:textId="77777777" w:rsidTr="00DE6509">
        <w:tc>
          <w:tcPr>
            <w:tcW w:w="846" w:type="dxa"/>
          </w:tcPr>
          <w:p w14:paraId="7173CD00" w14:textId="2197529E" w:rsidR="00513623" w:rsidRPr="00AC7E38" w:rsidRDefault="00513623" w:rsidP="00513623">
            <w:pPr>
              <w:jc w:val="both"/>
              <w:rPr>
                <w:bCs/>
                <w:sz w:val="22"/>
                <w:szCs w:val="22"/>
                <w:lang w:eastAsia="en-US"/>
              </w:rPr>
            </w:pPr>
            <w:r w:rsidRPr="00AC7E38">
              <w:rPr>
                <w:bCs/>
                <w:sz w:val="22"/>
                <w:szCs w:val="22"/>
                <w:lang w:eastAsia="en-US"/>
              </w:rPr>
              <w:t>8.6.2.</w:t>
            </w:r>
          </w:p>
        </w:tc>
        <w:tc>
          <w:tcPr>
            <w:tcW w:w="5953" w:type="dxa"/>
          </w:tcPr>
          <w:p w14:paraId="454937B0" w14:textId="77777777" w:rsidR="00513623" w:rsidRPr="00AC7E38" w:rsidRDefault="00513623" w:rsidP="00513623">
            <w:pPr>
              <w:pStyle w:val="Sarakstarindkopa"/>
              <w:spacing w:after="0" w:line="23" w:lineRule="atLeast"/>
              <w:ind w:left="0"/>
              <w:contextualSpacing w:val="0"/>
              <w:jc w:val="both"/>
              <w:rPr>
                <w:rFonts w:ascii="Times New Roman" w:hAnsi="Times New Roman"/>
                <w:b/>
              </w:rPr>
            </w:pPr>
            <w:r w:rsidRPr="00AC7E38">
              <w:rPr>
                <w:rFonts w:ascii="Times New Roman" w:hAnsi="Times New Roman"/>
                <w:b/>
              </w:rPr>
              <w:t>Apsardzes signalizācija (AS):</w:t>
            </w:r>
          </w:p>
          <w:p w14:paraId="028C63DA" w14:textId="24EA2EEF" w:rsidR="00513623" w:rsidRPr="00AC7E38" w:rsidRDefault="00513623" w:rsidP="00513623">
            <w:pPr>
              <w:spacing w:line="23" w:lineRule="atLeast"/>
              <w:jc w:val="both"/>
              <w:rPr>
                <w:b/>
                <w:sz w:val="22"/>
                <w:szCs w:val="22"/>
              </w:rPr>
            </w:pPr>
            <w:r w:rsidRPr="00AC7E38">
              <w:rPr>
                <w:bCs/>
                <w:sz w:val="22"/>
                <w:szCs w:val="22"/>
              </w:rPr>
              <w:t>Jāpārskata esošo trauksmes pogu izvietojumu un skaitu Objektā, paredzot pogu demontāžu telpās, kurās tās atbilstoši telpu funkcionālajam plānojumam vairs nav nepieciešamas.</w:t>
            </w:r>
          </w:p>
        </w:tc>
        <w:tc>
          <w:tcPr>
            <w:tcW w:w="3686" w:type="dxa"/>
          </w:tcPr>
          <w:p w14:paraId="5EDF5692" w14:textId="77777777" w:rsidR="00513623" w:rsidRPr="00AC7E38" w:rsidRDefault="00513623" w:rsidP="00513623">
            <w:pPr>
              <w:jc w:val="center"/>
              <w:rPr>
                <w:sz w:val="22"/>
                <w:szCs w:val="22"/>
              </w:rPr>
            </w:pPr>
          </w:p>
        </w:tc>
      </w:tr>
      <w:tr w:rsidR="00513623" w:rsidRPr="00AC7E38" w14:paraId="362D0F4A" w14:textId="77777777" w:rsidTr="00DE6509">
        <w:tc>
          <w:tcPr>
            <w:tcW w:w="846" w:type="dxa"/>
          </w:tcPr>
          <w:p w14:paraId="416EF900" w14:textId="04DBFE11" w:rsidR="00513623" w:rsidRPr="00AC7E38" w:rsidRDefault="00513623" w:rsidP="00513623">
            <w:pPr>
              <w:jc w:val="both"/>
              <w:rPr>
                <w:bCs/>
                <w:sz w:val="22"/>
                <w:szCs w:val="22"/>
                <w:lang w:eastAsia="en-US"/>
              </w:rPr>
            </w:pPr>
            <w:r w:rsidRPr="00AC7E38">
              <w:rPr>
                <w:bCs/>
                <w:sz w:val="22"/>
                <w:szCs w:val="22"/>
                <w:lang w:eastAsia="en-US"/>
              </w:rPr>
              <w:t>8.6.3.</w:t>
            </w:r>
          </w:p>
        </w:tc>
        <w:tc>
          <w:tcPr>
            <w:tcW w:w="5953" w:type="dxa"/>
          </w:tcPr>
          <w:p w14:paraId="06AE84C2" w14:textId="77777777" w:rsidR="00513623" w:rsidRPr="00AC7E38" w:rsidRDefault="00513623" w:rsidP="00513623">
            <w:pPr>
              <w:pStyle w:val="Sarakstarindkopa"/>
              <w:spacing w:after="0" w:line="23" w:lineRule="atLeast"/>
              <w:ind w:left="0"/>
              <w:contextualSpacing w:val="0"/>
              <w:jc w:val="both"/>
              <w:rPr>
                <w:rFonts w:ascii="Times New Roman" w:hAnsi="Times New Roman"/>
                <w:bCs/>
              </w:rPr>
            </w:pPr>
            <w:r w:rsidRPr="00AC7E38">
              <w:rPr>
                <w:rFonts w:ascii="Times New Roman" w:hAnsi="Times New Roman"/>
                <w:b/>
                <w:bCs/>
              </w:rPr>
              <w:t>Ugunsgrēka atklāšanas un trauksmes signalizācijas sistēmas (UATS):</w:t>
            </w:r>
          </w:p>
          <w:p w14:paraId="59534792" w14:textId="7027AAE4" w:rsidR="00513623" w:rsidRPr="00AC7E38" w:rsidRDefault="00513623" w:rsidP="00513623">
            <w:pPr>
              <w:pStyle w:val="Sarakstarindkopa"/>
              <w:spacing w:after="0" w:line="23" w:lineRule="atLeast"/>
              <w:ind w:left="0"/>
              <w:contextualSpacing w:val="0"/>
              <w:jc w:val="both"/>
              <w:rPr>
                <w:rFonts w:ascii="Times New Roman" w:hAnsi="Times New Roman"/>
                <w:b/>
              </w:rPr>
            </w:pPr>
            <w:r w:rsidRPr="00AC7E38">
              <w:rPr>
                <w:rFonts w:ascii="Times New Roman" w:hAnsi="Times New Roman"/>
                <w:bCs/>
              </w:rPr>
              <w:t>Telpās, kurās tiek veikta telpu pārplānošana atbilstoši projektēšanas uzdevumam, jāpārskata esošā UATS sistēma un nepieciešamības gadījumā jāizstrādā sistēmas izmaiņu projektu (t.sk. paredzot atsevišķu devēju nomaiņu, ja mainījies telpas lietošanas mērķis).</w:t>
            </w:r>
          </w:p>
        </w:tc>
        <w:tc>
          <w:tcPr>
            <w:tcW w:w="3686" w:type="dxa"/>
          </w:tcPr>
          <w:p w14:paraId="6AED8C52" w14:textId="77777777" w:rsidR="00513623" w:rsidRPr="00AC7E38" w:rsidRDefault="00513623" w:rsidP="00513623">
            <w:pPr>
              <w:jc w:val="center"/>
              <w:rPr>
                <w:sz w:val="22"/>
                <w:szCs w:val="22"/>
              </w:rPr>
            </w:pPr>
          </w:p>
        </w:tc>
      </w:tr>
    </w:tbl>
    <w:p w14:paraId="249BAFB3" w14:textId="77777777" w:rsidR="00513623" w:rsidRPr="00AC7E38" w:rsidRDefault="00513623" w:rsidP="00526BBC">
      <w:pPr>
        <w:ind w:right="-96"/>
        <w:rPr>
          <w:sz w:val="22"/>
          <w:szCs w:val="22"/>
        </w:rPr>
      </w:pPr>
    </w:p>
    <w:tbl>
      <w:tblPr>
        <w:tblStyle w:val="Reatabula"/>
        <w:tblW w:w="10485" w:type="dxa"/>
        <w:tblLook w:val="04A0" w:firstRow="1" w:lastRow="0" w:firstColumn="1" w:lastColumn="0" w:noHBand="0" w:noVBand="1"/>
      </w:tblPr>
      <w:tblGrid>
        <w:gridCol w:w="846"/>
        <w:gridCol w:w="5953"/>
        <w:gridCol w:w="3686"/>
      </w:tblGrid>
      <w:tr w:rsidR="00513623" w:rsidRPr="00AC7E38" w14:paraId="106ECEAB" w14:textId="77777777" w:rsidTr="00DE6509">
        <w:tc>
          <w:tcPr>
            <w:tcW w:w="6799" w:type="dxa"/>
            <w:gridSpan w:val="2"/>
          </w:tcPr>
          <w:p w14:paraId="2BAE7A8A" w14:textId="399AC0A4" w:rsidR="00513623" w:rsidRPr="00AC7E38" w:rsidRDefault="00513623" w:rsidP="00CF2078">
            <w:pPr>
              <w:ind w:left="360"/>
              <w:jc w:val="center"/>
              <w:rPr>
                <w:b/>
                <w:sz w:val="22"/>
                <w:szCs w:val="22"/>
              </w:rPr>
            </w:pPr>
            <w:r w:rsidRPr="00AC7E38">
              <w:rPr>
                <w:b/>
                <w:sz w:val="22"/>
                <w:szCs w:val="22"/>
              </w:rPr>
              <w:t>9. Energoefektivitāte</w:t>
            </w:r>
          </w:p>
        </w:tc>
        <w:tc>
          <w:tcPr>
            <w:tcW w:w="3686" w:type="dxa"/>
          </w:tcPr>
          <w:p w14:paraId="5F9FCC55" w14:textId="77777777" w:rsidR="00513623" w:rsidRPr="00AC7E38" w:rsidRDefault="00513623" w:rsidP="00CF2078">
            <w:pPr>
              <w:pStyle w:val="Sarakstarindkopa"/>
              <w:ind w:left="13"/>
              <w:contextualSpacing w:val="0"/>
              <w:jc w:val="center"/>
              <w:rPr>
                <w:rFonts w:ascii="Times New Roman" w:hAnsi="Times New Roman"/>
                <w:b/>
              </w:rPr>
            </w:pPr>
            <w:r w:rsidRPr="00AC7E38">
              <w:rPr>
                <w:rFonts w:ascii="Times New Roman" w:hAnsi="Times New Roman"/>
                <w:b/>
              </w:rPr>
              <w:t>Pretendenta apliecinājums par tehnisko prasību izpildi</w:t>
            </w:r>
          </w:p>
        </w:tc>
      </w:tr>
      <w:tr w:rsidR="00513623" w:rsidRPr="00AC7E38" w14:paraId="2FF60B8E" w14:textId="77777777" w:rsidTr="00DE6509">
        <w:tc>
          <w:tcPr>
            <w:tcW w:w="846" w:type="dxa"/>
          </w:tcPr>
          <w:p w14:paraId="05FB3E48" w14:textId="066BDD8C" w:rsidR="00513623" w:rsidRPr="00AC7E38" w:rsidRDefault="00513623" w:rsidP="00513623">
            <w:pPr>
              <w:jc w:val="both"/>
              <w:rPr>
                <w:sz w:val="22"/>
                <w:szCs w:val="22"/>
              </w:rPr>
            </w:pPr>
            <w:r w:rsidRPr="00AC7E38">
              <w:rPr>
                <w:bCs/>
                <w:sz w:val="22"/>
                <w:szCs w:val="22"/>
                <w:lang w:eastAsia="en-US"/>
              </w:rPr>
              <w:t>9.1.</w:t>
            </w:r>
          </w:p>
        </w:tc>
        <w:tc>
          <w:tcPr>
            <w:tcW w:w="5953" w:type="dxa"/>
          </w:tcPr>
          <w:p w14:paraId="12910090" w14:textId="03DE689F" w:rsidR="00513623" w:rsidRPr="00AC7E38" w:rsidRDefault="00513623" w:rsidP="00513623">
            <w:pPr>
              <w:jc w:val="both"/>
              <w:rPr>
                <w:sz w:val="22"/>
                <w:szCs w:val="22"/>
              </w:rPr>
            </w:pPr>
            <w:r w:rsidRPr="00AC7E38">
              <w:rPr>
                <w:sz w:val="22"/>
                <w:szCs w:val="22"/>
              </w:rPr>
              <w:t>TD</w:t>
            </w:r>
            <w:r w:rsidRPr="00AC7E38">
              <w:rPr>
                <w:bCs/>
                <w:sz w:val="22"/>
                <w:szCs w:val="22"/>
              </w:rPr>
              <w:t xml:space="preserve"> izstrādē jāparedz atsevišķu sadaļu un vienkopus apkopotu informāciju, kas klasificē un precīzi definē ar Objekta energoefektivitāti saistītos būtiskos jautājumus. Visos TD risinājumos Izpildītājam ir maksimāli jāietver nepieciešamie tehniskie risinājumi un pielietojamie materiāli, kas nodrošinātu nepieciešamo Objekta energoefektivitātes rādītāju sasniegšanu.</w:t>
            </w:r>
          </w:p>
        </w:tc>
        <w:tc>
          <w:tcPr>
            <w:tcW w:w="3686" w:type="dxa"/>
          </w:tcPr>
          <w:p w14:paraId="5FCF54D3" w14:textId="77777777" w:rsidR="00513623" w:rsidRPr="00AC7E38" w:rsidRDefault="00513623" w:rsidP="00513623">
            <w:pPr>
              <w:jc w:val="center"/>
              <w:rPr>
                <w:sz w:val="22"/>
                <w:szCs w:val="22"/>
              </w:rPr>
            </w:pPr>
          </w:p>
        </w:tc>
      </w:tr>
      <w:tr w:rsidR="00513623" w:rsidRPr="00AC7E38" w14:paraId="70BFEF98" w14:textId="77777777" w:rsidTr="00DE6509">
        <w:tc>
          <w:tcPr>
            <w:tcW w:w="846" w:type="dxa"/>
          </w:tcPr>
          <w:p w14:paraId="0D260574" w14:textId="0D3A2516" w:rsidR="00513623" w:rsidRPr="00AC7E38" w:rsidRDefault="00513623" w:rsidP="00513623">
            <w:pPr>
              <w:jc w:val="both"/>
              <w:rPr>
                <w:bCs/>
                <w:sz w:val="22"/>
                <w:szCs w:val="22"/>
                <w:lang w:eastAsia="en-US"/>
              </w:rPr>
            </w:pPr>
            <w:r w:rsidRPr="00AC7E38">
              <w:rPr>
                <w:bCs/>
                <w:sz w:val="22"/>
                <w:szCs w:val="22"/>
                <w:lang w:eastAsia="en-US"/>
              </w:rPr>
              <w:t>9.2.</w:t>
            </w:r>
          </w:p>
        </w:tc>
        <w:tc>
          <w:tcPr>
            <w:tcW w:w="5953" w:type="dxa"/>
          </w:tcPr>
          <w:p w14:paraId="13C73CBC" w14:textId="38FA51B3" w:rsidR="00513623" w:rsidRPr="00AC7E38" w:rsidRDefault="00513623" w:rsidP="00513623">
            <w:pPr>
              <w:jc w:val="both"/>
              <w:rPr>
                <w:b/>
                <w:bCs/>
                <w:sz w:val="22"/>
                <w:szCs w:val="22"/>
              </w:rPr>
            </w:pPr>
            <w:r w:rsidRPr="00AC7E38">
              <w:rPr>
                <w:bCs/>
                <w:sz w:val="22"/>
                <w:szCs w:val="22"/>
              </w:rPr>
              <w:t xml:space="preserve">Saskaņā ar Ministru kabineta </w:t>
            </w:r>
            <w:r w:rsidRPr="00AC7E38">
              <w:rPr>
                <w:sz w:val="22"/>
                <w:szCs w:val="22"/>
              </w:rPr>
              <w:t>2019. gada 25. jūnija</w:t>
            </w:r>
            <w:r w:rsidRPr="00AC7E38">
              <w:rPr>
                <w:bCs/>
                <w:sz w:val="22"/>
                <w:szCs w:val="22"/>
              </w:rPr>
              <w:t xml:space="preserve"> noteikumiem Nr. 280  “Noteikumi par Latvijas būvnormatīvu LBN 002-19 “Ēku norobežojošo konstrukciju siltumtehnika”” ir jāsasniedz ≤ 90 </w:t>
            </w:r>
            <w:proofErr w:type="spellStart"/>
            <w:r w:rsidRPr="00AC7E38">
              <w:rPr>
                <w:bCs/>
                <w:sz w:val="22"/>
                <w:szCs w:val="22"/>
              </w:rPr>
              <w:t>kWh</w:t>
            </w:r>
            <w:proofErr w:type="spellEnd"/>
            <w:r w:rsidRPr="00AC7E38">
              <w:rPr>
                <w:bCs/>
                <w:sz w:val="22"/>
                <w:szCs w:val="22"/>
              </w:rPr>
              <w:t xml:space="preserve">/m2 gadā. </w:t>
            </w:r>
          </w:p>
        </w:tc>
        <w:tc>
          <w:tcPr>
            <w:tcW w:w="3686" w:type="dxa"/>
          </w:tcPr>
          <w:p w14:paraId="5D71C5D9" w14:textId="77777777" w:rsidR="00513623" w:rsidRPr="00AC7E38" w:rsidRDefault="00513623" w:rsidP="00513623">
            <w:pPr>
              <w:jc w:val="center"/>
              <w:rPr>
                <w:sz w:val="22"/>
                <w:szCs w:val="22"/>
              </w:rPr>
            </w:pPr>
          </w:p>
        </w:tc>
      </w:tr>
      <w:tr w:rsidR="00513623" w:rsidRPr="00AC7E38" w14:paraId="58FD6EEB" w14:textId="77777777" w:rsidTr="00DE6509">
        <w:tc>
          <w:tcPr>
            <w:tcW w:w="846" w:type="dxa"/>
          </w:tcPr>
          <w:p w14:paraId="2FAFABDB" w14:textId="1C216E70" w:rsidR="00513623" w:rsidRPr="00AC7E38" w:rsidRDefault="00513623" w:rsidP="00513623">
            <w:pPr>
              <w:jc w:val="both"/>
              <w:rPr>
                <w:bCs/>
                <w:sz w:val="22"/>
                <w:szCs w:val="22"/>
                <w:lang w:eastAsia="en-US"/>
              </w:rPr>
            </w:pPr>
            <w:r w:rsidRPr="00AC7E38">
              <w:rPr>
                <w:bCs/>
                <w:sz w:val="22"/>
                <w:szCs w:val="22"/>
                <w:lang w:eastAsia="en-US"/>
              </w:rPr>
              <w:t>9.3.</w:t>
            </w:r>
          </w:p>
        </w:tc>
        <w:tc>
          <w:tcPr>
            <w:tcW w:w="5953" w:type="dxa"/>
          </w:tcPr>
          <w:p w14:paraId="0160B5DF" w14:textId="499670AA" w:rsidR="00513623" w:rsidRPr="00AC7E38" w:rsidRDefault="00513623" w:rsidP="00513623">
            <w:pPr>
              <w:jc w:val="both"/>
              <w:rPr>
                <w:bCs/>
                <w:sz w:val="22"/>
                <w:szCs w:val="22"/>
              </w:rPr>
            </w:pPr>
            <w:r w:rsidRPr="00AC7E38">
              <w:rPr>
                <w:bCs/>
                <w:sz w:val="22"/>
                <w:szCs w:val="22"/>
              </w:rPr>
              <w:t xml:space="preserve">Pagaidu sertifikātam jāpievieno pilns aprēķina pielikums atbilstoši Ministru kabineta 2021.gada 8.aprīļa noteikumiem Nr.222 “Ēku energoefektivitātes aprēķina metodes un ēku </w:t>
            </w:r>
            <w:proofErr w:type="spellStart"/>
            <w:r w:rsidRPr="00AC7E38">
              <w:rPr>
                <w:bCs/>
                <w:sz w:val="22"/>
                <w:szCs w:val="22"/>
              </w:rPr>
              <w:t>energosertifikācijas</w:t>
            </w:r>
            <w:proofErr w:type="spellEnd"/>
            <w:r w:rsidRPr="00AC7E38">
              <w:rPr>
                <w:bCs/>
                <w:sz w:val="22"/>
                <w:szCs w:val="22"/>
              </w:rPr>
              <w:t xml:space="preserve"> noteikumi”.</w:t>
            </w:r>
          </w:p>
        </w:tc>
        <w:tc>
          <w:tcPr>
            <w:tcW w:w="3686" w:type="dxa"/>
          </w:tcPr>
          <w:p w14:paraId="762DE029" w14:textId="77777777" w:rsidR="00513623" w:rsidRPr="00AC7E38" w:rsidRDefault="00513623" w:rsidP="00513623">
            <w:pPr>
              <w:jc w:val="center"/>
              <w:rPr>
                <w:sz w:val="22"/>
                <w:szCs w:val="22"/>
              </w:rPr>
            </w:pPr>
          </w:p>
        </w:tc>
      </w:tr>
      <w:tr w:rsidR="00513623" w:rsidRPr="00AC7E38" w14:paraId="1DF4696D" w14:textId="77777777" w:rsidTr="00DE6509">
        <w:tc>
          <w:tcPr>
            <w:tcW w:w="846" w:type="dxa"/>
          </w:tcPr>
          <w:p w14:paraId="7EAB37CD" w14:textId="1A936340" w:rsidR="00513623" w:rsidRPr="00AC7E38" w:rsidRDefault="00513623" w:rsidP="00513623">
            <w:pPr>
              <w:jc w:val="both"/>
              <w:rPr>
                <w:bCs/>
                <w:sz w:val="22"/>
                <w:szCs w:val="22"/>
                <w:lang w:eastAsia="en-US"/>
              </w:rPr>
            </w:pPr>
            <w:r w:rsidRPr="00AC7E38">
              <w:rPr>
                <w:bCs/>
                <w:sz w:val="22"/>
                <w:szCs w:val="22"/>
                <w:lang w:eastAsia="en-US"/>
              </w:rPr>
              <w:t>9.4.</w:t>
            </w:r>
          </w:p>
        </w:tc>
        <w:tc>
          <w:tcPr>
            <w:tcW w:w="5953" w:type="dxa"/>
          </w:tcPr>
          <w:p w14:paraId="23534553" w14:textId="77777777" w:rsidR="00513623" w:rsidRPr="00AC7E38" w:rsidRDefault="00513623" w:rsidP="00513623">
            <w:pPr>
              <w:spacing w:line="23" w:lineRule="atLeast"/>
              <w:jc w:val="both"/>
              <w:rPr>
                <w:bCs/>
                <w:sz w:val="22"/>
                <w:szCs w:val="22"/>
              </w:rPr>
            </w:pPr>
            <w:r w:rsidRPr="00AC7E38">
              <w:rPr>
                <w:bCs/>
                <w:sz w:val="22"/>
                <w:szCs w:val="22"/>
              </w:rPr>
              <w:t xml:space="preserve">Saskaņā ar Ministru kabineta 2021.gada 8.aprīļa noteikumiem Nr.222 “Ēku energoefektivitātes aprēķina metodes un ēku </w:t>
            </w:r>
            <w:proofErr w:type="spellStart"/>
            <w:r w:rsidRPr="00AC7E38">
              <w:rPr>
                <w:bCs/>
                <w:sz w:val="22"/>
                <w:szCs w:val="22"/>
              </w:rPr>
              <w:t>energosertifikācijas</w:t>
            </w:r>
            <w:proofErr w:type="spellEnd"/>
            <w:r w:rsidRPr="00AC7E38">
              <w:rPr>
                <w:bCs/>
                <w:sz w:val="22"/>
                <w:szCs w:val="22"/>
              </w:rPr>
              <w:t xml:space="preserve"> noteikumi” TD jāpievieno sertificēta neatkarīgā eksperta ēku energoefektivitātes jomā izstrādāts pagaidu </w:t>
            </w:r>
            <w:proofErr w:type="spellStart"/>
            <w:r w:rsidRPr="00AC7E38">
              <w:rPr>
                <w:bCs/>
                <w:sz w:val="22"/>
                <w:szCs w:val="22"/>
              </w:rPr>
              <w:t>energosertifikāts</w:t>
            </w:r>
            <w:proofErr w:type="spellEnd"/>
            <w:r w:rsidRPr="00AC7E38">
              <w:rPr>
                <w:bCs/>
                <w:sz w:val="22"/>
                <w:szCs w:val="22"/>
              </w:rPr>
              <w:t xml:space="preserve"> atsevišķi katrai telpiski un funkcionāli norobežotai telpu grupai (ar atsevišķiem siltummezgliem un/vai uzskaites sistēmām), atsevišķi norādot: </w:t>
            </w:r>
          </w:p>
          <w:p w14:paraId="4C974809" w14:textId="77777777" w:rsidR="00513623" w:rsidRPr="00AC7E38" w:rsidRDefault="00513623"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apkures siltuma enerģijas patēriņu; </w:t>
            </w:r>
          </w:p>
          <w:p w14:paraId="62B354AA" w14:textId="77777777" w:rsidR="00513623" w:rsidRPr="00AC7E38" w:rsidRDefault="00513623"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ventilācijas siltuma enerģijas patēriņu; </w:t>
            </w:r>
          </w:p>
          <w:p w14:paraId="14C3DDF8" w14:textId="77777777" w:rsidR="00513623" w:rsidRPr="00AC7E38" w:rsidRDefault="00513623"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enerģijas patēriņu karstā ūdens sagatavošanai; </w:t>
            </w:r>
          </w:p>
          <w:p w14:paraId="39272F43" w14:textId="77777777" w:rsidR="00513623" w:rsidRPr="00AC7E38" w:rsidRDefault="00513623"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apgaismojumam; </w:t>
            </w:r>
          </w:p>
          <w:p w14:paraId="2EC4A447" w14:textId="77777777" w:rsidR="00513623" w:rsidRPr="00AC7E38" w:rsidRDefault="00513623"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hAnsi="Times New Roman"/>
                <w:bCs/>
              </w:rPr>
              <w:t xml:space="preserve">elektroenerģijas patēriņu ventilācijai; </w:t>
            </w:r>
          </w:p>
          <w:p w14:paraId="0988BB52" w14:textId="3D627687" w:rsidR="00513623" w:rsidRPr="00AC7E38" w:rsidRDefault="00C02C1A" w:rsidP="00513623">
            <w:pPr>
              <w:pStyle w:val="Sarakstarindkopa"/>
              <w:widowControl w:val="0"/>
              <w:numPr>
                <w:ilvl w:val="0"/>
                <w:numId w:val="49"/>
              </w:numPr>
              <w:autoSpaceDE w:val="0"/>
              <w:autoSpaceDN w:val="0"/>
              <w:adjustRightInd w:val="0"/>
              <w:spacing w:after="0" w:line="23" w:lineRule="atLeast"/>
              <w:ind w:left="34" w:firstLine="0"/>
              <w:contextualSpacing w:val="0"/>
              <w:jc w:val="both"/>
              <w:rPr>
                <w:rFonts w:ascii="Times New Roman" w:hAnsi="Times New Roman"/>
                <w:bCs/>
              </w:rPr>
            </w:pPr>
            <w:r w:rsidRPr="00AC7E38">
              <w:rPr>
                <w:rFonts w:ascii="Times New Roman" w:eastAsia="MS Mincho" w:hAnsi="Times New Roman"/>
                <w:bCs/>
                <w:lang w:eastAsia="ja-JP"/>
              </w:rPr>
              <w:t>elektroenerģijas</w:t>
            </w:r>
            <w:r w:rsidR="00513623" w:rsidRPr="00AC7E38">
              <w:rPr>
                <w:rFonts w:ascii="Times New Roman" w:eastAsia="MS Mincho" w:hAnsi="Times New Roman"/>
                <w:bCs/>
                <w:lang w:eastAsia="ja-JP"/>
              </w:rPr>
              <w:t xml:space="preserve"> patēriņu citiem patērētājiem.</w:t>
            </w:r>
          </w:p>
        </w:tc>
        <w:tc>
          <w:tcPr>
            <w:tcW w:w="3686" w:type="dxa"/>
          </w:tcPr>
          <w:p w14:paraId="5D86F867" w14:textId="77777777" w:rsidR="00513623" w:rsidRPr="00AC7E38" w:rsidRDefault="00513623" w:rsidP="00513623">
            <w:pPr>
              <w:jc w:val="center"/>
              <w:rPr>
                <w:sz w:val="22"/>
                <w:szCs w:val="22"/>
              </w:rPr>
            </w:pPr>
          </w:p>
        </w:tc>
      </w:tr>
    </w:tbl>
    <w:p w14:paraId="31C69E2A" w14:textId="77777777" w:rsidR="00513623" w:rsidRPr="00D609F6" w:rsidRDefault="00513623" w:rsidP="00526BBC">
      <w:pPr>
        <w:ind w:right="-96"/>
        <w:rPr>
          <w:sz w:val="24"/>
          <w:szCs w:val="24"/>
        </w:rPr>
      </w:pPr>
    </w:p>
    <w:p w14:paraId="44044FD4" w14:textId="77777777" w:rsidR="00A51436" w:rsidRPr="00D609F6" w:rsidRDefault="00A51436" w:rsidP="00A51436">
      <w:pPr>
        <w:keepLines/>
        <w:widowControl w:val="0"/>
        <w:spacing w:line="360" w:lineRule="auto"/>
        <w:ind w:left="425"/>
        <w:rPr>
          <w:sz w:val="24"/>
          <w:szCs w:val="24"/>
        </w:rPr>
      </w:pPr>
      <w:r w:rsidRPr="00D609F6">
        <w:rPr>
          <w:sz w:val="24"/>
          <w:szCs w:val="24"/>
        </w:rPr>
        <w:t>Paraksta Pretendents vai pārstāvības tiesīgā persona:</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7965"/>
      </w:tblGrid>
      <w:tr w:rsidR="00A51436" w:rsidRPr="00D609F6" w14:paraId="65E8B2F8" w14:textId="77777777" w:rsidTr="00DE6509">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47746D6" w14:textId="77777777" w:rsidR="00A51436" w:rsidRPr="00D609F6" w:rsidRDefault="00A51436" w:rsidP="00D4181A">
            <w:pPr>
              <w:jc w:val="center"/>
              <w:rPr>
                <w:b/>
                <w:sz w:val="24"/>
                <w:szCs w:val="24"/>
              </w:rPr>
            </w:pPr>
            <w:r w:rsidRPr="00D609F6">
              <w:rPr>
                <w:b/>
                <w:sz w:val="24"/>
                <w:szCs w:val="24"/>
              </w:rPr>
              <w:t>Vārds, uzvārds, amats</w:t>
            </w:r>
          </w:p>
        </w:tc>
        <w:tc>
          <w:tcPr>
            <w:tcW w:w="7965" w:type="dxa"/>
            <w:tcBorders>
              <w:top w:val="single" w:sz="6" w:space="0" w:color="auto"/>
              <w:left w:val="single" w:sz="6" w:space="0" w:color="auto"/>
              <w:bottom w:val="single" w:sz="4" w:space="0" w:color="auto"/>
              <w:right w:val="single" w:sz="6" w:space="0" w:color="auto"/>
            </w:tcBorders>
          </w:tcPr>
          <w:p w14:paraId="1EE5833E" w14:textId="77777777" w:rsidR="00A51436" w:rsidRPr="00D609F6" w:rsidRDefault="00A51436" w:rsidP="00D4181A">
            <w:pPr>
              <w:rPr>
                <w:sz w:val="24"/>
                <w:szCs w:val="24"/>
              </w:rPr>
            </w:pPr>
          </w:p>
        </w:tc>
      </w:tr>
    </w:tbl>
    <w:p w14:paraId="6266BC38" w14:textId="77777777" w:rsidR="00BB370B" w:rsidRPr="00D609F6" w:rsidRDefault="00BB370B" w:rsidP="00447082">
      <w:pPr>
        <w:jc w:val="right"/>
        <w:rPr>
          <w:b/>
          <w:bCs/>
          <w:sz w:val="24"/>
          <w:szCs w:val="24"/>
        </w:rPr>
      </w:pPr>
    </w:p>
    <w:p w14:paraId="5B9738BA" w14:textId="56C83D0B" w:rsidR="002A1C14" w:rsidRPr="00DE6509" w:rsidRDefault="006307BE" w:rsidP="000707CA">
      <w:pPr>
        <w:jc w:val="right"/>
        <w:rPr>
          <w:b/>
          <w:sz w:val="24"/>
          <w:szCs w:val="24"/>
        </w:rPr>
      </w:pPr>
      <w:r>
        <w:rPr>
          <w:b/>
          <w:sz w:val="24"/>
          <w:szCs w:val="24"/>
        </w:rPr>
        <w:lastRenderedPageBreak/>
        <w:t>Atklāta konkursa n</w:t>
      </w:r>
      <w:r w:rsidRPr="00554E76">
        <w:rPr>
          <w:b/>
          <w:sz w:val="24"/>
          <w:szCs w:val="24"/>
        </w:rPr>
        <w:t>olikuma</w:t>
      </w:r>
      <w:r w:rsidR="00812FF5" w:rsidRPr="00DE6509">
        <w:rPr>
          <w:b/>
          <w:sz w:val="24"/>
          <w:szCs w:val="24"/>
        </w:rPr>
        <w:t xml:space="preserve"> </w:t>
      </w:r>
      <w:r w:rsidR="00F90AF0">
        <w:rPr>
          <w:b/>
          <w:sz w:val="24"/>
          <w:szCs w:val="24"/>
        </w:rPr>
        <w:t>10</w:t>
      </w:r>
      <w:r w:rsidR="002A1C14" w:rsidRPr="00DE6509">
        <w:rPr>
          <w:b/>
          <w:sz w:val="24"/>
          <w:szCs w:val="24"/>
        </w:rPr>
        <w:t xml:space="preserve">.pielikums </w:t>
      </w:r>
    </w:p>
    <w:p w14:paraId="53682D22" w14:textId="5F73D5B1" w:rsidR="002A1C14" w:rsidRPr="00DE6509" w:rsidRDefault="00953193" w:rsidP="000707CA">
      <w:pPr>
        <w:ind w:left="540" w:firstLine="540"/>
        <w:jc w:val="right"/>
        <w:rPr>
          <w:b/>
          <w:sz w:val="24"/>
          <w:szCs w:val="24"/>
        </w:rPr>
      </w:pPr>
      <w:proofErr w:type="spellStart"/>
      <w:r w:rsidRPr="00DE6509">
        <w:rPr>
          <w:b/>
          <w:sz w:val="24"/>
          <w:szCs w:val="24"/>
        </w:rPr>
        <w:t>Nr.</w:t>
      </w:r>
      <w:r w:rsidR="002057CF" w:rsidRPr="00DE6509">
        <w:rPr>
          <w:b/>
          <w:sz w:val="24"/>
          <w:szCs w:val="24"/>
        </w:rPr>
        <w:t>POSSESSOR</w:t>
      </w:r>
      <w:proofErr w:type="spellEnd"/>
      <w:r w:rsidR="002057CF" w:rsidRPr="00DE6509">
        <w:rPr>
          <w:b/>
          <w:sz w:val="24"/>
          <w:szCs w:val="24"/>
        </w:rPr>
        <w:t>/202</w:t>
      </w:r>
      <w:r w:rsidR="0052059D" w:rsidRPr="00DE6509">
        <w:rPr>
          <w:b/>
          <w:sz w:val="24"/>
          <w:szCs w:val="24"/>
        </w:rPr>
        <w:t>3/</w:t>
      </w:r>
      <w:r w:rsidR="00F84A61">
        <w:rPr>
          <w:b/>
          <w:sz w:val="24"/>
          <w:szCs w:val="24"/>
        </w:rPr>
        <w:t>68</w:t>
      </w:r>
    </w:p>
    <w:p w14:paraId="4B691CA4" w14:textId="77777777" w:rsidR="002665C4" w:rsidRPr="00DE6509" w:rsidRDefault="002665C4" w:rsidP="000707CA">
      <w:pPr>
        <w:ind w:left="540" w:firstLine="540"/>
        <w:jc w:val="right"/>
        <w:rPr>
          <w:b/>
          <w:sz w:val="24"/>
          <w:szCs w:val="24"/>
        </w:rPr>
      </w:pPr>
    </w:p>
    <w:p w14:paraId="1D2D890E" w14:textId="7EA6242F" w:rsidR="002665C4" w:rsidRPr="00DE6509" w:rsidRDefault="002665C4" w:rsidP="002665C4">
      <w:pPr>
        <w:jc w:val="center"/>
        <w:rPr>
          <w:rFonts w:eastAsia="Arial Unicode MS"/>
          <w:b/>
          <w:smallCaps/>
          <w:sz w:val="24"/>
          <w:szCs w:val="24"/>
        </w:rPr>
      </w:pPr>
      <w:r w:rsidRPr="00DE6509">
        <w:rPr>
          <w:rFonts w:eastAsia="Arial Unicode MS"/>
          <w:b/>
          <w:smallCaps/>
          <w:sz w:val="24"/>
          <w:szCs w:val="24"/>
        </w:rPr>
        <w:t xml:space="preserve">IEPIRKUMA </w:t>
      </w:r>
      <w:smartTag w:uri="schemas-tilde-lv/tildestengine" w:element="veidnes">
        <w:smartTagPr>
          <w:attr w:name="id" w:val="-1"/>
          <w:attr w:name="baseform" w:val="līgums"/>
          <w:attr w:name="text" w:val="līgums"/>
        </w:smartTagPr>
        <w:r w:rsidRPr="00DE6509">
          <w:rPr>
            <w:rFonts w:eastAsia="Arial Unicode MS"/>
            <w:b/>
            <w:smallCaps/>
            <w:sz w:val="24"/>
            <w:szCs w:val="24"/>
          </w:rPr>
          <w:t>LĪGUMS</w:t>
        </w:r>
      </w:smartTag>
      <w:r w:rsidRPr="00DE6509">
        <w:rPr>
          <w:rFonts w:eastAsia="Arial Unicode MS"/>
          <w:b/>
          <w:smallCaps/>
          <w:sz w:val="24"/>
          <w:szCs w:val="24"/>
        </w:rPr>
        <w:t xml:space="preserve"> NR.POSSESSOR/202</w:t>
      </w:r>
      <w:r w:rsidR="00142492" w:rsidRPr="00DE6509">
        <w:rPr>
          <w:rFonts w:eastAsia="Arial Unicode MS"/>
          <w:b/>
          <w:smallCaps/>
          <w:sz w:val="24"/>
          <w:szCs w:val="24"/>
        </w:rPr>
        <w:t>3/</w:t>
      </w:r>
      <w:r w:rsidR="00F84A61">
        <w:rPr>
          <w:rFonts w:eastAsia="Arial Unicode MS"/>
          <w:b/>
          <w:smallCaps/>
          <w:sz w:val="24"/>
          <w:szCs w:val="24"/>
        </w:rPr>
        <w:t xml:space="preserve">68 </w:t>
      </w:r>
      <w:r w:rsidRPr="00DE6509">
        <w:rPr>
          <w:rFonts w:eastAsia="Arial Unicode MS"/>
          <w:b/>
          <w:smallCaps/>
          <w:sz w:val="24"/>
          <w:szCs w:val="24"/>
        </w:rPr>
        <w:t>(PROJEKTS)</w:t>
      </w:r>
    </w:p>
    <w:p w14:paraId="76EFAFD4" w14:textId="4D25ED3C" w:rsidR="002665C4" w:rsidRPr="00DE6509" w:rsidRDefault="002665C4" w:rsidP="002665C4">
      <w:pPr>
        <w:jc w:val="center"/>
        <w:rPr>
          <w:rFonts w:eastAsia="Arial Unicode MS"/>
          <w:b/>
          <w:smallCaps/>
          <w:sz w:val="24"/>
          <w:szCs w:val="24"/>
        </w:rPr>
      </w:pPr>
      <w:r w:rsidRPr="00DE6509">
        <w:rPr>
          <w:b/>
          <w:sz w:val="24"/>
          <w:szCs w:val="24"/>
        </w:rPr>
        <w:t xml:space="preserve">par tehniskās dokumentācijas izstrādi SIA “Publisko aktīvu pārvaldītājs Possessor” ēkas </w:t>
      </w:r>
      <w:r w:rsidR="00142492" w:rsidRPr="00DE6509">
        <w:rPr>
          <w:b/>
          <w:sz w:val="24"/>
          <w:szCs w:val="24"/>
        </w:rPr>
        <w:t>pārbūvei Krišjāņa Valdemāra ielā 31, Rīgā</w:t>
      </w:r>
    </w:p>
    <w:p w14:paraId="64395EBC" w14:textId="77777777" w:rsidR="002665C4" w:rsidRPr="00DE6509" w:rsidRDefault="002665C4" w:rsidP="002665C4">
      <w:pPr>
        <w:jc w:val="center"/>
        <w:rPr>
          <w:rFonts w:eastAsia="Arial Unicode MS"/>
          <w:b/>
          <w:smallCaps/>
          <w:sz w:val="24"/>
          <w:szCs w:val="24"/>
        </w:rPr>
      </w:pPr>
    </w:p>
    <w:p w14:paraId="07F442EB" w14:textId="70635BBA" w:rsidR="002665C4" w:rsidRPr="00DE6509" w:rsidRDefault="002665C4" w:rsidP="002665C4">
      <w:pPr>
        <w:rPr>
          <w:sz w:val="24"/>
          <w:szCs w:val="24"/>
        </w:rPr>
      </w:pPr>
      <w:r w:rsidRPr="00DE6509">
        <w:rPr>
          <w:sz w:val="24"/>
          <w:szCs w:val="24"/>
        </w:rPr>
        <w:t>Pušu pievienotais pēdējā laika zīmoga pievienošanas datums</w:t>
      </w:r>
    </w:p>
    <w:p w14:paraId="40B7E512" w14:textId="77777777" w:rsidR="002665C4" w:rsidRPr="00DE6509" w:rsidRDefault="002665C4" w:rsidP="002665C4">
      <w:pPr>
        <w:rPr>
          <w:sz w:val="24"/>
          <w:szCs w:val="24"/>
        </w:rPr>
      </w:pPr>
    </w:p>
    <w:p w14:paraId="4A9CE101" w14:textId="065FEABD" w:rsidR="008174F5" w:rsidRPr="00DE6509" w:rsidRDefault="008174F5" w:rsidP="008174F5">
      <w:pPr>
        <w:ind w:firstLine="720"/>
        <w:jc w:val="both"/>
        <w:rPr>
          <w:rFonts w:eastAsia="Calibri"/>
          <w:color w:val="000000" w:themeColor="text1"/>
          <w:sz w:val="24"/>
          <w:szCs w:val="24"/>
        </w:rPr>
      </w:pPr>
      <w:r w:rsidRPr="00DE6509">
        <w:rPr>
          <w:rFonts w:eastAsia="Calibri"/>
          <w:b/>
          <w:color w:val="000000" w:themeColor="text1"/>
          <w:sz w:val="24"/>
          <w:szCs w:val="24"/>
        </w:rPr>
        <w:t>SIA “Publisko aktīvu pārvaldītājs Possessor”</w:t>
      </w:r>
      <w:r w:rsidRPr="00DE6509">
        <w:rPr>
          <w:rFonts w:eastAsia="Calibri"/>
          <w:color w:val="000000" w:themeColor="text1"/>
          <w:sz w:val="24"/>
          <w:szCs w:val="24"/>
        </w:rPr>
        <w:t xml:space="preserve">, vienotais reģistrācijas Nr.40003192154 (turpmāk – Pasūtītājs), kuru </w:t>
      </w:r>
      <w:r w:rsidR="00FA0A1C">
        <w:rPr>
          <w:rFonts w:eastAsia="Calibri"/>
          <w:color w:val="000000" w:themeColor="text1"/>
          <w:sz w:val="24"/>
          <w:szCs w:val="24"/>
        </w:rPr>
        <w:t>uz</w:t>
      </w:r>
      <w:r w:rsidR="00FA0A1C" w:rsidRPr="00DE6509">
        <w:rPr>
          <w:rFonts w:eastAsia="Calibri"/>
          <w:color w:val="000000" w:themeColor="text1"/>
          <w:sz w:val="24"/>
          <w:szCs w:val="24"/>
        </w:rPr>
        <w:t xml:space="preserve"> </w:t>
      </w:r>
      <w:r w:rsidR="00C16714">
        <w:rPr>
          <w:rFonts w:eastAsia="Calibri"/>
          <w:color w:val="000000" w:themeColor="text1"/>
          <w:sz w:val="24"/>
          <w:szCs w:val="24"/>
        </w:rPr>
        <w:t>________________</w:t>
      </w:r>
      <w:r w:rsidRPr="00DE6509">
        <w:rPr>
          <w:rFonts w:eastAsia="Calibri"/>
          <w:color w:val="000000" w:themeColor="text1"/>
          <w:sz w:val="24"/>
          <w:szCs w:val="24"/>
        </w:rPr>
        <w:t xml:space="preserve"> </w:t>
      </w:r>
      <w:r w:rsidR="00FA0A1C">
        <w:rPr>
          <w:rFonts w:eastAsia="Calibri"/>
          <w:color w:val="000000" w:themeColor="text1"/>
          <w:sz w:val="24"/>
          <w:szCs w:val="24"/>
        </w:rPr>
        <w:t xml:space="preserve">pārstāvības tiesību pamata </w:t>
      </w:r>
      <w:r w:rsidRPr="00DE6509">
        <w:rPr>
          <w:rFonts w:eastAsia="Calibri"/>
          <w:color w:val="000000" w:themeColor="text1"/>
          <w:sz w:val="24"/>
          <w:szCs w:val="24"/>
        </w:rPr>
        <w:t xml:space="preserve">pārstāv </w:t>
      </w:r>
      <w:r w:rsidR="006B7BB8">
        <w:rPr>
          <w:rFonts w:eastAsia="Calibri"/>
          <w:color w:val="000000" w:themeColor="text1"/>
          <w:sz w:val="24"/>
          <w:szCs w:val="24"/>
        </w:rPr>
        <w:t>________________</w:t>
      </w:r>
      <w:r w:rsidRPr="00DE6509">
        <w:rPr>
          <w:rFonts w:eastAsia="Calibri"/>
          <w:color w:val="000000" w:themeColor="text1"/>
          <w:sz w:val="24"/>
          <w:szCs w:val="24"/>
        </w:rPr>
        <w:t xml:space="preserve">, no vienas puses, un </w:t>
      </w:r>
    </w:p>
    <w:p w14:paraId="39D1F3BC" w14:textId="6B1E65F2" w:rsidR="006B7BB8" w:rsidRDefault="006B7BB8" w:rsidP="008174F5">
      <w:pPr>
        <w:tabs>
          <w:tab w:val="left" w:pos="720"/>
        </w:tabs>
        <w:spacing w:after="120"/>
        <w:ind w:firstLine="720"/>
        <w:jc w:val="both"/>
        <w:rPr>
          <w:color w:val="000000" w:themeColor="text1"/>
          <w:sz w:val="24"/>
          <w:szCs w:val="24"/>
        </w:rPr>
      </w:pPr>
      <w:r>
        <w:rPr>
          <w:rFonts w:eastAsia="Calibri"/>
          <w:color w:val="000000" w:themeColor="text1"/>
          <w:sz w:val="24"/>
          <w:szCs w:val="24"/>
        </w:rPr>
        <w:t>________________</w:t>
      </w:r>
      <w:r w:rsidR="008174F5" w:rsidRPr="00DE6509">
        <w:rPr>
          <w:color w:val="000000" w:themeColor="text1"/>
          <w:sz w:val="24"/>
          <w:szCs w:val="24"/>
        </w:rPr>
        <w:t>, vienotais reģistrācijas Nr.</w:t>
      </w:r>
      <w:r w:rsidRPr="006B7BB8">
        <w:rPr>
          <w:rFonts w:eastAsia="Calibri"/>
          <w:color w:val="000000" w:themeColor="text1"/>
          <w:sz w:val="24"/>
          <w:szCs w:val="24"/>
        </w:rPr>
        <w:t xml:space="preserve"> </w:t>
      </w:r>
      <w:r>
        <w:rPr>
          <w:rFonts w:eastAsia="Calibri"/>
          <w:color w:val="000000" w:themeColor="text1"/>
          <w:sz w:val="24"/>
          <w:szCs w:val="24"/>
        </w:rPr>
        <w:t>________________</w:t>
      </w:r>
      <w:r w:rsidR="008174F5" w:rsidRPr="00DE6509">
        <w:rPr>
          <w:color w:val="000000" w:themeColor="text1"/>
          <w:sz w:val="24"/>
          <w:szCs w:val="24"/>
        </w:rPr>
        <w:t xml:space="preserve"> (turpmāk – Izpildītājs), </w:t>
      </w:r>
      <w:r w:rsidR="004752C2" w:rsidRPr="00DE6509">
        <w:rPr>
          <w:rFonts w:eastAsia="Calibri"/>
          <w:color w:val="000000" w:themeColor="text1"/>
          <w:sz w:val="24"/>
          <w:szCs w:val="24"/>
        </w:rPr>
        <w:t xml:space="preserve">kuru </w:t>
      </w:r>
      <w:r w:rsidR="004752C2">
        <w:rPr>
          <w:rFonts w:eastAsia="Calibri"/>
          <w:color w:val="000000" w:themeColor="text1"/>
          <w:sz w:val="24"/>
          <w:szCs w:val="24"/>
        </w:rPr>
        <w:t>uz</w:t>
      </w:r>
      <w:r w:rsidR="004752C2" w:rsidRPr="00DE6509">
        <w:rPr>
          <w:rFonts w:eastAsia="Calibri"/>
          <w:color w:val="000000" w:themeColor="text1"/>
          <w:sz w:val="24"/>
          <w:szCs w:val="24"/>
        </w:rPr>
        <w:t xml:space="preserve"> </w:t>
      </w:r>
      <w:r w:rsidR="004752C2">
        <w:rPr>
          <w:rFonts w:eastAsia="Calibri"/>
          <w:color w:val="000000" w:themeColor="text1"/>
          <w:sz w:val="24"/>
          <w:szCs w:val="24"/>
        </w:rPr>
        <w:t>________________</w:t>
      </w:r>
      <w:r w:rsidR="004752C2" w:rsidRPr="00DE6509">
        <w:rPr>
          <w:rFonts w:eastAsia="Calibri"/>
          <w:color w:val="000000" w:themeColor="text1"/>
          <w:sz w:val="24"/>
          <w:szCs w:val="24"/>
        </w:rPr>
        <w:t xml:space="preserve"> </w:t>
      </w:r>
      <w:r w:rsidR="004752C2">
        <w:rPr>
          <w:rFonts w:eastAsia="Calibri"/>
          <w:color w:val="000000" w:themeColor="text1"/>
          <w:sz w:val="24"/>
          <w:szCs w:val="24"/>
        </w:rPr>
        <w:t xml:space="preserve">pārstāvības tiesību pamata </w:t>
      </w:r>
      <w:r w:rsidR="004752C2" w:rsidRPr="00DE6509">
        <w:rPr>
          <w:rFonts w:eastAsia="Calibri"/>
          <w:color w:val="000000" w:themeColor="text1"/>
          <w:sz w:val="24"/>
          <w:szCs w:val="24"/>
        </w:rPr>
        <w:t>pārstāv</w:t>
      </w:r>
      <w:r w:rsidR="004752C2">
        <w:rPr>
          <w:rFonts w:eastAsia="Calibri"/>
          <w:color w:val="000000" w:themeColor="text1"/>
          <w:sz w:val="24"/>
          <w:szCs w:val="24"/>
        </w:rPr>
        <w:t xml:space="preserve"> </w:t>
      </w:r>
      <w:r>
        <w:rPr>
          <w:rFonts w:eastAsia="Calibri"/>
          <w:color w:val="000000" w:themeColor="text1"/>
          <w:sz w:val="24"/>
          <w:szCs w:val="24"/>
        </w:rPr>
        <w:t>________________</w:t>
      </w:r>
      <w:r w:rsidR="008174F5" w:rsidRPr="00DE6509">
        <w:rPr>
          <w:color w:val="000000" w:themeColor="text1"/>
          <w:sz w:val="24"/>
          <w:szCs w:val="24"/>
        </w:rPr>
        <w:t xml:space="preserve">, no otras puses (turpmāk kopā – Puses), </w:t>
      </w:r>
    </w:p>
    <w:p w14:paraId="7F70C24B" w14:textId="38AFFECF" w:rsidR="008174F5" w:rsidRPr="00DE6509" w:rsidRDefault="008174F5" w:rsidP="008174F5">
      <w:pPr>
        <w:tabs>
          <w:tab w:val="left" w:pos="720"/>
        </w:tabs>
        <w:spacing w:after="120"/>
        <w:ind w:firstLine="720"/>
        <w:jc w:val="both"/>
        <w:rPr>
          <w:color w:val="000000" w:themeColor="text1"/>
          <w:sz w:val="24"/>
          <w:szCs w:val="24"/>
        </w:rPr>
      </w:pPr>
      <w:r w:rsidRPr="00DE6509">
        <w:rPr>
          <w:color w:val="000000" w:themeColor="text1"/>
          <w:sz w:val="24"/>
          <w:szCs w:val="24"/>
        </w:rPr>
        <w:t>pamatojoties uz Pasūtītāja rīkotā iepirkuma „</w:t>
      </w:r>
      <w:r w:rsidRPr="00DE6509">
        <w:rPr>
          <w:bCs/>
          <w:sz w:val="24"/>
          <w:szCs w:val="24"/>
        </w:rPr>
        <w:t>Tehniskās dokumentācijas izstrāde un autoruzraudzība SIA “Publisko aktīvu pārvaldītājs Possessor” ēkas pārbūvei Krišjāņa Valdemāra ielā 31, Rīgā</w:t>
      </w:r>
      <w:r w:rsidRPr="00DE6509">
        <w:rPr>
          <w:color w:val="000000" w:themeColor="text1"/>
          <w:sz w:val="24"/>
          <w:szCs w:val="24"/>
        </w:rPr>
        <w:t>” (</w:t>
      </w:r>
      <w:proofErr w:type="spellStart"/>
      <w:r w:rsidRPr="00DE6509">
        <w:rPr>
          <w:color w:val="000000" w:themeColor="text1"/>
          <w:sz w:val="24"/>
          <w:szCs w:val="24"/>
        </w:rPr>
        <w:t>Nr.POSSESSOR</w:t>
      </w:r>
      <w:proofErr w:type="spellEnd"/>
      <w:r w:rsidRPr="00DE6509">
        <w:rPr>
          <w:color w:val="000000" w:themeColor="text1"/>
          <w:sz w:val="24"/>
          <w:szCs w:val="24"/>
        </w:rPr>
        <w:t>/2023/</w:t>
      </w:r>
      <w:r w:rsidR="00F84A61">
        <w:rPr>
          <w:color w:val="000000" w:themeColor="text1"/>
          <w:sz w:val="24"/>
          <w:szCs w:val="24"/>
        </w:rPr>
        <w:t>68</w:t>
      </w:r>
      <w:r w:rsidRPr="00DE6509">
        <w:rPr>
          <w:color w:val="000000" w:themeColor="text1"/>
          <w:sz w:val="24"/>
          <w:szCs w:val="24"/>
        </w:rPr>
        <w:t xml:space="preserve">) (turpmāk – Iepirkums) </w:t>
      </w:r>
      <w:r w:rsidR="006B7BB8">
        <w:rPr>
          <w:color w:val="000000" w:themeColor="text1"/>
          <w:sz w:val="24"/>
          <w:szCs w:val="24"/>
        </w:rPr>
        <w:t>rezultātiem</w:t>
      </w:r>
      <w:r w:rsidRPr="00DE6509">
        <w:rPr>
          <w:color w:val="000000" w:themeColor="text1"/>
          <w:sz w:val="24"/>
          <w:szCs w:val="24"/>
        </w:rPr>
        <w:t>, noslēdz šo līgumu (turpmāk – Līgums):</w:t>
      </w:r>
    </w:p>
    <w:p w14:paraId="515AF69E" w14:textId="23DABCC5" w:rsidR="002665C4" w:rsidRPr="00DE6509" w:rsidRDefault="002665C4" w:rsidP="008174F5">
      <w:pPr>
        <w:tabs>
          <w:tab w:val="left" w:pos="560"/>
        </w:tabs>
        <w:rPr>
          <w:sz w:val="24"/>
          <w:szCs w:val="24"/>
        </w:rPr>
      </w:pPr>
    </w:p>
    <w:p w14:paraId="29B3F1E7" w14:textId="77777777" w:rsidR="002665C4" w:rsidRPr="00DE6509" w:rsidRDefault="002665C4" w:rsidP="00921934">
      <w:pPr>
        <w:keepNext/>
        <w:numPr>
          <w:ilvl w:val="0"/>
          <w:numId w:val="12"/>
        </w:numPr>
        <w:ind w:left="0" w:firstLine="0"/>
        <w:jc w:val="center"/>
        <w:outlineLvl w:val="0"/>
        <w:rPr>
          <w:b/>
          <w:sz w:val="24"/>
          <w:szCs w:val="24"/>
        </w:rPr>
      </w:pPr>
      <w:r w:rsidRPr="00DE6509">
        <w:rPr>
          <w:b/>
          <w:sz w:val="24"/>
          <w:szCs w:val="24"/>
        </w:rPr>
        <w:t>LĪGUMA PRIEKŠMETS</w:t>
      </w:r>
    </w:p>
    <w:p w14:paraId="7753F0F9" w14:textId="0CB13C9C" w:rsidR="002665C4" w:rsidRPr="0002034A" w:rsidRDefault="002665C4" w:rsidP="00921934">
      <w:pPr>
        <w:numPr>
          <w:ilvl w:val="1"/>
          <w:numId w:val="12"/>
        </w:numPr>
        <w:suppressAutoHyphens/>
        <w:ind w:left="426" w:hanging="426"/>
        <w:jc w:val="both"/>
        <w:rPr>
          <w:sz w:val="24"/>
          <w:szCs w:val="24"/>
        </w:rPr>
      </w:pPr>
      <w:r w:rsidRPr="0002034A">
        <w:rPr>
          <w:sz w:val="24"/>
          <w:szCs w:val="24"/>
        </w:rPr>
        <w:t xml:space="preserve">Pasūtītājs uzdod un Izpildītājs apņemas veikt </w:t>
      </w:r>
      <w:r w:rsidRPr="0002034A">
        <w:rPr>
          <w:bCs/>
          <w:sz w:val="24"/>
          <w:szCs w:val="24"/>
        </w:rPr>
        <w:t xml:space="preserve">ēkas </w:t>
      </w:r>
      <w:r w:rsidR="0080104A" w:rsidRPr="0002034A">
        <w:rPr>
          <w:bCs/>
          <w:color w:val="000000" w:themeColor="text1"/>
          <w:sz w:val="24"/>
          <w:szCs w:val="24"/>
        </w:rPr>
        <w:t>Krišjāņa Valdemāra ielā 31, Rīgā</w:t>
      </w:r>
      <w:r w:rsidRPr="0002034A">
        <w:rPr>
          <w:bCs/>
          <w:sz w:val="24"/>
          <w:szCs w:val="24"/>
        </w:rPr>
        <w:t xml:space="preserve">, </w:t>
      </w:r>
      <w:r w:rsidR="0080104A" w:rsidRPr="0002034A">
        <w:rPr>
          <w:bCs/>
          <w:sz w:val="24"/>
          <w:szCs w:val="24"/>
        </w:rPr>
        <w:t>pārbūves</w:t>
      </w:r>
      <w:r w:rsidRPr="0002034A">
        <w:rPr>
          <w:bCs/>
          <w:sz w:val="24"/>
          <w:szCs w:val="24"/>
        </w:rPr>
        <w:t xml:space="preserve"> tehniskās </w:t>
      </w:r>
      <w:r w:rsidRPr="0002034A">
        <w:rPr>
          <w:sz w:val="24"/>
          <w:szCs w:val="24"/>
          <w:lang w:eastAsia="zh-CN"/>
        </w:rPr>
        <w:t>dokumentācijas (turpmāk – Dokumentācija)</w:t>
      </w:r>
      <w:r w:rsidRPr="0002034A">
        <w:rPr>
          <w:rFonts w:eastAsia="SimSun"/>
          <w:bCs/>
          <w:sz w:val="24"/>
          <w:szCs w:val="24"/>
        </w:rPr>
        <w:t xml:space="preserve"> izstrādi</w:t>
      </w:r>
      <w:r w:rsidRPr="0002034A">
        <w:rPr>
          <w:sz w:val="24"/>
          <w:szCs w:val="24"/>
        </w:rPr>
        <w:t xml:space="preserve"> (turpmāk – Darbs) saskaņā ar </w:t>
      </w:r>
      <w:r w:rsidR="00DF66D7" w:rsidRPr="0002034A">
        <w:rPr>
          <w:rFonts w:eastAsia="Arial"/>
          <w:sz w:val="24"/>
          <w:szCs w:val="24"/>
        </w:rPr>
        <w:t xml:space="preserve">Latvijas Republikā </w:t>
      </w:r>
      <w:r w:rsidRPr="0002034A">
        <w:rPr>
          <w:sz w:val="24"/>
          <w:szCs w:val="24"/>
        </w:rPr>
        <w:t xml:space="preserve">spēkā esošajiem normatīvajiem aktiem, </w:t>
      </w:r>
      <w:r w:rsidR="002F2405">
        <w:rPr>
          <w:sz w:val="24"/>
          <w:szCs w:val="24"/>
        </w:rPr>
        <w:t xml:space="preserve">Tehnisko specifikāciju - </w:t>
      </w:r>
      <w:r w:rsidRPr="0002034A">
        <w:rPr>
          <w:sz w:val="24"/>
          <w:szCs w:val="24"/>
          <w:lang w:eastAsia="zh-CN"/>
        </w:rPr>
        <w:t xml:space="preserve">Projektēšanas uzdevumu (Līguma pielikums Nr.1) un iesniegto </w:t>
      </w:r>
      <w:r w:rsidR="00067198">
        <w:rPr>
          <w:sz w:val="24"/>
          <w:szCs w:val="24"/>
          <w:lang w:eastAsia="zh-CN"/>
        </w:rPr>
        <w:t>Tehnisko p</w:t>
      </w:r>
      <w:r w:rsidRPr="0002034A">
        <w:rPr>
          <w:sz w:val="24"/>
          <w:szCs w:val="24"/>
          <w:lang w:eastAsia="zh-CN"/>
        </w:rPr>
        <w:t>iedāvājumu (Līguma pielikums Nr.2)</w:t>
      </w:r>
      <w:r w:rsidRPr="0002034A">
        <w:rPr>
          <w:sz w:val="24"/>
          <w:szCs w:val="24"/>
        </w:rPr>
        <w:t>, tajā skaitā:</w:t>
      </w:r>
    </w:p>
    <w:p w14:paraId="6A507A4A" w14:textId="571A6E1B" w:rsidR="002665C4" w:rsidRPr="0002034A" w:rsidRDefault="002665C4" w:rsidP="00815978">
      <w:pPr>
        <w:numPr>
          <w:ilvl w:val="2"/>
          <w:numId w:val="7"/>
        </w:numPr>
        <w:ind w:left="1134" w:hanging="709"/>
        <w:jc w:val="both"/>
        <w:rPr>
          <w:rFonts w:eastAsia="Calibri"/>
          <w:sz w:val="24"/>
          <w:szCs w:val="24"/>
        </w:rPr>
      </w:pPr>
      <w:r w:rsidRPr="0002034A">
        <w:rPr>
          <w:rFonts w:eastAsia="Calibri"/>
          <w:sz w:val="24"/>
          <w:szCs w:val="24"/>
        </w:rPr>
        <w:t xml:space="preserve">veikt </w:t>
      </w:r>
      <w:r w:rsidR="00E66AA5" w:rsidRPr="0002034A">
        <w:rPr>
          <w:rFonts w:eastAsia="Calibri"/>
          <w:sz w:val="24"/>
          <w:szCs w:val="24"/>
        </w:rPr>
        <w:t>D</w:t>
      </w:r>
      <w:r w:rsidRPr="0002034A">
        <w:rPr>
          <w:rFonts w:eastAsia="Calibri"/>
          <w:sz w:val="24"/>
          <w:szCs w:val="24"/>
        </w:rPr>
        <w:t xml:space="preserve">okumentācijas sagatavošanas darbus; </w:t>
      </w:r>
    </w:p>
    <w:p w14:paraId="2C705036" w14:textId="799F3EEC" w:rsidR="002665C4" w:rsidRPr="0002034A" w:rsidRDefault="002665C4" w:rsidP="00815978">
      <w:pPr>
        <w:numPr>
          <w:ilvl w:val="2"/>
          <w:numId w:val="7"/>
        </w:numPr>
        <w:ind w:left="1134" w:hanging="709"/>
        <w:jc w:val="both"/>
        <w:rPr>
          <w:rFonts w:eastAsia="Calibri"/>
          <w:sz w:val="24"/>
          <w:szCs w:val="24"/>
        </w:rPr>
      </w:pPr>
      <w:r w:rsidRPr="0002034A">
        <w:rPr>
          <w:rFonts w:eastAsia="Calibri"/>
          <w:sz w:val="24"/>
          <w:szCs w:val="24"/>
        </w:rPr>
        <w:t xml:space="preserve">pieprasīt un saņemt tehniskos un īpašos noteikumus, ja tas noteikts </w:t>
      </w:r>
      <w:r w:rsidR="00DF66D7" w:rsidRPr="0002034A">
        <w:rPr>
          <w:rFonts w:eastAsia="Arial"/>
          <w:sz w:val="24"/>
          <w:szCs w:val="24"/>
        </w:rPr>
        <w:t xml:space="preserve">Latvijas Republikā spēkā esošajos </w:t>
      </w:r>
      <w:r w:rsidRPr="0002034A">
        <w:rPr>
          <w:rFonts w:eastAsia="Calibri"/>
          <w:sz w:val="24"/>
          <w:szCs w:val="24"/>
        </w:rPr>
        <w:t>normatīvajos aktos;</w:t>
      </w:r>
    </w:p>
    <w:p w14:paraId="6BC1ED99" w14:textId="2DD5D333" w:rsidR="002665C4" w:rsidRPr="0002034A" w:rsidRDefault="002665C4" w:rsidP="00815978">
      <w:pPr>
        <w:numPr>
          <w:ilvl w:val="2"/>
          <w:numId w:val="7"/>
        </w:numPr>
        <w:ind w:left="1134" w:hanging="709"/>
        <w:jc w:val="both"/>
        <w:rPr>
          <w:rFonts w:eastAsia="Calibri"/>
          <w:sz w:val="24"/>
          <w:szCs w:val="24"/>
        </w:rPr>
      </w:pPr>
      <w:r w:rsidRPr="0002034A">
        <w:rPr>
          <w:rFonts w:eastAsia="Calibri"/>
          <w:sz w:val="24"/>
          <w:szCs w:val="24"/>
        </w:rPr>
        <w:t xml:space="preserve">izstrādāt paskaidrojuma rakstu atbilstoši </w:t>
      </w:r>
      <w:r w:rsidR="00DF66D7" w:rsidRPr="0002034A">
        <w:rPr>
          <w:rFonts w:eastAsia="Arial"/>
          <w:sz w:val="24"/>
          <w:szCs w:val="24"/>
        </w:rPr>
        <w:t xml:space="preserve">Latvijas Republikā spēkā esošo </w:t>
      </w:r>
      <w:r w:rsidRPr="0002034A">
        <w:rPr>
          <w:rFonts w:eastAsia="Calibri"/>
          <w:sz w:val="24"/>
          <w:szCs w:val="24"/>
        </w:rPr>
        <w:t>normatīvo aktu un tehnisko noteikumu prasībām, saskaņot ar tehnisko un īpašo noteikumu izdevējiem un iesniegt akceptēšanai būvvaldes funkcijas pildošā iestādē;</w:t>
      </w:r>
    </w:p>
    <w:p w14:paraId="09C4F973" w14:textId="0C9A9B58" w:rsidR="002665C4" w:rsidRPr="0002034A" w:rsidRDefault="002665C4" w:rsidP="00815978">
      <w:pPr>
        <w:numPr>
          <w:ilvl w:val="2"/>
          <w:numId w:val="7"/>
        </w:numPr>
        <w:ind w:left="1134" w:hanging="709"/>
        <w:jc w:val="both"/>
        <w:rPr>
          <w:sz w:val="24"/>
          <w:szCs w:val="24"/>
        </w:rPr>
      </w:pPr>
      <w:r w:rsidRPr="0002034A">
        <w:rPr>
          <w:sz w:val="24"/>
          <w:szCs w:val="24"/>
        </w:rPr>
        <w:t xml:space="preserve">ierosināt būvniecības ieceri un saņemt </w:t>
      </w:r>
      <w:r w:rsidR="006A2B88" w:rsidRPr="0002034A">
        <w:rPr>
          <w:rFonts w:eastAsia="Calibri"/>
          <w:sz w:val="24"/>
          <w:szCs w:val="24"/>
        </w:rPr>
        <w:t>būvvaldes funkcijas pildošā iestādē</w:t>
      </w:r>
      <w:r w:rsidRPr="0002034A">
        <w:rPr>
          <w:sz w:val="24"/>
          <w:szCs w:val="24"/>
        </w:rPr>
        <w:t xml:space="preserve"> būvniecības ieceres akceptu un atzīmi par projektēšanas nosacījumu izpildi paskaidrojuma rakstā; </w:t>
      </w:r>
    </w:p>
    <w:p w14:paraId="64A275C9" w14:textId="77777777" w:rsidR="002665C4" w:rsidRPr="0002034A" w:rsidRDefault="002665C4" w:rsidP="00815978">
      <w:pPr>
        <w:numPr>
          <w:ilvl w:val="2"/>
          <w:numId w:val="7"/>
        </w:numPr>
        <w:ind w:left="1134" w:right="-96" w:hanging="709"/>
        <w:jc w:val="both"/>
        <w:rPr>
          <w:sz w:val="24"/>
          <w:szCs w:val="24"/>
        </w:rPr>
      </w:pPr>
      <w:r w:rsidRPr="0002034A">
        <w:rPr>
          <w:sz w:val="24"/>
          <w:szCs w:val="24"/>
        </w:rPr>
        <w:t>sagatavot paredzamo Darbu izpildes laika un izmaksu aprēķinu;</w:t>
      </w:r>
    </w:p>
    <w:p w14:paraId="73DE8661" w14:textId="684D0856" w:rsidR="005C1497" w:rsidRPr="0002034A" w:rsidRDefault="005C1497" w:rsidP="00152379">
      <w:pPr>
        <w:spacing w:line="23" w:lineRule="atLeast"/>
        <w:ind w:left="1134" w:hanging="708"/>
        <w:jc w:val="both"/>
        <w:rPr>
          <w:sz w:val="24"/>
          <w:szCs w:val="24"/>
        </w:rPr>
      </w:pPr>
      <w:r w:rsidRPr="0002034A">
        <w:rPr>
          <w:sz w:val="24"/>
          <w:szCs w:val="24"/>
        </w:rPr>
        <w:t>1.1.6.</w:t>
      </w:r>
      <w:r w:rsidR="006A2B88" w:rsidRPr="0002034A">
        <w:rPr>
          <w:sz w:val="24"/>
          <w:szCs w:val="24"/>
        </w:rPr>
        <w:t xml:space="preserve"> </w:t>
      </w:r>
      <w:r w:rsidR="002665C4" w:rsidRPr="0002034A">
        <w:rPr>
          <w:sz w:val="24"/>
          <w:szCs w:val="24"/>
        </w:rPr>
        <w:t xml:space="preserve">nodot Pasūtītājam </w:t>
      </w:r>
      <w:r w:rsidRPr="0002034A">
        <w:rPr>
          <w:rFonts w:eastAsia="Calibri"/>
          <w:sz w:val="24"/>
          <w:szCs w:val="24"/>
        </w:rPr>
        <w:t>būvvaldes funkcijas pildošās iestādes</w:t>
      </w:r>
      <w:r w:rsidRPr="0002034A">
        <w:rPr>
          <w:sz w:val="24"/>
          <w:szCs w:val="24"/>
        </w:rPr>
        <w:t xml:space="preserve"> saskaņotu tehnisko dokumentāciju</w:t>
      </w:r>
      <w:r w:rsidR="00F34DF2" w:rsidRPr="0002034A">
        <w:rPr>
          <w:sz w:val="24"/>
          <w:szCs w:val="24"/>
        </w:rPr>
        <w:t xml:space="preserve"> </w:t>
      </w:r>
      <w:r w:rsidRPr="0002034A">
        <w:rPr>
          <w:sz w:val="24"/>
          <w:szCs w:val="24"/>
        </w:rPr>
        <w:t>Būvniecības informācijas sistēmas (BIS) vidē</w:t>
      </w:r>
      <w:r w:rsidR="00F34DF2" w:rsidRPr="0002034A">
        <w:rPr>
          <w:sz w:val="24"/>
          <w:szCs w:val="24"/>
        </w:rPr>
        <w:t xml:space="preserve">, 2 (divos) oriģināleksemplāros parakstītā papīra formātā </w:t>
      </w:r>
      <w:r w:rsidR="001269AD" w:rsidRPr="0002034A">
        <w:rPr>
          <w:sz w:val="24"/>
          <w:szCs w:val="24"/>
        </w:rPr>
        <w:t>un identisku eksemplāru elektroniskā formātā (USB vai līdzvērtīgā datu nesējā - aprēķini, būvdarbu tāme, grafiskie materiāli un teksta dokumenti *.</w:t>
      </w:r>
      <w:proofErr w:type="spellStart"/>
      <w:r w:rsidR="001269AD" w:rsidRPr="0002034A">
        <w:rPr>
          <w:sz w:val="24"/>
          <w:szCs w:val="24"/>
        </w:rPr>
        <w:t>pdf</w:t>
      </w:r>
      <w:proofErr w:type="spellEnd"/>
      <w:r w:rsidR="001269AD" w:rsidRPr="0002034A">
        <w:rPr>
          <w:sz w:val="24"/>
          <w:szCs w:val="24"/>
        </w:rPr>
        <w:t>, *.</w:t>
      </w:r>
      <w:proofErr w:type="spellStart"/>
      <w:r w:rsidR="001269AD" w:rsidRPr="0002034A">
        <w:rPr>
          <w:sz w:val="24"/>
          <w:szCs w:val="24"/>
        </w:rPr>
        <w:t>dwg</w:t>
      </w:r>
      <w:proofErr w:type="spellEnd"/>
      <w:r w:rsidR="001269AD" w:rsidRPr="0002034A">
        <w:rPr>
          <w:sz w:val="24"/>
          <w:szCs w:val="24"/>
        </w:rPr>
        <w:t xml:space="preserve"> *</w:t>
      </w:r>
      <w:proofErr w:type="spellStart"/>
      <w:r w:rsidR="001269AD" w:rsidRPr="0002034A">
        <w:rPr>
          <w:sz w:val="24"/>
          <w:szCs w:val="24"/>
        </w:rPr>
        <w:t>docx</w:t>
      </w:r>
      <w:proofErr w:type="spellEnd"/>
      <w:r w:rsidR="001269AD" w:rsidRPr="0002034A">
        <w:rPr>
          <w:sz w:val="24"/>
          <w:szCs w:val="24"/>
        </w:rPr>
        <w:t xml:space="preserve"> un *.</w:t>
      </w:r>
      <w:proofErr w:type="spellStart"/>
      <w:r w:rsidR="001269AD" w:rsidRPr="0002034A">
        <w:rPr>
          <w:sz w:val="24"/>
          <w:szCs w:val="24"/>
        </w:rPr>
        <w:t>xls</w:t>
      </w:r>
      <w:proofErr w:type="spellEnd"/>
      <w:r w:rsidR="001269AD" w:rsidRPr="0002034A">
        <w:rPr>
          <w:sz w:val="24"/>
          <w:szCs w:val="24"/>
        </w:rPr>
        <w:t xml:space="preserve"> formātā).</w:t>
      </w:r>
    </w:p>
    <w:p w14:paraId="1B350B54" w14:textId="77777777" w:rsidR="002665C4" w:rsidRPr="0002034A" w:rsidRDefault="002665C4" w:rsidP="002665C4">
      <w:pPr>
        <w:keepNext/>
        <w:ind w:left="360"/>
        <w:outlineLvl w:val="0"/>
        <w:rPr>
          <w:color w:val="FF0000"/>
          <w:sz w:val="24"/>
          <w:szCs w:val="24"/>
        </w:rPr>
      </w:pPr>
    </w:p>
    <w:p w14:paraId="5D004851" w14:textId="77777777" w:rsidR="002665C4" w:rsidRPr="0002034A" w:rsidRDefault="002665C4" w:rsidP="00815978">
      <w:pPr>
        <w:keepNext/>
        <w:numPr>
          <w:ilvl w:val="0"/>
          <w:numId w:val="8"/>
        </w:numPr>
        <w:ind w:left="0" w:firstLine="0"/>
        <w:jc w:val="center"/>
        <w:outlineLvl w:val="0"/>
        <w:rPr>
          <w:b/>
          <w:sz w:val="24"/>
          <w:szCs w:val="24"/>
        </w:rPr>
      </w:pPr>
      <w:r w:rsidRPr="0002034A">
        <w:rPr>
          <w:b/>
          <w:sz w:val="24"/>
          <w:szCs w:val="24"/>
        </w:rPr>
        <w:t>IZPILDES TERMIŅŠ</w:t>
      </w:r>
    </w:p>
    <w:p w14:paraId="6EEEFC97" w14:textId="523C1523" w:rsidR="00155927" w:rsidRPr="00CF32C7" w:rsidRDefault="002665C4" w:rsidP="005763EC">
      <w:pPr>
        <w:numPr>
          <w:ilvl w:val="1"/>
          <w:numId w:val="8"/>
        </w:numPr>
        <w:ind w:left="425" w:right="-96" w:hanging="426"/>
        <w:jc w:val="both"/>
        <w:rPr>
          <w:sz w:val="24"/>
          <w:szCs w:val="24"/>
        </w:rPr>
      </w:pPr>
      <w:r w:rsidRPr="00672942">
        <w:rPr>
          <w:sz w:val="24"/>
          <w:szCs w:val="24"/>
        </w:rPr>
        <w:t xml:space="preserve">Izpildītājs apņemas Darbu </w:t>
      </w:r>
      <w:r w:rsidR="002F2405" w:rsidRPr="00672942">
        <w:rPr>
          <w:sz w:val="24"/>
          <w:szCs w:val="24"/>
        </w:rPr>
        <w:t xml:space="preserve">izpildīt </w:t>
      </w:r>
      <w:r w:rsidR="00D842FA" w:rsidRPr="00672942">
        <w:rPr>
          <w:b/>
          <w:bCs/>
          <w:sz w:val="24"/>
          <w:szCs w:val="24"/>
        </w:rPr>
        <w:t xml:space="preserve">9 (deviņu) </w:t>
      </w:r>
      <w:r w:rsidRPr="00672942">
        <w:rPr>
          <w:b/>
          <w:bCs/>
          <w:sz w:val="24"/>
          <w:szCs w:val="24"/>
        </w:rPr>
        <w:t>mēnešu laikā</w:t>
      </w:r>
      <w:r w:rsidRPr="00672942">
        <w:rPr>
          <w:sz w:val="24"/>
          <w:szCs w:val="24"/>
        </w:rPr>
        <w:t xml:space="preserve"> no Līguma </w:t>
      </w:r>
      <w:r w:rsidRPr="00CF32C7">
        <w:rPr>
          <w:sz w:val="24"/>
          <w:szCs w:val="24"/>
        </w:rPr>
        <w:t>noslēgšanas dienas</w:t>
      </w:r>
      <w:r w:rsidR="00526348" w:rsidRPr="00CF32C7">
        <w:rPr>
          <w:sz w:val="24"/>
          <w:szCs w:val="24"/>
        </w:rPr>
        <w:t xml:space="preserve">, </w:t>
      </w:r>
      <w:r w:rsidR="002F2405" w:rsidRPr="005E0097">
        <w:rPr>
          <w:sz w:val="24"/>
          <w:szCs w:val="24"/>
        </w:rPr>
        <w:t>ievērojot šādus Darba izpildes starptermiņus</w:t>
      </w:r>
      <w:r w:rsidR="00526348" w:rsidRPr="00CF32C7">
        <w:rPr>
          <w:sz w:val="24"/>
          <w:szCs w:val="24"/>
        </w:rPr>
        <w:t>:</w:t>
      </w:r>
    </w:p>
    <w:p w14:paraId="78BFA95F" w14:textId="7FBCFB6D" w:rsidR="00D842FA" w:rsidRPr="00672942" w:rsidRDefault="00D842FA" w:rsidP="00426A1E">
      <w:pPr>
        <w:ind w:left="1134" w:hanging="708"/>
        <w:jc w:val="both"/>
        <w:rPr>
          <w:sz w:val="24"/>
          <w:szCs w:val="24"/>
        </w:rPr>
      </w:pPr>
      <w:r w:rsidRPr="00672942">
        <w:rPr>
          <w:bCs/>
          <w:sz w:val="24"/>
          <w:szCs w:val="24"/>
        </w:rPr>
        <w:t xml:space="preserve">2.1.1. 2 (divu) mēnešu laikā </w:t>
      </w:r>
      <w:r w:rsidRPr="00672942">
        <w:rPr>
          <w:sz w:val="24"/>
          <w:szCs w:val="24"/>
        </w:rPr>
        <w:t>no Līguma noslēgšanas dienas Pasūtītājam iesniegts pilns ēkas interjera koncepcijas projekts;</w:t>
      </w:r>
    </w:p>
    <w:p w14:paraId="6BD1A3A9" w14:textId="1450654E" w:rsidR="00D842FA" w:rsidRPr="0002034A" w:rsidRDefault="00D842FA" w:rsidP="00426A1E">
      <w:pPr>
        <w:ind w:left="1134" w:hanging="708"/>
        <w:jc w:val="both"/>
        <w:rPr>
          <w:bCs/>
          <w:sz w:val="24"/>
          <w:szCs w:val="24"/>
        </w:rPr>
      </w:pPr>
      <w:r w:rsidRPr="0002034A">
        <w:rPr>
          <w:bCs/>
          <w:sz w:val="24"/>
          <w:szCs w:val="24"/>
        </w:rPr>
        <w:t xml:space="preserve">2.1.2. 2 (divu) mēnešu laikā </w:t>
      </w:r>
      <w:r w:rsidRPr="0002034A">
        <w:rPr>
          <w:sz w:val="24"/>
          <w:szCs w:val="24"/>
        </w:rPr>
        <w:t>no Līguma noslēgšanas dienas</w:t>
      </w:r>
      <w:r w:rsidRPr="0002034A">
        <w:rPr>
          <w:bCs/>
          <w:sz w:val="24"/>
          <w:szCs w:val="24"/>
        </w:rPr>
        <w:t xml:space="preserve"> izstrādāta Dokumentācija minimālā sastāvā un izdota būvatļauja;</w:t>
      </w:r>
    </w:p>
    <w:p w14:paraId="648077DD" w14:textId="648746AA" w:rsidR="00D842FA" w:rsidRPr="007C4D1A" w:rsidRDefault="00D842FA" w:rsidP="00426A1E">
      <w:pPr>
        <w:ind w:left="1134" w:right="43" w:hanging="708"/>
        <w:jc w:val="both"/>
        <w:rPr>
          <w:bCs/>
          <w:sz w:val="24"/>
          <w:szCs w:val="24"/>
        </w:rPr>
      </w:pPr>
      <w:r w:rsidRPr="0002034A">
        <w:rPr>
          <w:bCs/>
          <w:sz w:val="24"/>
          <w:szCs w:val="24"/>
        </w:rPr>
        <w:t xml:space="preserve">2.1.3. </w:t>
      </w:r>
      <w:r w:rsidRPr="007C4D1A">
        <w:rPr>
          <w:bCs/>
          <w:sz w:val="24"/>
          <w:szCs w:val="24"/>
        </w:rPr>
        <w:t xml:space="preserve">6 (sešu) mēnešu laikā no </w:t>
      </w:r>
      <w:r w:rsidRPr="007C4D1A">
        <w:rPr>
          <w:sz w:val="24"/>
          <w:szCs w:val="24"/>
        </w:rPr>
        <w:t>Līguma noslēgšanas dienas</w:t>
      </w:r>
      <w:r w:rsidRPr="007C4D1A">
        <w:rPr>
          <w:bCs/>
          <w:sz w:val="24"/>
          <w:szCs w:val="24"/>
        </w:rPr>
        <w:t xml:space="preserve"> izstrādāta Dokumentācija un iesniegta Pasūtītājam, lai veiktu Dokumentācijas ekspertīzi.</w:t>
      </w:r>
    </w:p>
    <w:p w14:paraId="1BF9A94A" w14:textId="615195DB" w:rsidR="002665C4" w:rsidRPr="007C4D1A" w:rsidRDefault="002665C4" w:rsidP="005E0097">
      <w:pPr>
        <w:numPr>
          <w:ilvl w:val="1"/>
          <w:numId w:val="8"/>
        </w:numPr>
        <w:ind w:left="425" w:right="-96" w:hanging="426"/>
        <w:jc w:val="both"/>
        <w:rPr>
          <w:sz w:val="24"/>
          <w:szCs w:val="24"/>
        </w:rPr>
      </w:pPr>
      <w:r w:rsidRPr="007C4D1A">
        <w:rPr>
          <w:sz w:val="24"/>
          <w:szCs w:val="24"/>
        </w:rPr>
        <w:t>Darb</w:t>
      </w:r>
      <w:r w:rsidR="00E51C1A">
        <w:rPr>
          <w:sz w:val="24"/>
          <w:szCs w:val="24"/>
        </w:rPr>
        <w:t>a</w:t>
      </w:r>
      <w:r w:rsidR="00E05263">
        <w:rPr>
          <w:sz w:val="24"/>
          <w:szCs w:val="24"/>
        </w:rPr>
        <w:t xml:space="preserve"> vai t</w:t>
      </w:r>
      <w:r w:rsidR="00E51C1A">
        <w:rPr>
          <w:sz w:val="24"/>
          <w:szCs w:val="24"/>
        </w:rPr>
        <w:t>ā</w:t>
      </w:r>
      <w:r w:rsidR="00E05263">
        <w:rPr>
          <w:sz w:val="24"/>
          <w:szCs w:val="24"/>
        </w:rPr>
        <w:t xml:space="preserve"> daļ</w:t>
      </w:r>
      <w:r w:rsidR="00831FD8">
        <w:rPr>
          <w:sz w:val="24"/>
          <w:szCs w:val="24"/>
        </w:rPr>
        <w:t>as</w:t>
      </w:r>
      <w:r w:rsidRPr="007C4D1A">
        <w:rPr>
          <w:sz w:val="24"/>
          <w:szCs w:val="24"/>
        </w:rPr>
        <w:t xml:space="preserve"> izpildi apliecina abpusēji parakstīts nodošanas </w:t>
      </w:r>
      <w:r w:rsidR="00BC0609" w:rsidRPr="007C4D1A">
        <w:rPr>
          <w:sz w:val="24"/>
          <w:szCs w:val="24"/>
        </w:rPr>
        <w:t>un</w:t>
      </w:r>
      <w:r w:rsidRPr="007C4D1A">
        <w:rPr>
          <w:sz w:val="24"/>
          <w:szCs w:val="24"/>
        </w:rPr>
        <w:t xml:space="preserve"> pieņemšanas akts.</w:t>
      </w:r>
    </w:p>
    <w:p w14:paraId="04D85274" w14:textId="77777777" w:rsidR="000A52A7" w:rsidRPr="007C4D1A" w:rsidRDefault="000A52A7" w:rsidP="005E0097">
      <w:pPr>
        <w:numPr>
          <w:ilvl w:val="1"/>
          <w:numId w:val="8"/>
        </w:numPr>
        <w:ind w:left="425" w:right="-96" w:hanging="426"/>
        <w:jc w:val="both"/>
        <w:rPr>
          <w:sz w:val="24"/>
          <w:szCs w:val="24"/>
        </w:rPr>
      </w:pPr>
      <w:r w:rsidRPr="007C4D1A">
        <w:rPr>
          <w:sz w:val="24"/>
          <w:szCs w:val="24"/>
        </w:rPr>
        <w:t>Izpildītājs 10 (desmit) darbdienu laikā pēc Līguma noslēgšanas dienas iesniedz Pasūtītājam:</w:t>
      </w:r>
    </w:p>
    <w:p w14:paraId="663E5C59" w14:textId="39C831D4" w:rsidR="00042D5D" w:rsidRPr="007C4D1A" w:rsidRDefault="007A1134" w:rsidP="005E0097">
      <w:pPr>
        <w:pStyle w:val="Sarakstarindkopa"/>
        <w:numPr>
          <w:ilvl w:val="2"/>
          <w:numId w:val="8"/>
        </w:numPr>
        <w:tabs>
          <w:tab w:val="left" w:pos="993"/>
        </w:tabs>
        <w:spacing w:after="0" w:line="240" w:lineRule="auto"/>
        <w:ind w:left="993" w:right="-96" w:hanging="568"/>
        <w:jc w:val="both"/>
        <w:rPr>
          <w:rFonts w:ascii="Times New Roman" w:hAnsi="Times New Roman"/>
          <w:sz w:val="24"/>
          <w:szCs w:val="24"/>
        </w:rPr>
      </w:pPr>
      <w:proofErr w:type="spellStart"/>
      <w:r w:rsidRPr="005E0097">
        <w:rPr>
          <w:rFonts w:ascii="Times New Roman" w:hAnsi="Times New Roman"/>
          <w:sz w:val="24"/>
          <w:szCs w:val="24"/>
        </w:rPr>
        <w:t>būvspeciālistu</w:t>
      </w:r>
      <w:proofErr w:type="spellEnd"/>
      <w:r w:rsidRPr="005E0097">
        <w:rPr>
          <w:rFonts w:ascii="Times New Roman" w:hAnsi="Times New Roman"/>
          <w:sz w:val="24"/>
          <w:szCs w:val="24"/>
        </w:rPr>
        <w:t xml:space="preserve"> profesionālās civiltiesiskās atbildības apdrošināšanas polises, apdrošināšanas līgumu un dokumentu, kas apliecina apdrošināšanas prēmiju apmaksu, kopijas, uzrādot minēto dokumentu oriģinālus, atbilstoši </w:t>
      </w:r>
      <w:r w:rsidR="00B4055D" w:rsidRPr="005E0097">
        <w:rPr>
          <w:rFonts w:ascii="Times New Roman" w:hAnsi="Times New Roman"/>
          <w:sz w:val="24"/>
          <w:szCs w:val="24"/>
        </w:rPr>
        <w:t>normatīvo aktu prasībām</w:t>
      </w:r>
      <w:r w:rsidR="00CE09CF" w:rsidRPr="005E0097">
        <w:rPr>
          <w:rFonts w:ascii="Times New Roman" w:hAnsi="Times New Roman"/>
          <w:sz w:val="24"/>
          <w:szCs w:val="24"/>
        </w:rPr>
        <w:t xml:space="preserve"> ar atbildības limitu projektēšanai un ar to saistītajiem </w:t>
      </w:r>
      <w:r w:rsidR="00CE09CF" w:rsidRPr="005E0097">
        <w:rPr>
          <w:rFonts w:ascii="Times New Roman" w:hAnsi="Times New Roman"/>
          <w:sz w:val="24"/>
          <w:szCs w:val="24"/>
        </w:rPr>
        <w:lastRenderedPageBreak/>
        <w:t xml:space="preserve">pakalpojumiem </w:t>
      </w:r>
      <w:r w:rsidR="009E3D51" w:rsidRPr="005E0097">
        <w:rPr>
          <w:rFonts w:ascii="Times New Roman" w:hAnsi="Times New Roman"/>
          <w:sz w:val="24"/>
          <w:szCs w:val="24"/>
        </w:rPr>
        <w:t>Līguma 3.1.punktā noteiktās kopējās līgumcenas apmērā</w:t>
      </w:r>
      <w:r w:rsidR="00CE09CF" w:rsidRPr="005E0097">
        <w:rPr>
          <w:rFonts w:ascii="Times New Roman" w:hAnsi="Times New Roman"/>
          <w:sz w:val="24"/>
          <w:szCs w:val="24"/>
        </w:rPr>
        <w:t xml:space="preserve">, kas </w:t>
      </w:r>
      <w:r w:rsidR="00D621CA" w:rsidRPr="007C4D1A">
        <w:rPr>
          <w:rFonts w:ascii="Times New Roman" w:hAnsi="Times New Roman"/>
          <w:sz w:val="24"/>
          <w:szCs w:val="24"/>
        </w:rPr>
        <w:t>izdota uz</w:t>
      </w:r>
      <w:r w:rsidR="00CE09CF" w:rsidRPr="005E0097">
        <w:rPr>
          <w:rFonts w:ascii="Times New Roman" w:hAnsi="Times New Roman"/>
          <w:sz w:val="24"/>
          <w:szCs w:val="24"/>
        </w:rPr>
        <w:t xml:space="preserve"> visu </w:t>
      </w:r>
      <w:r w:rsidR="007F5C54">
        <w:rPr>
          <w:rFonts w:ascii="Times New Roman" w:hAnsi="Times New Roman"/>
          <w:sz w:val="24"/>
          <w:szCs w:val="24"/>
        </w:rPr>
        <w:t>Līguma darbības</w:t>
      </w:r>
      <w:r w:rsidR="007F5C54" w:rsidRPr="005E0097">
        <w:rPr>
          <w:rFonts w:ascii="Times New Roman" w:hAnsi="Times New Roman"/>
          <w:sz w:val="24"/>
          <w:szCs w:val="24"/>
        </w:rPr>
        <w:t xml:space="preserve"> </w:t>
      </w:r>
      <w:r w:rsidR="00CE09CF" w:rsidRPr="005E0097">
        <w:rPr>
          <w:rFonts w:ascii="Times New Roman" w:hAnsi="Times New Roman"/>
          <w:sz w:val="24"/>
          <w:szCs w:val="24"/>
        </w:rPr>
        <w:t>laiku</w:t>
      </w:r>
      <w:r w:rsidR="005A0DA9" w:rsidRPr="005E0097">
        <w:rPr>
          <w:rFonts w:ascii="Times New Roman" w:hAnsi="Times New Roman"/>
          <w:sz w:val="24"/>
          <w:szCs w:val="24"/>
        </w:rPr>
        <w:t>;</w:t>
      </w:r>
    </w:p>
    <w:p w14:paraId="05D29DF0" w14:textId="7CF247F8" w:rsidR="00672942" w:rsidRPr="007C4D1A" w:rsidRDefault="00672942" w:rsidP="005E0097">
      <w:pPr>
        <w:pStyle w:val="Sarakstarindkopa"/>
        <w:numPr>
          <w:ilvl w:val="2"/>
          <w:numId w:val="8"/>
        </w:numPr>
        <w:tabs>
          <w:tab w:val="left" w:pos="993"/>
        </w:tabs>
        <w:spacing w:after="0" w:line="240" w:lineRule="auto"/>
        <w:ind w:left="993" w:hanging="568"/>
        <w:jc w:val="both"/>
        <w:rPr>
          <w:rFonts w:ascii="Times New Roman" w:hAnsi="Times New Roman"/>
          <w:sz w:val="24"/>
          <w:szCs w:val="24"/>
        </w:rPr>
      </w:pPr>
      <w:r w:rsidRPr="005E0097">
        <w:rPr>
          <w:rFonts w:ascii="Times New Roman" w:hAnsi="Times New Roman"/>
          <w:sz w:val="24"/>
          <w:szCs w:val="24"/>
        </w:rPr>
        <w:t xml:space="preserve">Līgumā noteikto un no tā izrietošo saistību pienācīgas izpildes nodrošināšanai Izpildītājs kā garantiju </w:t>
      </w:r>
      <w:r w:rsidR="001C4C19" w:rsidRPr="005E0097">
        <w:rPr>
          <w:rFonts w:ascii="Times New Roman" w:hAnsi="Times New Roman"/>
          <w:sz w:val="24"/>
          <w:szCs w:val="24"/>
        </w:rPr>
        <w:t>Darb</w:t>
      </w:r>
      <w:r w:rsidR="001C4C19">
        <w:rPr>
          <w:rFonts w:ascii="Times New Roman" w:hAnsi="Times New Roman"/>
          <w:sz w:val="24"/>
          <w:szCs w:val="24"/>
        </w:rPr>
        <w:t>a</w:t>
      </w:r>
      <w:r w:rsidR="001C4C19" w:rsidRPr="005E0097">
        <w:rPr>
          <w:rFonts w:ascii="Times New Roman" w:hAnsi="Times New Roman"/>
          <w:sz w:val="24"/>
          <w:szCs w:val="24"/>
        </w:rPr>
        <w:t xml:space="preserve"> </w:t>
      </w:r>
      <w:r w:rsidRPr="005E0097">
        <w:rPr>
          <w:rFonts w:ascii="Times New Roman" w:hAnsi="Times New Roman"/>
          <w:sz w:val="24"/>
          <w:szCs w:val="24"/>
        </w:rPr>
        <w:t xml:space="preserve">un citu Līgumā noteikto saistību pienācīgai izpildei iesniedz Pasūtītājam neatsaucamu un beznosacījumu kredītiestādes </w:t>
      </w:r>
      <w:r w:rsidRPr="007C4D1A">
        <w:rPr>
          <w:rFonts w:ascii="Times New Roman" w:hAnsi="Times New Roman"/>
          <w:sz w:val="24"/>
          <w:szCs w:val="24"/>
        </w:rPr>
        <w:t>(atbilstoši normatīvajiem aktiem licencēta kredītiestāde ar finansiālu stabilitāti)</w:t>
      </w:r>
      <w:r w:rsidRPr="009C68BE">
        <w:rPr>
          <w:rFonts w:ascii="Times New Roman" w:hAnsi="Times New Roman"/>
          <w:sz w:val="24"/>
          <w:szCs w:val="24"/>
        </w:rPr>
        <w:t xml:space="preserve"> vai apdrošināšanas akciju sabiedrības izsniegtu Līguma izpildes nodrošinājumu </w:t>
      </w:r>
      <w:r w:rsidRPr="009C68BE">
        <w:rPr>
          <w:rFonts w:ascii="Times New Roman" w:hAnsi="Times New Roman"/>
          <w:b/>
          <w:sz w:val="24"/>
          <w:szCs w:val="24"/>
        </w:rPr>
        <w:t>5% (piecu procentu)</w:t>
      </w:r>
      <w:r w:rsidRPr="009C68BE">
        <w:rPr>
          <w:rFonts w:ascii="Times New Roman" w:hAnsi="Times New Roman"/>
          <w:sz w:val="24"/>
          <w:szCs w:val="24"/>
        </w:rPr>
        <w:t xml:space="preserve"> apmērā no </w:t>
      </w:r>
      <w:r w:rsidRPr="007C4D1A">
        <w:rPr>
          <w:rFonts w:ascii="Times New Roman" w:hAnsi="Times New Roman"/>
          <w:sz w:val="24"/>
          <w:szCs w:val="24"/>
        </w:rPr>
        <w:t xml:space="preserve">Līguma 3.1. punktā noteiktās kopējās līgumcenas (izmaksājams Pasūtītājam pēc pirmā Pasūtītāja pieprasījuma) </w:t>
      </w:r>
      <w:r w:rsidRPr="009C68BE">
        <w:rPr>
          <w:rFonts w:ascii="Times New Roman" w:hAnsi="Times New Roman"/>
          <w:sz w:val="24"/>
          <w:szCs w:val="24"/>
        </w:rPr>
        <w:t xml:space="preserve">saskaņā ar formu, kas pievienota </w:t>
      </w:r>
      <w:r w:rsidRPr="00527E0C">
        <w:rPr>
          <w:rFonts w:ascii="Times New Roman" w:hAnsi="Times New Roman"/>
          <w:sz w:val="24"/>
          <w:szCs w:val="24"/>
          <w:lang w:eastAsia="zh-CN"/>
        </w:rPr>
        <w:t>Līguma pielikumā Nr.</w:t>
      </w:r>
      <w:r w:rsidR="004D363C">
        <w:rPr>
          <w:rFonts w:ascii="Times New Roman" w:hAnsi="Times New Roman"/>
          <w:sz w:val="24"/>
          <w:szCs w:val="24"/>
          <w:lang w:eastAsia="zh-CN"/>
        </w:rPr>
        <w:t>3</w:t>
      </w:r>
      <w:r w:rsidRPr="009C68BE">
        <w:rPr>
          <w:rFonts w:ascii="Times New Roman" w:hAnsi="Times New Roman"/>
          <w:sz w:val="24"/>
          <w:szCs w:val="24"/>
        </w:rPr>
        <w:t xml:space="preserve">. </w:t>
      </w:r>
      <w:r w:rsidRPr="007C4D1A">
        <w:rPr>
          <w:rFonts w:ascii="Times New Roman" w:hAnsi="Times New Roman"/>
          <w:sz w:val="24"/>
          <w:szCs w:val="24"/>
        </w:rPr>
        <w:t>Izpildītājs var izmantot arī citas kredītiestāžu (atbilstoši normatīvajiem aktiem licencēta kredītiestāde ar finansiālu stabilitāti) vai apdrošināšanas akciju sabiedrības formas, taču nodrošinājumam jāsatur Līguma projektam pievienotajā formā iekļautie nosacījumi. Līguma izpildes nodrošinājumam nepārtraukti jābūt spēkā visā Līguma darbības laikā</w:t>
      </w:r>
      <w:r w:rsidR="00744197" w:rsidRPr="007C4D1A">
        <w:rPr>
          <w:rFonts w:ascii="Times New Roman" w:hAnsi="Times New Roman"/>
          <w:sz w:val="24"/>
          <w:szCs w:val="24"/>
        </w:rPr>
        <w:t>;</w:t>
      </w:r>
    </w:p>
    <w:p w14:paraId="5E0685BE" w14:textId="5843C853" w:rsidR="002665C4" w:rsidRPr="00AB340E" w:rsidRDefault="00714007" w:rsidP="0013313C">
      <w:pPr>
        <w:pStyle w:val="Sarakstarindkopa"/>
        <w:numPr>
          <w:ilvl w:val="2"/>
          <w:numId w:val="8"/>
        </w:numPr>
        <w:tabs>
          <w:tab w:val="left" w:pos="993"/>
        </w:tabs>
        <w:spacing w:after="0" w:line="240" w:lineRule="auto"/>
        <w:ind w:left="993" w:hanging="568"/>
        <w:jc w:val="both"/>
        <w:rPr>
          <w:rFonts w:ascii="Times New Roman" w:hAnsi="Times New Roman"/>
          <w:sz w:val="24"/>
          <w:szCs w:val="24"/>
        </w:rPr>
      </w:pPr>
      <w:r w:rsidRPr="007C4D1A">
        <w:rPr>
          <w:rFonts w:ascii="Times New Roman" w:hAnsi="Times New Roman"/>
          <w:sz w:val="24"/>
          <w:szCs w:val="24"/>
        </w:rPr>
        <w:t>j</w:t>
      </w:r>
      <w:r w:rsidR="00C530A3" w:rsidRPr="009C68BE">
        <w:rPr>
          <w:rFonts w:ascii="Times New Roman" w:hAnsi="Times New Roman"/>
          <w:sz w:val="24"/>
          <w:szCs w:val="24"/>
        </w:rPr>
        <w:t xml:space="preserve">a Izpildītājs vēlas saņemt </w:t>
      </w:r>
      <w:r w:rsidR="008B5D16" w:rsidRPr="009C68BE">
        <w:rPr>
          <w:rFonts w:ascii="Times New Roman" w:hAnsi="Times New Roman"/>
          <w:sz w:val="24"/>
          <w:szCs w:val="24"/>
        </w:rPr>
        <w:t>avansa maksājumu (</w:t>
      </w:r>
      <w:r w:rsidR="00C530A3" w:rsidRPr="009C68BE">
        <w:rPr>
          <w:rFonts w:ascii="Times New Roman" w:hAnsi="Times New Roman"/>
          <w:sz w:val="24"/>
          <w:szCs w:val="24"/>
        </w:rPr>
        <w:t>priekšapmaksu</w:t>
      </w:r>
      <w:r w:rsidR="008B5D16" w:rsidRPr="009C68BE">
        <w:rPr>
          <w:rFonts w:ascii="Times New Roman" w:hAnsi="Times New Roman"/>
          <w:sz w:val="24"/>
          <w:szCs w:val="24"/>
        </w:rPr>
        <w:t>)</w:t>
      </w:r>
      <w:r w:rsidR="00C530A3" w:rsidRPr="009C68BE">
        <w:rPr>
          <w:rFonts w:ascii="Times New Roman" w:hAnsi="Times New Roman"/>
          <w:sz w:val="24"/>
          <w:szCs w:val="24"/>
        </w:rPr>
        <w:t xml:space="preserve"> saskaņā ar Līguma noteikumiem, </w:t>
      </w:r>
      <w:r w:rsidR="008B5D16" w:rsidRPr="009C68BE">
        <w:rPr>
          <w:rFonts w:ascii="Times New Roman" w:hAnsi="Times New Roman"/>
          <w:sz w:val="24"/>
          <w:szCs w:val="24"/>
        </w:rPr>
        <w:t>Izpildītājs</w:t>
      </w:r>
      <w:r w:rsidR="00C530A3" w:rsidRPr="009C68BE">
        <w:rPr>
          <w:rFonts w:ascii="Times New Roman" w:hAnsi="Times New Roman"/>
          <w:sz w:val="24"/>
          <w:szCs w:val="24"/>
        </w:rPr>
        <w:t xml:space="preserve"> iesniedz Pasūtītājam neatsaucamu un beznosacījumu kredītiestādes</w:t>
      </w:r>
      <w:r w:rsidR="00D621CA" w:rsidRPr="007C4D1A">
        <w:rPr>
          <w:rFonts w:ascii="Times New Roman" w:hAnsi="Times New Roman"/>
          <w:sz w:val="24"/>
          <w:szCs w:val="24"/>
        </w:rPr>
        <w:t xml:space="preserve"> (atbilstoši normatīvajiem aktiem licencēta kredītiestāde ar finansiālu stabilitāti) vai </w:t>
      </w:r>
      <w:r w:rsidR="00C530A3" w:rsidRPr="009C68BE">
        <w:rPr>
          <w:rFonts w:ascii="Times New Roman" w:hAnsi="Times New Roman"/>
          <w:sz w:val="24"/>
          <w:szCs w:val="24"/>
        </w:rPr>
        <w:t xml:space="preserve">apdrošināšanas akciju sabiedrības izsniegtu </w:t>
      </w:r>
      <w:r w:rsidR="00173399" w:rsidRPr="007C4D1A">
        <w:rPr>
          <w:rFonts w:ascii="Times New Roman" w:hAnsi="Times New Roman"/>
          <w:sz w:val="24"/>
          <w:szCs w:val="24"/>
        </w:rPr>
        <w:t xml:space="preserve">avansa </w:t>
      </w:r>
      <w:r w:rsidR="00085334" w:rsidRPr="007C4D1A">
        <w:rPr>
          <w:rFonts w:ascii="Times New Roman" w:hAnsi="Times New Roman"/>
          <w:sz w:val="24"/>
          <w:szCs w:val="24"/>
        </w:rPr>
        <w:t>maksājuma</w:t>
      </w:r>
      <w:r w:rsidR="00173399" w:rsidRPr="007C4D1A">
        <w:rPr>
          <w:rFonts w:ascii="Times New Roman" w:hAnsi="Times New Roman"/>
          <w:sz w:val="24"/>
          <w:szCs w:val="24"/>
        </w:rPr>
        <w:t xml:space="preserve"> (</w:t>
      </w:r>
      <w:r w:rsidR="00C530A3" w:rsidRPr="009C68BE">
        <w:rPr>
          <w:rFonts w:ascii="Times New Roman" w:hAnsi="Times New Roman"/>
          <w:sz w:val="24"/>
          <w:szCs w:val="24"/>
        </w:rPr>
        <w:t>priekšapmaksas</w:t>
      </w:r>
      <w:r w:rsidR="00173399" w:rsidRPr="007C4D1A">
        <w:rPr>
          <w:rFonts w:ascii="Times New Roman" w:hAnsi="Times New Roman"/>
          <w:sz w:val="24"/>
          <w:szCs w:val="24"/>
        </w:rPr>
        <w:t>)</w:t>
      </w:r>
      <w:r w:rsidR="00C530A3" w:rsidRPr="009C68BE">
        <w:rPr>
          <w:rFonts w:ascii="Times New Roman" w:hAnsi="Times New Roman"/>
          <w:sz w:val="24"/>
          <w:szCs w:val="24"/>
        </w:rPr>
        <w:t xml:space="preserve"> nodrošinājumu par pilnu </w:t>
      </w:r>
      <w:r w:rsidR="0083092E" w:rsidRPr="007C4D1A">
        <w:rPr>
          <w:rFonts w:ascii="Times New Roman" w:hAnsi="Times New Roman"/>
          <w:sz w:val="24"/>
          <w:szCs w:val="24"/>
        </w:rPr>
        <w:t>avansa mak</w:t>
      </w:r>
      <w:r w:rsidR="00173399" w:rsidRPr="007C4D1A">
        <w:rPr>
          <w:rFonts w:ascii="Times New Roman" w:hAnsi="Times New Roman"/>
          <w:sz w:val="24"/>
          <w:szCs w:val="24"/>
        </w:rPr>
        <w:t>s</w:t>
      </w:r>
      <w:r w:rsidR="0083092E" w:rsidRPr="007C4D1A">
        <w:rPr>
          <w:rFonts w:ascii="Times New Roman" w:hAnsi="Times New Roman"/>
          <w:sz w:val="24"/>
          <w:szCs w:val="24"/>
        </w:rPr>
        <w:t xml:space="preserve">ājuma </w:t>
      </w:r>
      <w:r w:rsidR="00173399" w:rsidRPr="007C4D1A">
        <w:rPr>
          <w:rFonts w:ascii="Times New Roman" w:hAnsi="Times New Roman"/>
          <w:sz w:val="24"/>
          <w:szCs w:val="24"/>
        </w:rPr>
        <w:t>(</w:t>
      </w:r>
      <w:r w:rsidR="00C530A3" w:rsidRPr="009C68BE">
        <w:rPr>
          <w:rFonts w:ascii="Times New Roman" w:hAnsi="Times New Roman"/>
          <w:sz w:val="24"/>
          <w:szCs w:val="24"/>
        </w:rPr>
        <w:t>priekšapmaksas</w:t>
      </w:r>
      <w:r w:rsidR="00173399" w:rsidRPr="007C4D1A">
        <w:rPr>
          <w:rFonts w:ascii="Times New Roman" w:hAnsi="Times New Roman"/>
          <w:sz w:val="24"/>
          <w:szCs w:val="24"/>
        </w:rPr>
        <w:t>)</w:t>
      </w:r>
      <w:r w:rsidR="00C530A3" w:rsidRPr="009C68BE">
        <w:rPr>
          <w:rFonts w:ascii="Times New Roman" w:hAnsi="Times New Roman"/>
          <w:sz w:val="24"/>
          <w:szCs w:val="24"/>
        </w:rPr>
        <w:t xml:space="preserve"> summu (izmaksājamas pēc pirmā pieprasījuma) saskaņā ar formu, kas pievienota </w:t>
      </w:r>
      <w:r w:rsidR="00672942" w:rsidRPr="009C68BE">
        <w:rPr>
          <w:rFonts w:ascii="Times New Roman" w:hAnsi="Times New Roman"/>
          <w:sz w:val="24"/>
          <w:szCs w:val="24"/>
          <w:lang w:eastAsia="zh-CN"/>
        </w:rPr>
        <w:t>Līguma pielikumā Nr.</w:t>
      </w:r>
      <w:r w:rsidR="004D363C">
        <w:rPr>
          <w:rFonts w:ascii="Times New Roman" w:hAnsi="Times New Roman"/>
          <w:sz w:val="24"/>
          <w:szCs w:val="24"/>
          <w:lang w:eastAsia="zh-CN"/>
        </w:rPr>
        <w:t>4</w:t>
      </w:r>
      <w:r w:rsidR="00C530A3" w:rsidRPr="00527E0C">
        <w:rPr>
          <w:rFonts w:ascii="Times New Roman" w:hAnsi="Times New Roman"/>
          <w:sz w:val="24"/>
          <w:szCs w:val="24"/>
        </w:rPr>
        <w:t xml:space="preserve">. </w:t>
      </w:r>
      <w:r w:rsidR="008B5D16" w:rsidRPr="00527E0C">
        <w:rPr>
          <w:rFonts w:ascii="Times New Roman" w:hAnsi="Times New Roman"/>
          <w:sz w:val="24"/>
          <w:szCs w:val="24"/>
        </w:rPr>
        <w:t>Izpildītājs</w:t>
      </w:r>
      <w:r w:rsidR="00C530A3" w:rsidRPr="00527E0C">
        <w:rPr>
          <w:rFonts w:ascii="Times New Roman" w:hAnsi="Times New Roman"/>
          <w:sz w:val="24"/>
          <w:szCs w:val="24"/>
        </w:rPr>
        <w:t xml:space="preserve"> var izmantot arī citas kredītiestāžu (atbilstoši normatīvajiem aktiem licencēta kredītiestāde ar finansiālu stabilitāti) vai apdrošināšanas akciju sabiedrības formas, taču nodrošinājumam jāsatur Līguma projektam pievienotajā formā iekļautie nosacījumi. </w:t>
      </w:r>
      <w:r w:rsidR="00085334" w:rsidRPr="007C4D1A">
        <w:rPr>
          <w:rFonts w:ascii="Times New Roman" w:hAnsi="Times New Roman"/>
          <w:sz w:val="24"/>
          <w:szCs w:val="24"/>
        </w:rPr>
        <w:t>Avansa maksājuma (p</w:t>
      </w:r>
      <w:r w:rsidR="00C530A3" w:rsidRPr="00527E0C">
        <w:rPr>
          <w:rFonts w:ascii="Times New Roman" w:hAnsi="Times New Roman"/>
          <w:sz w:val="24"/>
          <w:szCs w:val="24"/>
        </w:rPr>
        <w:t>riekšapmaksas</w:t>
      </w:r>
      <w:r w:rsidR="00085334" w:rsidRPr="007C4D1A">
        <w:rPr>
          <w:rFonts w:ascii="Times New Roman" w:hAnsi="Times New Roman"/>
          <w:sz w:val="24"/>
          <w:szCs w:val="24"/>
        </w:rPr>
        <w:t>)</w:t>
      </w:r>
      <w:r w:rsidR="00C530A3" w:rsidRPr="00527E0C">
        <w:rPr>
          <w:rFonts w:ascii="Times New Roman" w:hAnsi="Times New Roman"/>
          <w:sz w:val="24"/>
          <w:szCs w:val="24"/>
        </w:rPr>
        <w:t xml:space="preserve"> nodrošinājumam nepārtraukti jābūt spēkā visā Līguma </w:t>
      </w:r>
      <w:r w:rsidR="00891F6A" w:rsidRPr="00527E0C">
        <w:rPr>
          <w:rFonts w:ascii="Times New Roman" w:hAnsi="Times New Roman"/>
          <w:sz w:val="24"/>
          <w:szCs w:val="24"/>
        </w:rPr>
        <w:t>2</w:t>
      </w:r>
      <w:r w:rsidR="00C530A3" w:rsidRPr="00527E0C">
        <w:rPr>
          <w:rFonts w:ascii="Times New Roman" w:hAnsi="Times New Roman"/>
          <w:sz w:val="24"/>
          <w:szCs w:val="24"/>
        </w:rPr>
        <w:t xml:space="preserve">.1.punktā noteiktajā termiņā, bet jebkurā gadījumā - līdz brīdim, kad </w:t>
      </w:r>
      <w:r w:rsidR="00085334" w:rsidRPr="007C4D1A">
        <w:rPr>
          <w:rFonts w:ascii="Times New Roman" w:hAnsi="Times New Roman"/>
          <w:sz w:val="24"/>
          <w:szCs w:val="24"/>
        </w:rPr>
        <w:t>avansa (</w:t>
      </w:r>
      <w:r w:rsidR="00C530A3" w:rsidRPr="00527E0C">
        <w:rPr>
          <w:rFonts w:ascii="Times New Roman" w:hAnsi="Times New Roman"/>
          <w:sz w:val="24"/>
          <w:szCs w:val="24"/>
        </w:rPr>
        <w:t>priekšapmaksas</w:t>
      </w:r>
      <w:r w:rsidR="00085334" w:rsidRPr="007C4D1A">
        <w:rPr>
          <w:rFonts w:ascii="Times New Roman" w:hAnsi="Times New Roman"/>
          <w:sz w:val="24"/>
          <w:szCs w:val="24"/>
        </w:rPr>
        <w:t>)</w:t>
      </w:r>
      <w:r w:rsidR="00C530A3" w:rsidRPr="00527E0C">
        <w:rPr>
          <w:rFonts w:ascii="Times New Roman" w:hAnsi="Times New Roman"/>
          <w:sz w:val="24"/>
          <w:szCs w:val="24"/>
        </w:rPr>
        <w:t xml:space="preserve"> summa tiek dzēsta. </w:t>
      </w:r>
      <w:r w:rsidR="00891F6A" w:rsidRPr="00527E0C">
        <w:rPr>
          <w:rFonts w:ascii="Times New Roman" w:hAnsi="Times New Roman"/>
          <w:sz w:val="24"/>
          <w:szCs w:val="24"/>
        </w:rPr>
        <w:t>Izpildītājam</w:t>
      </w:r>
      <w:r w:rsidR="00C530A3" w:rsidRPr="00527E0C">
        <w:rPr>
          <w:rFonts w:ascii="Times New Roman" w:hAnsi="Times New Roman"/>
          <w:sz w:val="24"/>
          <w:szCs w:val="24"/>
        </w:rPr>
        <w:t xml:space="preserve"> ir pienākums pagarināt </w:t>
      </w:r>
      <w:r w:rsidR="00DE6960" w:rsidRPr="007C4D1A">
        <w:rPr>
          <w:rFonts w:ascii="Times New Roman" w:hAnsi="Times New Roman"/>
          <w:sz w:val="24"/>
          <w:szCs w:val="24"/>
        </w:rPr>
        <w:t>avansa maksājuma (</w:t>
      </w:r>
      <w:r w:rsidR="00C530A3" w:rsidRPr="00527E0C">
        <w:rPr>
          <w:rFonts w:ascii="Times New Roman" w:hAnsi="Times New Roman"/>
          <w:sz w:val="24"/>
          <w:szCs w:val="24"/>
        </w:rPr>
        <w:t>priekšapmaksas</w:t>
      </w:r>
      <w:r w:rsidR="00DE6960" w:rsidRPr="007C4D1A">
        <w:rPr>
          <w:rFonts w:ascii="Times New Roman" w:hAnsi="Times New Roman"/>
          <w:sz w:val="24"/>
          <w:szCs w:val="24"/>
        </w:rPr>
        <w:t>)</w:t>
      </w:r>
      <w:r w:rsidR="00C530A3" w:rsidRPr="00177BC9">
        <w:rPr>
          <w:rFonts w:ascii="Times New Roman" w:hAnsi="Times New Roman"/>
          <w:sz w:val="24"/>
          <w:szCs w:val="24"/>
        </w:rPr>
        <w:t xml:space="preserve"> nodrošinājuma termiņu, ja tiek pagarināts </w:t>
      </w:r>
      <w:r w:rsidR="00B4055D" w:rsidRPr="00177BC9">
        <w:rPr>
          <w:rFonts w:ascii="Times New Roman" w:hAnsi="Times New Roman"/>
          <w:sz w:val="24"/>
          <w:szCs w:val="24"/>
        </w:rPr>
        <w:t>D</w:t>
      </w:r>
      <w:r w:rsidR="00C530A3" w:rsidRPr="00177BC9">
        <w:rPr>
          <w:rFonts w:ascii="Times New Roman" w:hAnsi="Times New Roman"/>
          <w:sz w:val="24"/>
          <w:szCs w:val="24"/>
        </w:rPr>
        <w:t>arb</w:t>
      </w:r>
      <w:r w:rsidR="00603E9D">
        <w:rPr>
          <w:rFonts w:ascii="Times New Roman" w:hAnsi="Times New Roman"/>
          <w:sz w:val="24"/>
          <w:szCs w:val="24"/>
        </w:rPr>
        <w:t>a</w:t>
      </w:r>
      <w:r w:rsidR="00C530A3" w:rsidRPr="00177BC9">
        <w:rPr>
          <w:rFonts w:ascii="Times New Roman" w:hAnsi="Times New Roman"/>
          <w:sz w:val="24"/>
          <w:szCs w:val="24"/>
        </w:rPr>
        <w:t xml:space="preserve"> izpildes termiņš</w:t>
      </w:r>
      <w:r w:rsidR="00744197" w:rsidRPr="007C4D1A">
        <w:rPr>
          <w:rFonts w:ascii="Times New Roman" w:eastAsia="Times New Roman" w:hAnsi="Times New Roman"/>
          <w:sz w:val="24"/>
          <w:szCs w:val="24"/>
          <w:lang w:eastAsia="lv-LV"/>
        </w:rPr>
        <w:t>.</w:t>
      </w:r>
    </w:p>
    <w:p w14:paraId="2EE69148" w14:textId="77777777" w:rsidR="007C4D1A" w:rsidRPr="00924AB6" w:rsidRDefault="007C4D1A" w:rsidP="00177BC9">
      <w:pPr>
        <w:pStyle w:val="Sarakstarindkopa"/>
        <w:tabs>
          <w:tab w:val="left" w:pos="993"/>
        </w:tabs>
        <w:spacing w:after="0" w:line="240" w:lineRule="auto"/>
        <w:ind w:left="993"/>
        <w:jc w:val="both"/>
        <w:rPr>
          <w:sz w:val="24"/>
          <w:szCs w:val="24"/>
        </w:rPr>
      </w:pPr>
    </w:p>
    <w:p w14:paraId="3B45B5FF" w14:textId="12A21AED" w:rsidR="002665C4" w:rsidRPr="0002034A" w:rsidRDefault="002665C4" w:rsidP="00815978">
      <w:pPr>
        <w:keepNext/>
        <w:numPr>
          <w:ilvl w:val="0"/>
          <w:numId w:val="9"/>
        </w:numPr>
        <w:ind w:left="0" w:firstLine="0"/>
        <w:jc w:val="center"/>
        <w:outlineLvl w:val="0"/>
        <w:rPr>
          <w:b/>
          <w:sz w:val="24"/>
          <w:szCs w:val="24"/>
        </w:rPr>
      </w:pPr>
      <w:r w:rsidRPr="0002034A">
        <w:rPr>
          <w:b/>
          <w:sz w:val="24"/>
          <w:szCs w:val="24"/>
        </w:rPr>
        <w:t>LĪGUMCENA</w:t>
      </w:r>
      <w:r w:rsidR="00453404" w:rsidRPr="0002034A">
        <w:rPr>
          <w:b/>
          <w:sz w:val="24"/>
          <w:szCs w:val="24"/>
        </w:rPr>
        <w:t xml:space="preserve">, </w:t>
      </w:r>
      <w:r w:rsidR="006D4EAE" w:rsidRPr="0002034A">
        <w:rPr>
          <w:b/>
          <w:sz w:val="24"/>
          <w:szCs w:val="24"/>
        </w:rPr>
        <w:t>LĪGUMSAISTĪBU NODROŠINĀJUMS</w:t>
      </w:r>
      <w:r w:rsidRPr="0002034A">
        <w:rPr>
          <w:b/>
          <w:sz w:val="24"/>
          <w:szCs w:val="24"/>
        </w:rPr>
        <w:t xml:space="preserve"> UN NORĒĶINU KĀRTĪBA</w:t>
      </w:r>
    </w:p>
    <w:p w14:paraId="38238AF2" w14:textId="2CB77151" w:rsidR="001C7272" w:rsidRPr="00705647" w:rsidRDefault="001C7272" w:rsidP="00177BC9">
      <w:pPr>
        <w:pStyle w:val="Sarakstarindkopa"/>
        <w:numPr>
          <w:ilvl w:val="1"/>
          <w:numId w:val="9"/>
        </w:numPr>
        <w:spacing w:line="240" w:lineRule="auto"/>
        <w:ind w:left="426" w:hanging="426"/>
        <w:jc w:val="both"/>
        <w:rPr>
          <w:rFonts w:ascii="Times New Roman" w:hAnsi="Times New Roman"/>
          <w:sz w:val="24"/>
          <w:szCs w:val="24"/>
        </w:rPr>
      </w:pPr>
      <w:r w:rsidRPr="00705647">
        <w:rPr>
          <w:rFonts w:ascii="Times New Roman" w:hAnsi="Times New Roman"/>
          <w:sz w:val="24"/>
          <w:szCs w:val="24"/>
        </w:rPr>
        <w:t xml:space="preserve">Kopējā līgumcena par Darba izpildi ir </w:t>
      </w:r>
      <w:r w:rsidRPr="00705647">
        <w:rPr>
          <w:rFonts w:ascii="Times New Roman" w:hAnsi="Times New Roman"/>
          <w:b/>
          <w:bCs/>
          <w:sz w:val="24"/>
          <w:szCs w:val="24"/>
        </w:rPr>
        <w:t>_________</w:t>
      </w:r>
      <w:r w:rsidRPr="00705647">
        <w:rPr>
          <w:rFonts w:ascii="Times New Roman" w:hAnsi="Times New Roman"/>
          <w:sz w:val="24"/>
          <w:szCs w:val="24"/>
        </w:rPr>
        <w:t xml:space="preserve"> </w:t>
      </w:r>
      <w:r w:rsidRPr="00705647">
        <w:rPr>
          <w:rFonts w:ascii="Times New Roman" w:hAnsi="Times New Roman"/>
          <w:b/>
          <w:bCs/>
          <w:sz w:val="24"/>
          <w:szCs w:val="24"/>
        </w:rPr>
        <w:t>EUR</w:t>
      </w:r>
      <w:r w:rsidRPr="00705647">
        <w:rPr>
          <w:rFonts w:ascii="Times New Roman" w:hAnsi="Times New Roman"/>
          <w:sz w:val="24"/>
          <w:szCs w:val="24"/>
        </w:rPr>
        <w:t xml:space="preserve"> (summa vārdiem), </w:t>
      </w:r>
      <w:r w:rsidRPr="00705647">
        <w:rPr>
          <w:rFonts w:ascii="Times New Roman" w:hAnsi="Times New Roman"/>
          <w:bCs/>
          <w:w w:val="101"/>
          <w:sz w:val="24"/>
          <w:szCs w:val="24"/>
        </w:rPr>
        <w:t>neieskaitot pievienotās vērtības nodokli.</w:t>
      </w:r>
      <w:r w:rsidRPr="00705647">
        <w:rPr>
          <w:rFonts w:ascii="Times New Roman" w:hAnsi="Times New Roman"/>
          <w:sz w:val="24"/>
          <w:szCs w:val="24"/>
        </w:rPr>
        <w:t xml:space="preserve"> </w:t>
      </w:r>
      <w:r w:rsidRPr="00705647">
        <w:rPr>
          <w:rFonts w:ascii="Times New Roman" w:hAnsi="Times New Roman"/>
          <w:bCs/>
          <w:w w:val="101"/>
          <w:sz w:val="24"/>
          <w:szCs w:val="24"/>
        </w:rPr>
        <w:t xml:space="preserve">Pievienotās vērtības nodoklis tiek maksāts </w:t>
      </w:r>
      <w:r w:rsidRPr="00705647">
        <w:rPr>
          <w:rFonts w:ascii="Times New Roman" w:hAnsi="Times New Roman"/>
          <w:sz w:val="24"/>
          <w:szCs w:val="24"/>
        </w:rPr>
        <w:t>Pievienotās vērtības nodokļa likumā noteiktajā apmērā</w:t>
      </w:r>
      <w:r w:rsidR="00C87BE6" w:rsidRPr="00705647">
        <w:rPr>
          <w:rFonts w:ascii="Times New Roman" w:hAnsi="Times New Roman"/>
          <w:sz w:val="24"/>
          <w:szCs w:val="24"/>
        </w:rPr>
        <w:t xml:space="preserve"> un kārtībā</w:t>
      </w:r>
      <w:r w:rsidRPr="00705647">
        <w:rPr>
          <w:rFonts w:ascii="Times New Roman" w:hAnsi="Times New Roman"/>
          <w:bCs/>
          <w:w w:val="101"/>
          <w:sz w:val="24"/>
          <w:szCs w:val="24"/>
        </w:rPr>
        <w:t>.</w:t>
      </w:r>
      <w:r w:rsidRPr="00705647">
        <w:rPr>
          <w:rFonts w:ascii="Times New Roman" w:hAnsi="Times New Roman"/>
          <w:sz w:val="24"/>
          <w:szCs w:val="24"/>
        </w:rPr>
        <w:t xml:space="preserve"> </w:t>
      </w:r>
    </w:p>
    <w:p w14:paraId="4E1761A1" w14:textId="5E1491CA" w:rsidR="006D4EAE" w:rsidRPr="00705647" w:rsidRDefault="005C02DC" w:rsidP="00177BC9">
      <w:pPr>
        <w:pStyle w:val="Sarakstarindkopa"/>
        <w:numPr>
          <w:ilvl w:val="1"/>
          <w:numId w:val="9"/>
        </w:numPr>
        <w:spacing w:after="0" w:line="240" w:lineRule="auto"/>
        <w:ind w:left="425" w:hanging="425"/>
        <w:jc w:val="both"/>
        <w:rPr>
          <w:rFonts w:ascii="Times New Roman" w:hAnsi="Times New Roman"/>
          <w:sz w:val="24"/>
          <w:szCs w:val="24"/>
        </w:rPr>
      </w:pPr>
      <w:r w:rsidRPr="00705647">
        <w:rPr>
          <w:rFonts w:ascii="Times New Roman" w:eastAsia="SimSun" w:hAnsi="Times New Roman"/>
          <w:sz w:val="24"/>
          <w:szCs w:val="24"/>
        </w:rPr>
        <w:t xml:space="preserve">Kopējā līgumcenā ir iekļautas visas izmaksas, kas Pretendentam rodas, sniedzot </w:t>
      </w:r>
      <w:r w:rsidRPr="00705647">
        <w:rPr>
          <w:rFonts w:ascii="Times New Roman" w:hAnsi="Times New Roman"/>
          <w:sz w:val="24"/>
          <w:szCs w:val="24"/>
        </w:rPr>
        <w:t>Tehniskajā specifikācijā</w:t>
      </w:r>
      <w:r w:rsidR="00672942" w:rsidRPr="00705647">
        <w:rPr>
          <w:rFonts w:ascii="Times New Roman" w:hAnsi="Times New Roman"/>
          <w:sz w:val="24"/>
          <w:szCs w:val="24"/>
        </w:rPr>
        <w:t xml:space="preserve"> – Projektēšanas uzdevumā</w:t>
      </w:r>
      <w:r w:rsidRPr="00705647">
        <w:rPr>
          <w:rFonts w:ascii="Times New Roman" w:hAnsi="Times New Roman"/>
          <w:sz w:val="24"/>
          <w:szCs w:val="24"/>
        </w:rPr>
        <w:t xml:space="preserve"> minētos pakalpojumus (</w:t>
      </w:r>
      <w:r w:rsidR="0053411F" w:rsidRPr="00705647">
        <w:rPr>
          <w:rFonts w:ascii="Times New Roman" w:hAnsi="Times New Roman"/>
          <w:sz w:val="24"/>
          <w:szCs w:val="24"/>
        </w:rPr>
        <w:t xml:space="preserve">darba un darbaspēka izmaksas, </w:t>
      </w:r>
      <w:r w:rsidRPr="00705647">
        <w:rPr>
          <w:rFonts w:ascii="Times New Roman" w:hAnsi="Times New Roman"/>
          <w:sz w:val="24"/>
          <w:szCs w:val="24"/>
        </w:rPr>
        <w:t>tehniskās dokumentācijas izstrāde un saskaņošana, ekonomiskās daļas (darbu apjomu un tāmju) sagatavošana,  nepieciešamo palīgdarbu, tehnikas un palīgierīču izmantošanas izmaksas, visi normatīvajos aktos paredzētie nodokļi (izņemot PVN) un citi maksājumi un citi izdevumi, ja tādi paredzami).</w:t>
      </w:r>
    </w:p>
    <w:p w14:paraId="0A0E1EC9" w14:textId="3D82E5FB" w:rsidR="00185EAA" w:rsidRPr="00705647" w:rsidRDefault="001C7272" w:rsidP="00744197">
      <w:pPr>
        <w:ind w:left="426" w:hanging="426"/>
        <w:jc w:val="both"/>
        <w:rPr>
          <w:sz w:val="24"/>
          <w:szCs w:val="24"/>
        </w:rPr>
      </w:pPr>
      <w:r w:rsidRPr="00705647">
        <w:rPr>
          <w:sz w:val="24"/>
          <w:szCs w:val="24"/>
        </w:rPr>
        <w:t>3.</w:t>
      </w:r>
      <w:r w:rsidR="00C20AE8" w:rsidRPr="00705647">
        <w:rPr>
          <w:sz w:val="24"/>
          <w:szCs w:val="24"/>
        </w:rPr>
        <w:t>3</w:t>
      </w:r>
      <w:r w:rsidRPr="00705647">
        <w:rPr>
          <w:sz w:val="24"/>
          <w:szCs w:val="24"/>
        </w:rPr>
        <w:t xml:space="preserve">. Pasūtītājs veic samaksu Izpildītājam </w:t>
      </w:r>
      <w:r w:rsidR="00D64BFE" w:rsidRPr="00705647">
        <w:rPr>
          <w:sz w:val="24"/>
          <w:szCs w:val="24"/>
        </w:rPr>
        <w:t>šādā kār</w:t>
      </w:r>
      <w:r w:rsidR="0082397D" w:rsidRPr="00705647">
        <w:rPr>
          <w:sz w:val="24"/>
          <w:szCs w:val="24"/>
        </w:rPr>
        <w:t>t</w:t>
      </w:r>
      <w:r w:rsidR="00D64BFE" w:rsidRPr="00705647">
        <w:rPr>
          <w:sz w:val="24"/>
          <w:szCs w:val="24"/>
        </w:rPr>
        <w:t>ībā:</w:t>
      </w:r>
      <w:r w:rsidRPr="00705647">
        <w:rPr>
          <w:sz w:val="24"/>
          <w:szCs w:val="24"/>
        </w:rPr>
        <w:t xml:space="preserve"> </w:t>
      </w:r>
    </w:p>
    <w:p w14:paraId="2C601A18" w14:textId="78E412B4" w:rsidR="00FD0FBE" w:rsidRPr="00705647" w:rsidRDefault="00185EAA" w:rsidP="00177BC9">
      <w:pPr>
        <w:ind w:left="993" w:hanging="567"/>
        <w:jc w:val="both"/>
        <w:rPr>
          <w:sz w:val="24"/>
          <w:szCs w:val="24"/>
        </w:rPr>
      </w:pPr>
      <w:r w:rsidRPr="00705647">
        <w:rPr>
          <w:sz w:val="24"/>
          <w:szCs w:val="24"/>
        </w:rPr>
        <w:t>3.</w:t>
      </w:r>
      <w:r w:rsidR="00E016F0" w:rsidRPr="00705647">
        <w:rPr>
          <w:sz w:val="24"/>
          <w:szCs w:val="24"/>
        </w:rPr>
        <w:t>3</w:t>
      </w:r>
      <w:r w:rsidRPr="00705647">
        <w:rPr>
          <w:sz w:val="24"/>
          <w:szCs w:val="24"/>
        </w:rPr>
        <w:t xml:space="preserve">.1. </w:t>
      </w:r>
      <w:r w:rsidR="00D23DF6" w:rsidRPr="00705647">
        <w:rPr>
          <w:sz w:val="24"/>
          <w:szCs w:val="24"/>
        </w:rPr>
        <w:t>avansa maksājumu (</w:t>
      </w:r>
      <w:r w:rsidR="00287DDC" w:rsidRPr="00705647">
        <w:rPr>
          <w:sz w:val="24"/>
          <w:szCs w:val="24"/>
        </w:rPr>
        <w:t>priekšapmaksu</w:t>
      </w:r>
      <w:r w:rsidR="00D23DF6" w:rsidRPr="00705647">
        <w:rPr>
          <w:sz w:val="24"/>
          <w:szCs w:val="24"/>
        </w:rPr>
        <w:t>)</w:t>
      </w:r>
      <w:r w:rsidR="00287DDC" w:rsidRPr="00705647">
        <w:rPr>
          <w:sz w:val="24"/>
          <w:szCs w:val="24"/>
        </w:rPr>
        <w:t xml:space="preserve"> 20% (divdesmit procentu) apmērā no kopējās līgumcenas</w:t>
      </w:r>
      <w:r w:rsidR="000A3FC9" w:rsidRPr="00705647">
        <w:rPr>
          <w:sz w:val="24"/>
          <w:szCs w:val="24"/>
        </w:rPr>
        <w:t xml:space="preserve"> par Darba izpildi</w:t>
      </w:r>
      <w:r w:rsidR="00287DDC" w:rsidRPr="00705647">
        <w:rPr>
          <w:sz w:val="24"/>
          <w:szCs w:val="24"/>
        </w:rPr>
        <w:t>, kas veido __</w:t>
      </w:r>
      <w:r w:rsidR="00287DDC" w:rsidRPr="00705647">
        <w:rPr>
          <w:sz w:val="24"/>
          <w:szCs w:val="24"/>
        </w:rPr>
        <w:softHyphen/>
      </w:r>
      <w:r w:rsidR="00287DDC" w:rsidRPr="00705647">
        <w:rPr>
          <w:sz w:val="24"/>
          <w:szCs w:val="24"/>
        </w:rPr>
        <w:softHyphen/>
      </w:r>
      <w:r w:rsidR="00287DDC" w:rsidRPr="00705647">
        <w:rPr>
          <w:sz w:val="24"/>
          <w:szCs w:val="24"/>
        </w:rPr>
        <w:softHyphen/>
      </w:r>
      <w:r w:rsidR="00287DDC" w:rsidRPr="00705647">
        <w:rPr>
          <w:sz w:val="24"/>
          <w:szCs w:val="24"/>
        </w:rPr>
        <w:softHyphen/>
      </w:r>
      <w:r w:rsidR="00287DDC" w:rsidRPr="00705647">
        <w:rPr>
          <w:sz w:val="24"/>
          <w:szCs w:val="24"/>
        </w:rPr>
        <w:softHyphen/>
      </w:r>
      <w:r w:rsidR="00287DDC" w:rsidRPr="00705647">
        <w:rPr>
          <w:sz w:val="24"/>
          <w:szCs w:val="24"/>
        </w:rPr>
        <w:softHyphen/>
        <w:t xml:space="preserve">_____ EUR (summa vārdiem), neieskaitot pievienotās vērtības nodokli, Pasūtītājs samaksā Izpildītājam </w:t>
      </w:r>
      <w:r w:rsidR="00C37025" w:rsidRPr="00705647">
        <w:rPr>
          <w:sz w:val="24"/>
          <w:szCs w:val="24"/>
        </w:rPr>
        <w:t xml:space="preserve">10 </w:t>
      </w:r>
      <w:r w:rsidR="00224B07" w:rsidRPr="00705647">
        <w:rPr>
          <w:sz w:val="24"/>
          <w:szCs w:val="24"/>
        </w:rPr>
        <w:t>(</w:t>
      </w:r>
      <w:r w:rsidR="00C37025" w:rsidRPr="00705647">
        <w:rPr>
          <w:sz w:val="24"/>
          <w:szCs w:val="24"/>
        </w:rPr>
        <w:t xml:space="preserve">desmit) darbdienu laikā </w:t>
      </w:r>
      <w:r w:rsidR="009A6AC8" w:rsidRPr="00705647">
        <w:rPr>
          <w:sz w:val="24"/>
          <w:szCs w:val="24"/>
        </w:rPr>
        <w:t>pēc</w:t>
      </w:r>
      <w:r w:rsidR="00C37025" w:rsidRPr="00705647">
        <w:rPr>
          <w:sz w:val="24"/>
          <w:szCs w:val="24"/>
        </w:rPr>
        <w:t xml:space="preserve"> Izpildītāja </w:t>
      </w:r>
      <w:r w:rsidR="00D060F9" w:rsidRPr="00705647">
        <w:rPr>
          <w:sz w:val="24"/>
          <w:szCs w:val="24"/>
        </w:rPr>
        <w:t xml:space="preserve">avansa maksājuma (priekšapmaksas) </w:t>
      </w:r>
      <w:r w:rsidR="002E762F">
        <w:rPr>
          <w:sz w:val="24"/>
          <w:szCs w:val="24"/>
        </w:rPr>
        <w:t>nodrošinājuma</w:t>
      </w:r>
      <w:r w:rsidR="002E762F" w:rsidRPr="00705647">
        <w:rPr>
          <w:sz w:val="24"/>
          <w:szCs w:val="24"/>
        </w:rPr>
        <w:t xml:space="preserve"> </w:t>
      </w:r>
      <w:r w:rsidR="00D060F9" w:rsidRPr="00705647">
        <w:rPr>
          <w:sz w:val="24"/>
          <w:szCs w:val="24"/>
        </w:rPr>
        <w:t xml:space="preserve">un rēķina saņemšanas </w:t>
      </w:r>
      <w:r w:rsidR="0013116D" w:rsidRPr="00705647">
        <w:rPr>
          <w:sz w:val="24"/>
          <w:szCs w:val="24"/>
        </w:rPr>
        <w:t>dienas</w:t>
      </w:r>
      <w:r w:rsidR="005B3CA2" w:rsidRPr="00705647">
        <w:rPr>
          <w:sz w:val="24"/>
          <w:szCs w:val="24"/>
        </w:rPr>
        <w:t>;</w:t>
      </w:r>
      <w:r w:rsidR="0013116D" w:rsidRPr="00705647">
        <w:rPr>
          <w:sz w:val="24"/>
          <w:szCs w:val="24"/>
        </w:rPr>
        <w:t xml:space="preserve"> </w:t>
      </w:r>
      <w:r w:rsidR="00C37025" w:rsidRPr="00705647">
        <w:rPr>
          <w:sz w:val="24"/>
          <w:szCs w:val="24"/>
        </w:rPr>
        <w:t xml:space="preserve"> </w:t>
      </w:r>
    </w:p>
    <w:p w14:paraId="46963976" w14:textId="432BD47B" w:rsidR="001C7272" w:rsidRPr="00705647" w:rsidRDefault="00FD0FBE" w:rsidP="00177BC9">
      <w:pPr>
        <w:ind w:left="993" w:hanging="567"/>
        <w:jc w:val="both"/>
        <w:rPr>
          <w:sz w:val="24"/>
          <w:szCs w:val="24"/>
        </w:rPr>
      </w:pPr>
      <w:r w:rsidRPr="00705647">
        <w:rPr>
          <w:sz w:val="24"/>
          <w:szCs w:val="24"/>
        </w:rPr>
        <w:t>3.</w:t>
      </w:r>
      <w:r w:rsidR="00DC585F" w:rsidRPr="00705647">
        <w:rPr>
          <w:sz w:val="24"/>
          <w:szCs w:val="24"/>
        </w:rPr>
        <w:t>3</w:t>
      </w:r>
      <w:r w:rsidRPr="00705647">
        <w:rPr>
          <w:sz w:val="24"/>
          <w:szCs w:val="24"/>
        </w:rPr>
        <w:t xml:space="preserve">.2. </w:t>
      </w:r>
      <w:r w:rsidR="005B3CA2" w:rsidRPr="00705647">
        <w:rPr>
          <w:sz w:val="24"/>
          <w:szCs w:val="24"/>
        </w:rPr>
        <w:t>atlikušo līgumcenu</w:t>
      </w:r>
      <w:r w:rsidR="000A3FC9" w:rsidRPr="00705647">
        <w:rPr>
          <w:sz w:val="24"/>
          <w:szCs w:val="24"/>
        </w:rPr>
        <w:t xml:space="preserve"> par Darba izpildi </w:t>
      </w:r>
      <w:r w:rsidR="005B3CA2" w:rsidRPr="00705647">
        <w:rPr>
          <w:sz w:val="24"/>
          <w:szCs w:val="24"/>
        </w:rPr>
        <w:t xml:space="preserve"> ________ EUR (summa vārdiem), neieskaitot pievienotās vērtības nodokli</w:t>
      </w:r>
      <w:r w:rsidR="008B2924" w:rsidRPr="00705647">
        <w:rPr>
          <w:sz w:val="24"/>
          <w:szCs w:val="24"/>
        </w:rPr>
        <w:t>,</w:t>
      </w:r>
      <w:r w:rsidR="005B3CA2" w:rsidRPr="00705647">
        <w:rPr>
          <w:sz w:val="24"/>
          <w:szCs w:val="24"/>
        </w:rPr>
        <w:t xml:space="preserve"> </w:t>
      </w:r>
      <w:r w:rsidR="008B2924" w:rsidRPr="00705647">
        <w:rPr>
          <w:sz w:val="24"/>
          <w:szCs w:val="24"/>
        </w:rPr>
        <w:t xml:space="preserve">Pasūtītājs samaksā Izpildītājam </w:t>
      </w:r>
      <w:r w:rsidR="001C7272" w:rsidRPr="00705647">
        <w:rPr>
          <w:sz w:val="24"/>
          <w:szCs w:val="24"/>
        </w:rPr>
        <w:t>10 (desmit) darbdienu laikā pēc Darba</w:t>
      </w:r>
      <w:r w:rsidR="007F078C">
        <w:rPr>
          <w:sz w:val="24"/>
          <w:szCs w:val="24"/>
        </w:rPr>
        <w:t xml:space="preserve"> izpildes un</w:t>
      </w:r>
      <w:r w:rsidR="001C7272" w:rsidRPr="00705647">
        <w:rPr>
          <w:sz w:val="24"/>
          <w:szCs w:val="24"/>
        </w:rPr>
        <w:t xml:space="preserve"> nodošanas un pieņemšanas akta abpusējas parakstīšanas un rēķina saņemšanas dienas</w:t>
      </w:r>
      <w:r w:rsidR="00DC585F" w:rsidRPr="00705647">
        <w:rPr>
          <w:sz w:val="24"/>
          <w:szCs w:val="24"/>
        </w:rPr>
        <w:t>;</w:t>
      </w:r>
    </w:p>
    <w:p w14:paraId="29DA08C2" w14:textId="4E78BF9A" w:rsidR="00DC585F" w:rsidRPr="00705647" w:rsidRDefault="00DC585F" w:rsidP="00177BC9">
      <w:pPr>
        <w:ind w:left="993" w:hanging="567"/>
        <w:jc w:val="both"/>
        <w:rPr>
          <w:sz w:val="24"/>
          <w:szCs w:val="24"/>
        </w:rPr>
      </w:pPr>
      <w:r w:rsidRPr="00705647">
        <w:rPr>
          <w:sz w:val="24"/>
          <w:szCs w:val="24"/>
        </w:rPr>
        <w:t xml:space="preserve">3.3.3. ja Izpildītājs nav iesniedzis avansa maksājuma (priekšapmaksas) </w:t>
      </w:r>
      <w:r w:rsidR="002E762F">
        <w:rPr>
          <w:sz w:val="24"/>
          <w:szCs w:val="24"/>
        </w:rPr>
        <w:t>nodrošinājumu</w:t>
      </w:r>
      <w:r w:rsidR="002E762F" w:rsidRPr="00705647">
        <w:rPr>
          <w:sz w:val="24"/>
          <w:szCs w:val="24"/>
        </w:rPr>
        <w:t xml:space="preserve"> </w:t>
      </w:r>
      <w:r w:rsidR="000819F7" w:rsidRPr="00705647">
        <w:rPr>
          <w:sz w:val="24"/>
          <w:szCs w:val="24"/>
        </w:rPr>
        <w:t>un rēķinu Līgum</w:t>
      </w:r>
      <w:r w:rsidR="00035462" w:rsidRPr="00705647">
        <w:rPr>
          <w:sz w:val="24"/>
          <w:szCs w:val="24"/>
        </w:rPr>
        <w:t>ā</w:t>
      </w:r>
      <w:r w:rsidR="000819F7" w:rsidRPr="00705647">
        <w:rPr>
          <w:sz w:val="24"/>
          <w:szCs w:val="24"/>
        </w:rPr>
        <w:t xml:space="preserve"> </w:t>
      </w:r>
      <w:r w:rsidR="00875FC4" w:rsidRPr="00705647">
        <w:rPr>
          <w:sz w:val="24"/>
          <w:szCs w:val="24"/>
        </w:rPr>
        <w:t xml:space="preserve">noteiktajā kārtībā, Pasūtītājs veic samaksu </w:t>
      </w:r>
      <w:r w:rsidR="008F0B8E" w:rsidRPr="00705647">
        <w:rPr>
          <w:sz w:val="24"/>
          <w:szCs w:val="24"/>
        </w:rPr>
        <w:t>Izpildītāja</w:t>
      </w:r>
      <w:r w:rsidR="002A23C0" w:rsidRPr="00705647">
        <w:rPr>
          <w:sz w:val="24"/>
          <w:szCs w:val="24"/>
        </w:rPr>
        <w:t>m par veikto</w:t>
      </w:r>
      <w:r w:rsidR="00875FC4" w:rsidRPr="00705647">
        <w:rPr>
          <w:sz w:val="24"/>
          <w:szCs w:val="24"/>
        </w:rPr>
        <w:t xml:space="preserve"> Darb</w:t>
      </w:r>
      <w:r w:rsidR="002A23C0" w:rsidRPr="00705647">
        <w:rPr>
          <w:sz w:val="24"/>
          <w:szCs w:val="24"/>
        </w:rPr>
        <w:t>u</w:t>
      </w:r>
      <w:r w:rsidR="00875FC4" w:rsidRPr="00705647">
        <w:rPr>
          <w:sz w:val="24"/>
          <w:szCs w:val="24"/>
        </w:rPr>
        <w:t xml:space="preserve"> 10 (desmit) darbdienu laikā pēc Darba</w:t>
      </w:r>
      <w:r w:rsidR="002A2B8A">
        <w:rPr>
          <w:sz w:val="24"/>
          <w:szCs w:val="24"/>
        </w:rPr>
        <w:t xml:space="preserve"> izpildes un</w:t>
      </w:r>
      <w:r w:rsidR="00875FC4" w:rsidRPr="00705647">
        <w:rPr>
          <w:sz w:val="24"/>
          <w:szCs w:val="24"/>
        </w:rPr>
        <w:t xml:space="preserve"> nodošanas un pieņemšanas akta abpusējas parakstīšanas un rēķina saņemšanas dienas.</w:t>
      </w:r>
    </w:p>
    <w:p w14:paraId="1AEF77F0" w14:textId="77777777" w:rsidR="002665C4" w:rsidRPr="0002034A" w:rsidRDefault="002665C4" w:rsidP="002665C4">
      <w:pPr>
        <w:rPr>
          <w:rFonts w:eastAsia="Calibri"/>
          <w:color w:val="FF0000"/>
          <w:sz w:val="24"/>
          <w:szCs w:val="24"/>
        </w:rPr>
      </w:pPr>
    </w:p>
    <w:p w14:paraId="6FD8E80F" w14:textId="77777777" w:rsidR="002665C4" w:rsidRPr="0002034A" w:rsidRDefault="002665C4" w:rsidP="00815978">
      <w:pPr>
        <w:keepNext/>
        <w:numPr>
          <w:ilvl w:val="0"/>
          <w:numId w:val="9"/>
        </w:numPr>
        <w:ind w:left="0" w:firstLine="0"/>
        <w:jc w:val="center"/>
        <w:outlineLvl w:val="0"/>
        <w:rPr>
          <w:rFonts w:eastAsia="Calibri"/>
          <w:b/>
          <w:sz w:val="24"/>
          <w:szCs w:val="24"/>
        </w:rPr>
      </w:pPr>
      <w:r w:rsidRPr="0002034A">
        <w:rPr>
          <w:rFonts w:eastAsia="Calibri"/>
          <w:b/>
          <w:sz w:val="24"/>
          <w:szCs w:val="24"/>
        </w:rPr>
        <w:t>PASŪTĪTĀJA TIESĪBAS UN PIENĀKUMI</w:t>
      </w:r>
    </w:p>
    <w:p w14:paraId="6F4B784A" w14:textId="77777777" w:rsidR="002665C4" w:rsidRPr="0002034A" w:rsidRDefault="002665C4" w:rsidP="00815978">
      <w:pPr>
        <w:numPr>
          <w:ilvl w:val="0"/>
          <w:numId w:val="10"/>
        </w:numPr>
        <w:jc w:val="both"/>
        <w:rPr>
          <w:rFonts w:eastAsia="Calibri"/>
          <w:vanish/>
          <w:color w:val="FF0000"/>
          <w:sz w:val="24"/>
          <w:szCs w:val="24"/>
        </w:rPr>
      </w:pPr>
    </w:p>
    <w:p w14:paraId="3D529E01" w14:textId="77777777" w:rsidR="002665C4" w:rsidRPr="0002034A" w:rsidRDefault="002665C4" w:rsidP="00815978">
      <w:pPr>
        <w:numPr>
          <w:ilvl w:val="0"/>
          <w:numId w:val="10"/>
        </w:numPr>
        <w:jc w:val="both"/>
        <w:rPr>
          <w:rFonts w:eastAsia="Calibri"/>
          <w:vanish/>
          <w:color w:val="FF0000"/>
          <w:sz w:val="24"/>
          <w:szCs w:val="24"/>
        </w:rPr>
      </w:pPr>
    </w:p>
    <w:p w14:paraId="25844E3A" w14:textId="77777777" w:rsidR="002665C4" w:rsidRPr="0002034A" w:rsidRDefault="002665C4" w:rsidP="00815978">
      <w:pPr>
        <w:numPr>
          <w:ilvl w:val="0"/>
          <w:numId w:val="10"/>
        </w:numPr>
        <w:jc w:val="both"/>
        <w:rPr>
          <w:rFonts w:eastAsia="Calibri"/>
          <w:vanish/>
          <w:color w:val="FF0000"/>
          <w:sz w:val="24"/>
          <w:szCs w:val="24"/>
        </w:rPr>
      </w:pPr>
    </w:p>
    <w:p w14:paraId="5FB9D3F2" w14:textId="77777777" w:rsidR="002665C4" w:rsidRPr="0002034A" w:rsidRDefault="002665C4" w:rsidP="00EB77E8">
      <w:pPr>
        <w:numPr>
          <w:ilvl w:val="1"/>
          <w:numId w:val="9"/>
        </w:numPr>
        <w:ind w:left="426" w:hanging="426"/>
        <w:jc w:val="both"/>
        <w:rPr>
          <w:rFonts w:eastAsia="Calibri"/>
          <w:sz w:val="24"/>
          <w:szCs w:val="24"/>
        </w:rPr>
      </w:pPr>
      <w:r w:rsidRPr="0002034A">
        <w:rPr>
          <w:rFonts w:eastAsia="Calibri"/>
          <w:sz w:val="24"/>
          <w:szCs w:val="24"/>
        </w:rPr>
        <w:t>Pasūtītājs apņemas:</w:t>
      </w:r>
    </w:p>
    <w:p w14:paraId="7704D2B0" w14:textId="77777777" w:rsidR="002665C4" w:rsidRPr="0002034A" w:rsidRDefault="002665C4" w:rsidP="00EB77E8">
      <w:pPr>
        <w:numPr>
          <w:ilvl w:val="2"/>
          <w:numId w:val="9"/>
        </w:numPr>
        <w:tabs>
          <w:tab w:val="left" w:pos="851"/>
        </w:tabs>
        <w:ind w:left="993" w:hanging="567"/>
        <w:jc w:val="both"/>
        <w:rPr>
          <w:rFonts w:eastAsia="Calibri"/>
          <w:sz w:val="24"/>
          <w:szCs w:val="24"/>
        </w:rPr>
      </w:pPr>
      <w:r w:rsidRPr="0002034A">
        <w:rPr>
          <w:rFonts w:eastAsia="Calibri"/>
          <w:sz w:val="24"/>
          <w:szCs w:val="24"/>
        </w:rPr>
        <w:t>nodrošināt Izpildītāju ar Pasūtītāja rīcībā esošiem dokumentiem un informāciju, kas nepieciešama Darba izpildei;</w:t>
      </w:r>
    </w:p>
    <w:p w14:paraId="0F1399BC" w14:textId="6A123E92" w:rsidR="002665C4" w:rsidRPr="0002034A" w:rsidRDefault="00C2585A" w:rsidP="00EB77E8">
      <w:pPr>
        <w:numPr>
          <w:ilvl w:val="2"/>
          <w:numId w:val="9"/>
        </w:numPr>
        <w:ind w:left="993" w:hanging="567"/>
        <w:jc w:val="both"/>
        <w:rPr>
          <w:rFonts w:eastAsia="Calibri"/>
          <w:sz w:val="24"/>
          <w:szCs w:val="24"/>
        </w:rPr>
      </w:pPr>
      <w:r>
        <w:rPr>
          <w:rFonts w:eastAsia="Calibri"/>
          <w:sz w:val="24"/>
          <w:szCs w:val="24"/>
        </w:rPr>
        <w:t xml:space="preserve">pieņemt Darbu vai tā daļu un </w:t>
      </w:r>
      <w:r w:rsidR="002665C4" w:rsidRPr="0002034A">
        <w:rPr>
          <w:rFonts w:eastAsia="Calibri"/>
          <w:sz w:val="24"/>
          <w:szCs w:val="24"/>
        </w:rPr>
        <w:t xml:space="preserve">parakstīt nodošanas </w:t>
      </w:r>
      <w:r w:rsidR="00B60A05" w:rsidRPr="0002034A">
        <w:rPr>
          <w:rFonts w:eastAsia="Calibri"/>
          <w:sz w:val="24"/>
          <w:szCs w:val="24"/>
        </w:rPr>
        <w:t>un</w:t>
      </w:r>
      <w:r w:rsidR="002665C4" w:rsidRPr="0002034A">
        <w:rPr>
          <w:rFonts w:eastAsia="Calibri"/>
          <w:sz w:val="24"/>
          <w:szCs w:val="24"/>
        </w:rPr>
        <w:t xml:space="preserve"> pieņemšanas aktu</w:t>
      </w:r>
      <w:r>
        <w:rPr>
          <w:rFonts w:eastAsia="Calibri"/>
          <w:sz w:val="24"/>
          <w:szCs w:val="24"/>
        </w:rPr>
        <w:t>s</w:t>
      </w:r>
      <w:r w:rsidR="00073622">
        <w:rPr>
          <w:rFonts w:eastAsia="Calibri"/>
          <w:sz w:val="24"/>
          <w:szCs w:val="24"/>
        </w:rPr>
        <w:t xml:space="preserve"> saskaņā ar Līguma noteikumiem</w:t>
      </w:r>
      <w:r w:rsidR="002665C4" w:rsidRPr="0002034A">
        <w:rPr>
          <w:rFonts w:eastAsia="Calibri"/>
          <w:sz w:val="24"/>
          <w:szCs w:val="24"/>
        </w:rPr>
        <w:t>;</w:t>
      </w:r>
    </w:p>
    <w:p w14:paraId="7DFD7512" w14:textId="0793F92B" w:rsidR="002665C4" w:rsidRPr="0002034A" w:rsidRDefault="002665C4" w:rsidP="00EB77E8">
      <w:pPr>
        <w:numPr>
          <w:ilvl w:val="2"/>
          <w:numId w:val="9"/>
        </w:numPr>
        <w:tabs>
          <w:tab w:val="left" w:pos="851"/>
        </w:tabs>
        <w:ind w:left="993" w:hanging="567"/>
        <w:jc w:val="both"/>
        <w:rPr>
          <w:rFonts w:eastAsia="Calibri"/>
          <w:sz w:val="24"/>
          <w:szCs w:val="24"/>
        </w:rPr>
      </w:pPr>
      <w:r w:rsidRPr="0002034A">
        <w:rPr>
          <w:rFonts w:eastAsia="Calibri"/>
          <w:sz w:val="24"/>
          <w:szCs w:val="24"/>
        </w:rPr>
        <w:lastRenderedPageBreak/>
        <w:t>veikt samaksu par Darbu Līgumā noteiktajā termiņā</w:t>
      </w:r>
      <w:r w:rsidR="00A55F50" w:rsidRPr="0002034A">
        <w:rPr>
          <w:rFonts w:eastAsia="Calibri"/>
          <w:sz w:val="24"/>
          <w:szCs w:val="24"/>
        </w:rPr>
        <w:t>;</w:t>
      </w:r>
    </w:p>
    <w:p w14:paraId="442164C0" w14:textId="66B4EA6B" w:rsidR="00A55F50" w:rsidRPr="0002034A" w:rsidRDefault="00880368" w:rsidP="00EB77E8">
      <w:pPr>
        <w:numPr>
          <w:ilvl w:val="2"/>
          <w:numId w:val="9"/>
        </w:numPr>
        <w:tabs>
          <w:tab w:val="left" w:pos="851"/>
        </w:tabs>
        <w:ind w:left="993" w:hanging="567"/>
        <w:jc w:val="both"/>
        <w:rPr>
          <w:rFonts w:eastAsia="Calibri"/>
          <w:sz w:val="24"/>
          <w:szCs w:val="24"/>
        </w:rPr>
      </w:pPr>
      <w:r w:rsidRPr="0002034A">
        <w:rPr>
          <w:rFonts w:eastAsia="Calibri"/>
          <w:sz w:val="24"/>
          <w:szCs w:val="24"/>
        </w:rPr>
        <w:t>nodrošināt ekspertus būvekspertīzes veikšanai.</w:t>
      </w:r>
    </w:p>
    <w:p w14:paraId="7F812115" w14:textId="77777777" w:rsidR="002665C4" w:rsidRPr="0002034A" w:rsidRDefault="002665C4" w:rsidP="00EB77E8">
      <w:pPr>
        <w:numPr>
          <w:ilvl w:val="1"/>
          <w:numId w:val="9"/>
        </w:numPr>
        <w:spacing w:before="120"/>
        <w:ind w:left="426" w:hanging="426"/>
        <w:jc w:val="both"/>
        <w:rPr>
          <w:rFonts w:eastAsia="Calibri"/>
          <w:sz w:val="24"/>
          <w:szCs w:val="24"/>
        </w:rPr>
      </w:pPr>
      <w:r w:rsidRPr="0002034A">
        <w:rPr>
          <w:rFonts w:eastAsia="Calibri"/>
          <w:sz w:val="24"/>
          <w:szCs w:val="24"/>
        </w:rPr>
        <w:t>Pasūtītājam ir tiesības:</w:t>
      </w:r>
    </w:p>
    <w:p w14:paraId="17DF120D" w14:textId="77777777" w:rsidR="002665C4" w:rsidRPr="0002034A" w:rsidRDefault="002665C4" w:rsidP="00EB77E8">
      <w:pPr>
        <w:widowControl w:val="0"/>
        <w:numPr>
          <w:ilvl w:val="2"/>
          <w:numId w:val="9"/>
        </w:numPr>
        <w:overflowPunct w:val="0"/>
        <w:adjustRightInd w:val="0"/>
        <w:ind w:left="993" w:right="28" w:hanging="567"/>
        <w:jc w:val="both"/>
        <w:rPr>
          <w:b/>
          <w:bCs/>
          <w:sz w:val="24"/>
          <w:szCs w:val="24"/>
        </w:rPr>
      </w:pPr>
      <w:r w:rsidRPr="0002034A">
        <w:rPr>
          <w:rFonts w:eastAsia="Calibri"/>
          <w:sz w:val="24"/>
          <w:szCs w:val="24"/>
        </w:rPr>
        <w:t>Līguma darbības laikā pieprasīt informāciju no Izpildītāja par Darba izpildes gaitu;</w:t>
      </w:r>
    </w:p>
    <w:p w14:paraId="63C43418" w14:textId="77777777" w:rsidR="002665C4" w:rsidRPr="0002034A" w:rsidRDefault="002665C4" w:rsidP="00EB77E8">
      <w:pPr>
        <w:widowControl w:val="0"/>
        <w:numPr>
          <w:ilvl w:val="2"/>
          <w:numId w:val="9"/>
        </w:numPr>
        <w:overflowPunct w:val="0"/>
        <w:adjustRightInd w:val="0"/>
        <w:ind w:left="993" w:right="28" w:hanging="567"/>
        <w:jc w:val="both"/>
        <w:rPr>
          <w:sz w:val="24"/>
          <w:szCs w:val="24"/>
        </w:rPr>
      </w:pPr>
      <w:r w:rsidRPr="0002034A">
        <w:rPr>
          <w:sz w:val="24"/>
          <w:szCs w:val="24"/>
        </w:rPr>
        <w:t xml:space="preserve">prasīt </w:t>
      </w:r>
      <w:r w:rsidRPr="0002034A">
        <w:rPr>
          <w:rFonts w:eastAsia="Calibri"/>
          <w:sz w:val="24"/>
          <w:szCs w:val="24"/>
        </w:rPr>
        <w:t xml:space="preserve">no Izpildītāja </w:t>
      </w:r>
      <w:r w:rsidRPr="0002034A">
        <w:rPr>
          <w:sz w:val="24"/>
          <w:szCs w:val="24"/>
        </w:rPr>
        <w:t xml:space="preserve">papildinājumus un paskaidrojumus saistībā ar Darbu; </w:t>
      </w:r>
    </w:p>
    <w:p w14:paraId="790F5F79" w14:textId="3328E6A9" w:rsidR="002665C4" w:rsidRPr="0002034A" w:rsidRDefault="002665C4" w:rsidP="00EB77E8">
      <w:pPr>
        <w:widowControl w:val="0"/>
        <w:numPr>
          <w:ilvl w:val="2"/>
          <w:numId w:val="9"/>
        </w:numPr>
        <w:overflowPunct w:val="0"/>
        <w:adjustRightInd w:val="0"/>
        <w:ind w:left="993" w:right="28" w:hanging="567"/>
        <w:jc w:val="both"/>
        <w:rPr>
          <w:sz w:val="24"/>
          <w:szCs w:val="24"/>
        </w:rPr>
      </w:pPr>
      <w:r w:rsidRPr="0002034A">
        <w:rPr>
          <w:sz w:val="24"/>
          <w:szCs w:val="24"/>
        </w:rPr>
        <w:t xml:space="preserve">iesniegt </w:t>
      </w:r>
      <w:r w:rsidRPr="0002034A">
        <w:rPr>
          <w:rFonts w:eastAsia="Calibri"/>
          <w:sz w:val="24"/>
          <w:szCs w:val="24"/>
        </w:rPr>
        <w:t xml:space="preserve">Izpildītājam argumentētus iebildumus un </w:t>
      </w:r>
      <w:r w:rsidRPr="0002034A">
        <w:rPr>
          <w:sz w:val="24"/>
          <w:szCs w:val="24"/>
        </w:rPr>
        <w:t xml:space="preserve">pretenzijas par konstatētajiem trūkumiem </w:t>
      </w:r>
      <w:r w:rsidR="00BE09BE">
        <w:rPr>
          <w:sz w:val="24"/>
          <w:szCs w:val="24"/>
        </w:rPr>
        <w:t xml:space="preserve">un neatbilstībām </w:t>
      </w:r>
      <w:r w:rsidRPr="0002034A">
        <w:rPr>
          <w:sz w:val="24"/>
          <w:szCs w:val="24"/>
        </w:rPr>
        <w:t xml:space="preserve">Dokumentācijā pēc Darba pieņemšanas, kā arī visā </w:t>
      </w:r>
      <w:r w:rsidR="001D2B73" w:rsidRPr="0002034A">
        <w:rPr>
          <w:sz w:val="24"/>
          <w:szCs w:val="24"/>
        </w:rPr>
        <w:t>Darb</w:t>
      </w:r>
      <w:r w:rsidR="001D2B73">
        <w:rPr>
          <w:sz w:val="24"/>
          <w:szCs w:val="24"/>
        </w:rPr>
        <w:t>a izpildes</w:t>
      </w:r>
      <w:r w:rsidR="001D2B73" w:rsidRPr="0002034A">
        <w:rPr>
          <w:sz w:val="24"/>
          <w:szCs w:val="24"/>
        </w:rPr>
        <w:t xml:space="preserve"> </w:t>
      </w:r>
      <w:r w:rsidRPr="0002034A">
        <w:rPr>
          <w:sz w:val="24"/>
          <w:szCs w:val="24"/>
        </w:rPr>
        <w:t>gaitā. Pasūtītāja iesniegtās pretenzijas Izpildītājam ir saistošas</w:t>
      </w:r>
      <w:r w:rsidR="00464D4C" w:rsidRPr="0002034A">
        <w:rPr>
          <w:sz w:val="24"/>
          <w:szCs w:val="24"/>
        </w:rPr>
        <w:t>;</w:t>
      </w:r>
    </w:p>
    <w:p w14:paraId="23B79900" w14:textId="34D53C85" w:rsidR="00AF2CE9" w:rsidRDefault="00CD2F3E" w:rsidP="00EB77E8">
      <w:pPr>
        <w:widowControl w:val="0"/>
        <w:numPr>
          <w:ilvl w:val="2"/>
          <w:numId w:val="9"/>
        </w:numPr>
        <w:overflowPunct w:val="0"/>
        <w:adjustRightInd w:val="0"/>
        <w:ind w:left="993" w:right="28" w:hanging="567"/>
        <w:jc w:val="both"/>
        <w:rPr>
          <w:sz w:val="24"/>
          <w:szCs w:val="24"/>
        </w:rPr>
      </w:pPr>
      <w:r w:rsidRPr="0002034A">
        <w:rPr>
          <w:sz w:val="24"/>
          <w:szCs w:val="24"/>
        </w:rPr>
        <w:t>Pasūtītājs pēc saviem ieskatiem</w:t>
      </w:r>
      <w:r w:rsidR="0072002D" w:rsidRPr="0002034A">
        <w:rPr>
          <w:sz w:val="24"/>
          <w:szCs w:val="24"/>
        </w:rPr>
        <w:t xml:space="preserve"> ir tiesīgs </w:t>
      </w:r>
      <w:r w:rsidR="00744197">
        <w:rPr>
          <w:sz w:val="24"/>
          <w:szCs w:val="24"/>
        </w:rPr>
        <w:t xml:space="preserve">izmantot Līguma saistību izpildes nodrošinājumu </w:t>
      </w:r>
      <w:r w:rsidR="00D60B4F" w:rsidRPr="0002034A">
        <w:rPr>
          <w:sz w:val="24"/>
          <w:szCs w:val="24"/>
        </w:rPr>
        <w:t>sakarā ar Izpildītāja saistību neizpildi vai nepienācīgu izpildi saskaņā ar Līgumu</w:t>
      </w:r>
      <w:r w:rsidR="009B6DD8">
        <w:rPr>
          <w:sz w:val="24"/>
          <w:szCs w:val="24"/>
        </w:rPr>
        <w:t>.</w:t>
      </w:r>
    </w:p>
    <w:p w14:paraId="5DCE8E3B" w14:textId="77777777" w:rsidR="002665C4" w:rsidRPr="0002034A" w:rsidRDefault="002665C4" w:rsidP="002665C4">
      <w:pPr>
        <w:widowControl w:val="0"/>
        <w:overflowPunct w:val="0"/>
        <w:adjustRightInd w:val="0"/>
        <w:ind w:left="1080" w:right="28"/>
        <w:rPr>
          <w:color w:val="FF0000"/>
          <w:sz w:val="24"/>
          <w:szCs w:val="24"/>
        </w:rPr>
      </w:pPr>
    </w:p>
    <w:p w14:paraId="58334F37" w14:textId="77777777" w:rsidR="002665C4" w:rsidRPr="0002034A" w:rsidRDefault="002665C4" w:rsidP="00815978">
      <w:pPr>
        <w:keepNext/>
        <w:numPr>
          <w:ilvl w:val="0"/>
          <w:numId w:val="9"/>
        </w:numPr>
        <w:ind w:left="0" w:firstLine="0"/>
        <w:jc w:val="center"/>
        <w:outlineLvl w:val="0"/>
        <w:rPr>
          <w:rFonts w:eastAsia="Calibri"/>
          <w:b/>
          <w:sz w:val="24"/>
          <w:szCs w:val="24"/>
        </w:rPr>
      </w:pPr>
      <w:r w:rsidRPr="0002034A">
        <w:rPr>
          <w:rFonts w:eastAsia="Calibri"/>
          <w:b/>
          <w:sz w:val="24"/>
          <w:szCs w:val="24"/>
        </w:rPr>
        <w:t>IZPILDĪTĀJA TIESĪBAS UN PIENĀKUMI</w:t>
      </w:r>
    </w:p>
    <w:p w14:paraId="4372CC65" w14:textId="77777777" w:rsidR="002665C4" w:rsidRPr="0002034A" w:rsidRDefault="002665C4" w:rsidP="00815978">
      <w:pPr>
        <w:numPr>
          <w:ilvl w:val="0"/>
          <w:numId w:val="11"/>
        </w:numPr>
        <w:ind w:left="426" w:hanging="426"/>
        <w:jc w:val="both"/>
        <w:rPr>
          <w:rFonts w:eastAsia="Calibri"/>
          <w:vanish/>
          <w:sz w:val="24"/>
          <w:szCs w:val="24"/>
        </w:rPr>
      </w:pPr>
    </w:p>
    <w:p w14:paraId="2618093F" w14:textId="77777777" w:rsidR="002665C4" w:rsidRPr="0002034A" w:rsidRDefault="002665C4" w:rsidP="00815978">
      <w:pPr>
        <w:numPr>
          <w:ilvl w:val="0"/>
          <w:numId w:val="11"/>
        </w:numPr>
        <w:ind w:left="426" w:hanging="426"/>
        <w:jc w:val="both"/>
        <w:rPr>
          <w:rFonts w:eastAsia="Calibri"/>
          <w:vanish/>
          <w:sz w:val="24"/>
          <w:szCs w:val="24"/>
        </w:rPr>
      </w:pPr>
    </w:p>
    <w:p w14:paraId="03278577" w14:textId="77777777" w:rsidR="002665C4" w:rsidRPr="0002034A" w:rsidRDefault="002665C4" w:rsidP="00815978">
      <w:pPr>
        <w:numPr>
          <w:ilvl w:val="0"/>
          <w:numId w:val="11"/>
        </w:numPr>
        <w:ind w:left="426" w:hanging="426"/>
        <w:jc w:val="both"/>
        <w:rPr>
          <w:rFonts w:eastAsia="Calibri"/>
          <w:vanish/>
          <w:sz w:val="24"/>
          <w:szCs w:val="24"/>
        </w:rPr>
      </w:pPr>
    </w:p>
    <w:p w14:paraId="1E37D5F6" w14:textId="77777777" w:rsidR="002665C4" w:rsidRPr="0002034A" w:rsidRDefault="002665C4" w:rsidP="00815978">
      <w:pPr>
        <w:numPr>
          <w:ilvl w:val="0"/>
          <w:numId w:val="11"/>
        </w:numPr>
        <w:ind w:left="426" w:hanging="426"/>
        <w:jc w:val="both"/>
        <w:rPr>
          <w:rFonts w:eastAsia="Calibri"/>
          <w:vanish/>
          <w:sz w:val="24"/>
          <w:szCs w:val="24"/>
        </w:rPr>
      </w:pPr>
    </w:p>
    <w:p w14:paraId="5F180CE5" w14:textId="77777777" w:rsidR="002665C4" w:rsidRPr="0002034A" w:rsidRDefault="002665C4" w:rsidP="00815978">
      <w:pPr>
        <w:numPr>
          <w:ilvl w:val="0"/>
          <w:numId w:val="11"/>
        </w:numPr>
        <w:ind w:left="426" w:hanging="426"/>
        <w:jc w:val="both"/>
        <w:rPr>
          <w:rFonts w:eastAsia="Calibri"/>
          <w:vanish/>
          <w:sz w:val="24"/>
          <w:szCs w:val="24"/>
        </w:rPr>
      </w:pPr>
    </w:p>
    <w:p w14:paraId="38B38575" w14:textId="77777777" w:rsidR="002665C4" w:rsidRPr="0002034A" w:rsidRDefault="002665C4" w:rsidP="00EB77E8">
      <w:pPr>
        <w:numPr>
          <w:ilvl w:val="1"/>
          <w:numId w:val="11"/>
        </w:numPr>
        <w:ind w:left="426" w:hanging="426"/>
        <w:jc w:val="both"/>
        <w:rPr>
          <w:rFonts w:eastAsia="Calibri"/>
          <w:sz w:val="24"/>
          <w:szCs w:val="24"/>
        </w:rPr>
      </w:pPr>
      <w:r w:rsidRPr="0002034A">
        <w:rPr>
          <w:rFonts w:eastAsia="Calibri"/>
          <w:sz w:val="24"/>
          <w:szCs w:val="24"/>
        </w:rPr>
        <w:t>Izpildītājs apņemas:</w:t>
      </w:r>
    </w:p>
    <w:p w14:paraId="5A13B24B" w14:textId="59750293" w:rsidR="002665C4" w:rsidRPr="0002034A" w:rsidRDefault="002665C4" w:rsidP="00EB77E8">
      <w:pPr>
        <w:numPr>
          <w:ilvl w:val="2"/>
          <w:numId w:val="11"/>
        </w:numPr>
        <w:ind w:left="993" w:hanging="567"/>
        <w:jc w:val="both"/>
        <w:rPr>
          <w:rFonts w:eastAsia="Calibri"/>
          <w:sz w:val="24"/>
          <w:szCs w:val="24"/>
        </w:rPr>
      </w:pPr>
      <w:r w:rsidRPr="0002034A">
        <w:rPr>
          <w:rFonts w:eastAsia="Calibri"/>
          <w:sz w:val="24"/>
          <w:szCs w:val="24"/>
        </w:rPr>
        <w:t>Darbu veikt kvalitatīvi,</w:t>
      </w:r>
      <w:r w:rsidR="00BE09BE">
        <w:rPr>
          <w:rFonts w:eastAsia="Calibri"/>
          <w:sz w:val="24"/>
          <w:szCs w:val="24"/>
        </w:rPr>
        <w:t xml:space="preserve"> nodrošinot vizuāli, tehniski, ekonomiski un racionāli labākās Dokumentācijas izstrādi</w:t>
      </w:r>
      <w:r w:rsidRPr="0002034A">
        <w:rPr>
          <w:rFonts w:eastAsia="Calibri"/>
          <w:sz w:val="24"/>
          <w:szCs w:val="24"/>
        </w:rPr>
        <w:t xml:space="preserve"> atbilstoši spēkā esošajiem tiesību aktiem un Līgumā noteiktajā termiņā;</w:t>
      </w:r>
    </w:p>
    <w:p w14:paraId="40ABCA74" w14:textId="77777777" w:rsidR="002665C4" w:rsidRPr="0002034A" w:rsidRDefault="002665C4" w:rsidP="00EB77E8">
      <w:pPr>
        <w:numPr>
          <w:ilvl w:val="2"/>
          <w:numId w:val="11"/>
        </w:numPr>
        <w:ind w:left="993" w:hanging="567"/>
        <w:jc w:val="both"/>
        <w:rPr>
          <w:rFonts w:eastAsia="Calibri"/>
          <w:sz w:val="24"/>
          <w:szCs w:val="24"/>
        </w:rPr>
      </w:pPr>
      <w:r w:rsidRPr="0002034A">
        <w:rPr>
          <w:rFonts w:eastAsia="Calibri"/>
          <w:sz w:val="24"/>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19828A80" w14:textId="77777777" w:rsidR="002665C4" w:rsidRPr="0002034A" w:rsidRDefault="002665C4" w:rsidP="00EB77E8">
      <w:pPr>
        <w:numPr>
          <w:ilvl w:val="2"/>
          <w:numId w:val="11"/>
        </w:numPr>
        <w:ind w:left="993" w:hanging="567"/>
        <w:jc w:val="both"/>
        <w:rPr>
          <w:rFonts w:eastAsia="Calibri"/>
          <w:sz w:val="24"/>
          <w:szCs w:val="24"/>
        </w:rPr>
      </w:pPr>
      <w:r w:rsidRPr="0002034A">
        <w:rPr>
          <w:rFonts w:eastAsia="Calibri"/>
          <w:sz w:val="24"/>
          <w:szCs w:val="24"/>
        </w:rPr>
        <w:t>pēc Pasūtītāja pieprasījuma sniegt informāciju par Darba izpildes gaitu;</w:t>
      </w:r>
    </w:p>
    <w:p w14:paraId="4008197B" w14:textId="17CE049E" w:rsidR="002665C4" w:rsidRPr="0002034A" w:rsidRDefault="002665C4" w:rsidP="00EB77E8">
      <w:pPr>
        <w:numPr>
          <w:ilvl w:val="2"/>
          <w:numId w:val="11"/>
        </w:numPr>
        <w:ind w:left="993" w:hanging="567"/>
        <w:jc w:val="both"/>
        <w:rPr>
          <w:sz w:val="24"/>
          <w:szCs w:val="24"/>
        </w:rPr>
      </w:pPr>
      <w:r w:rsidRPr="0002034A">
        <w:rPr>
          <w:sz w:val="24"/>
          <w:szCs w:val="24"/>
        </w:rPr>
        <w:t xml:space="preserve">Darbu nodot ar nodošanas </w:t>
      </w:r>
      <w:r w:rsidR="005B7719" w:rsidRPr="0002034A">
        <w:rPr>
          <w:sz w:val="24"/>
          <w:szCs w:val="24"/>
        </w:rPr>
        <w:t>un</w:t>
      </w:r>
      <w:r w:rsidRPr="0002034A">
        <w:rPr>
          <w:sz w:val="24"/>
          <w:szCs w:val="24"/>
        </w:rPr>
        <w:t xml:space="preserve"> pieņemšanas aktu un iesniegt </w:t>
      </w:r>
      <w:r w:rsidRPr="0002034A">
        <w:rPr>
          <w:rFonts w:eastAsia="Calibri"/>
          <w:sz w:val="24"/>
          <w:szCs w:val="24"/>
        </w:rPr>
        <w:t>Pasūtītājam rēķinu</w:t>
      </w:r>
      <w:r w:rsidRPr="0002034A">
        <w:rPr>
          <w:sz w:val="24"/>
          <w:szCs w:val="24"/>
        </w:rPr>
        <w:t>;</w:t>
      </w:r>
    </w:p>
    <w:p w14:paraId="11C65A61" w14:textId="45060982" w:rsidR="002665C4" w:rsidRPr="0002034A" w:rsidRDefault="00CF32C7" w:rsidP="00EB77E8">
      <w:pPr>
        <w:numPr>
          <w:ilvl w:val="2"/>
          <w:numId w:val="11"/>
        </w:numPr>
        <w:ind w:left="993" w:hanging="567"/>
        <w:jc w:val="both"/>
        <w:rPr>
          <w:rFonts w:eastAsia="Calibri"/>
          <w:sz w:val="24"/>
          <w:szCs w:val="24"/>
        </w:rPr>
      </w:pPr>
      <w:r>
        <w:rPr>
          <w:sz w:val="24"/>
          <w:szCs w:val="24"/>
        </w:rPr>
        <w:t xml:space="preserve">apsekot objektu dabā un veikt tehnisko izpēti, iegūt nepieciešamo informāciju un papildus dokumentāciju, </w:t>
      </w:r>
      <w:r w:rsidR="002665C4" w:rsidRPr="0002034A">
        <w:rPr>
          <w:sz w:val="24"/>
          <w:szCs w:val="24"/>
        </w:rPr>
        <w:t>patstāvīgi risināt visus jautājumus un problēmas, kas saistīti ar Darba izpildē nepieciešamo darbu un dokumentu saņemšanu un saskaņošanu;</w:t>
      </w:r>
    </w:p>
    <w:p w14:paraId="0185F4CA" w14:textId="3132A036" w:rsidR="002665C4" w:rsidRPr="0002034A" w:rsidRDefault="002665C4" w:rsidP="00EB77E8">
      <w:pPr>
        <w:numPr>
          <w:ilvl w:val="2"/>
          <w:numId w:val="11"/>
        </w:numPr>
        <w:ind w:left="993" w:hanging="567"/>
        <w:jc w:val="both"/>
        <w:rPr>
          <w:sz w:val="24"/>
          <w:szCs w:val="24"/>
        </w:rPr>
      </w:pPr>
      <w:r w:rsidRPr="0002034A">
        <w:rPr>
          <w:sz w:val="24"/>
          <w:szCs w:val="24"/>
        </w:rPr>
        <w:t xml:space="preserve">Izpildītājs par saviem līdzekļiem </w:t>
      </w:r>
      <w:r w:rsidR="00BE09BE">
        <w:rPr>
          <w:sz w:val="24"/>
          <w:szCs w:val="24"/>
        </w:rPr>
        <w:t xml:space="preserve">nekavējoties vai ne vēlāk kā ar Pasūtītāju saskaņotos termiņos </w:t>
      </w:r>
      <w:r w:rsidRPr="0002034A">
        <w:rPr>
          <w:sz w:val="24"/>
          <w:szCs w:val="24"/>
        </w:rPr>
        <w:t>novērš Dokumentācijā konstatētās kļūdas un trūkumus</w:t>
      </w:r>
      <w:r w:rsidR="00BE09BE">
        <w:rPr>
          <w:sz w:val="24"/>
          <w:szCs w:val="24"/>
        </w:rPr>
        <w:t xml:space="preserve"> visā Līguma darbības laikā</w:t>
      </w:r>
      <w:r w:rsidRPr="0002034A">
        <w:rPr>
          <w:sz w:val="24"/>
          <w:szCs w:val="24"/>
        </w:rPr>
        <w:t>;</w:t>
      </w:r>
    </w:p>
    <w:p w14:paraId="0B0C89AE" w14:textId="0C78E8C5" w:rsidR="002665C4" w:rsidRPr="0002034A" w:rsidRDefault="002665C4" w:rsidP="00EB77E8">
      <w:pPr>
        <w:numPr>
          <w:ilvl w:val="2"/>
          <w:numId w:val="11"/>
        </w:numPr>
        <w:ind w:left="993" w:hanging="567"/>
        <w:jc w:val="both"/>
        <w:rPr>
          <w:sz w:val="24"/>
          <w:szCs w:val="24"/>
        </w:rPr>
      </w:pPr>
      <w:r w:rsidRPr="0002034A">
        <w:rPr>
          <w:sz w:val="24"/>
          <w:szCs w:val="24"/>
        </w:rPr>
        <w:t>neizpaust Darba izpildes laikā iegūtās ziņas un nenodot trešajām personām iegūtos dokumentus</w:t>
      </w:r>
      <w:r w:rsidR="00365177" w:rsidRPr="0002034A">
        <w:rPr>
          <w:sz w:val="24"/>
          <w:szCs w:val="24"/>
        </w:rPr>
        <w:t>;</w:t>
      </w:r>
    </w:p>
    <w:p w14:paraId="180AA7E4" w14:textId="7DF6F695" w:rsidR="009B6DD8" w:rsidRDefault="0051161E" w:rsidP="00EB77E8">
      <w:pPr>
        <w:numPr>
          <w:ilvl w:val="2"/>
          <w:numId w:val="11"/>
        </w:numPr>
        <w:ind w:left="993" w:hanging="567"/>
        <w:jc w:val="both"/>
        <w:rPr>
          <w:sz w:val="24"/>
          <w:szCs w:val="24"/>
        </w:rPr>
      </w:pPr>
      <w:r w:rsidRPr="009B6DD8">
        <w:rPr>
          <w:sz w:val="24"/>
          <w:szCs w:val="24"/>
        </w:rPr>
        <w:t xml:space="preserve">nodrošināt, ka Izpildītājam </w:t>
      </w:r>
      <w:r w:rsidR="00365177" w:rsidRPr="009B6DD8">
        <w:rPr>
          <w:sz w:val="24"/>
          <w:szCs w:val="24"/>
        </w:rPr>
        <w:t xml:space="preserve">visā Līguma darbības laikā </w:t>
      </w:r>
      <w:r w:rsidRPr="009B6DD8">
        <w:rPr>
          <w:sz w:val="24"/>
          <w:szCs w:val="24"/>
        </w:rPr>
        <w:t>ir</w:t>
      </w:r>
      <w:r w:rsidR="00365177" w:rsidRPr="009B6DD8">
        <w:rPr>
          <w:sz w:val="24"/>
          <w:szCs w:val="24"/>
        </w:rPr>
        <w:t xml:space="preserve"> spēkā esoš</w:t>
      </w:r>
      <w:r w:rsidRPr="009B6DD8">
        <w:rPr>
          <w:sz w:val="24"/>
          <w:szCs w:val="24"/>
        </w:rPr>
        <w:t>a</w:t>
      </w:r>
      <w:r w:rsidR="00365177" w:rsidRPr="009B6DD8">
        <w:rPr>
          <w:sz w:val="24"/>
          <w:szCs w:val="24"/>
        </w:rPr>
        <w:t xml:space="preserve"> </w:t>
      </w:r>
      <w:r w:rsidR="00D621CA" w:rsidRPr="009B6DD8">
        <w:rPr>
          <w:sz w:val="24"/>
          <w:szCs w:val="24"/>
        </w:rPr>
        <w:t xml:space="preserve">piesaistīto </w:t>
      </w:r>
      <w:proofErr w:type="spellStart"/>
      <w:r w:rsidR="00365177" w:rsidRPr="009B6DD8">
        <w:rPr>
          <w:sz w:val="24"/>
          <w:szCs w:val="24"/>
        </w:rPr>
        <w:t>būvspeciālist</w:t>
      </w:r>
      <w:r w:rsidR="00D621CA" w:rsidRPr="009B6DD8">
        <w:rPr>
          <w:sz w:val="24"/>
          <w:szCs w:val="24"/>
        </w:rPr>
        <w:t>u</w:t>
      </w:r>
      <w:proofErr w:type="spellEnd"/>
      <w:r w:rsidR="00365177" w:rsidRPr="009B6DD8">
        <w:rPr>
          <w:sz w:val="24"/>
          <w:szCs w:val="24"/>
        </w:rPr>
        <w:t xml:space="preserve"> </w:t>
      </w:r>
      <w:r w:rsidR="00D621CA" w:rsidRPr="009B6DD8">
        <w:rPr>
          <w:sz w:val="24"/>
          <w:szCs w:val="24"/>
        </w:rPr>
        <w:t xml:space="preserve">profesionālās </w:t>
      </w:r>
      <w:r w:rsidR="00365177" w:rsidRPr="009B6DD8">
        <w:rPr>
          <w:sz w:val="24"/>
          <w:szCs w:val="24"/>
        </w:rPr>
        <w:t>civiltiesiskās atbildības apdrošināšana</w:t>
      </w:r>
      <w:r w:rsidR="00D621CA" w:rsidRPr="009B6DD8">
        <w:rPr>
          <w:sz w:val="24"/>
          <w:szCs w:val="24"/>
        </w:rPr>
        <w:t xml:space="preserve"> atbilstoši </w:t>
      </w:r>
      <w:r w:rsidR="002E762F">
        <w:rPr>
          <w:sz w:val="24"/>
          <w:szCs w:val="24"/>
        </w:rPr>
        <w:t xml:space="preserve">Līguma un </w:t>
      </w:r>
      <w:r w:rsidR="00D621CA" w:rsidRPr="009B6DD8">
        <w:rPr>
          <w:sz w:val="24"/>
          <w:szCs w:val="24"/>
        </w:rPr>
        <w:t>normatīvo aktu prasībām</w:t>
      </w:r>
      <w:r w:rsidR="009B6DD8" w:rsidRPr="009B6DD8">
        <w:rPr>
          <w:sz w:val="24"/>
          <w:szCs w:val="24"/>
        </w:rPr>
        <w:t>;</w:t>
      </w:r>
    </w:p>
    <w:p w14:paraId="641631CB" w14:textId="2CFD3B23" w:rsidR="00BE09BE" w:rsidRPr="009B6DD8" w:rsidRDefault="00BE09BE" w:rsidP="00EB77E8">
      <w:pPr>
        <w:numPr>
          <w:ilvl w:val="2"/>
          <w:numId w:val="11"/>
        </w:numPr>
        <w:ind w:left="993" w:hanging="567"/>
        <w:jc w:val="both"/>
        <w:rPr>
          <w:sz w:val="24"/>
          <w:szCs w:val="24"/>
        </w:rPr>
      </w:pPr>
      <w:r>
        <w:rPr>
          <w:sz w:val="24"/>
          <w:szCs w:val="24"/>
        </w:rPr>
        <w:t>nodrošināt, ka Darbu veic Līguma pielikumā Nr.</w:t>
      </w:r>
      <w:r w:rsidR="00BA7964">
        <w:rPr>
          <w:sz w:val="24"/>
          <w:szCs w:val="24"/>
        </w:rPr>
        <w:t>6</w:t>
      </w:r>
      <w:r>
        <w:rPr>
          <w:sz w:val="24"/>
          <w:szCs w:val="24"/>
        </w:rPr>
        <w:t xml:space="preserve"> norādītie kvalificētie speciālisti.</w:t>
      </w:r>
    </w:p>
    <w:p w14:paraId="7B0A96B3" w14:textId="77777777" w:rsidR="002665C4" w:rsidRPr="00FA09DF" w:rsidRDefault="002665C4" w:rsidP="00EB77E8">
      <w:pPr>
        <w:numPr>
          <w:ilvl w:val="1"/>
          <w:numId w:val="11"/>
        </w:numPr>
        <w:ind w:left="426" w:hanging="426"/>
        <w:jc w:val="both"/>
        <w:rPr>
          <w:sz w:val="24"/>
          <w:szCs w:val="24"/>
        </w:rPr>
      </w:pPr>
      <w:r w:rsidRPr="0002034A">
        <w:rPr>
          <w:rFonts w:eastAsia="Calibri"/>
          <w:sz w:val="24"/>
          <w:szCs w:val="24"/>
        </w:rPr>
        <w:t>Izpildītājam ir tiesības pieprasīt no Pasūtītāja nepieciešamo informāciju un viņa rīcībā esošos dokumentus, kas nepieciešami Darba izpildei.</w:t>
      </w:r>
    </w:p>
    <w:p w14:paraId="14C668E4" w14:textId="2E84FE84" w:rsidR="00D74EBB" w:rsidRPr="00D74EBB" w:rsidRDefault="00666D6F" w:rsidP="00EB77E8">
      <w:pPr>
        <w:numPr>
          <w:ilvl w:val="1"/>
          <w:numId w:val="11"/>
        </w:numPr>
        <w:ind w:left="426" w:hanging="426"/>
        <w:jc w:val="both"/>
        <w:rPr>
          <w:sz w:val="24"/>
          <w:szCs w:val="24"/>
        </w:rPr>
      </w:pPr>
      <w:r w:rsidRPr="00666D6F">
        <w:rPr>
          <w:sz w:val="24"/>
          <w:szCs w:val="24"/>
        </w:rPr>
        <w:t>Izpildītājs</w:t>
      </w:r>
      <w:r w:rsidR="00D74EBB" w:rsidRPr="00D74EBB">
        <w:rPr>
          <w:sz w:val="24"/>
          <w:szCs w:val="24"/>
        </w:rPr>
        <w:t xml:space="preserve">, parakstot šo Līgumu, apliecina, ka Līguma izpildes ietvaros ir saņēmis visas atļaujas un piekrišanas no </w:t>
      </w:r>
      <w:r>
        <w:rPr>
          <w:sz w:val="24"/>
          <w:szCs w:val="24"/>
        </w:rPr>
        <w:t>D</w:t>
      </w:r>
      <w:r w:rsidR="00D74EBB" w:rsidRPr="00D74EBB">
        <w:rPr>
          <w:sz w:val="24"/>
          <w:szCs w:val="24"/>
        </w:rPr>
        <w:t xml:space="preserve">okumentācijas autoriem, tai skaitā, bet ne tikai arhitekta un citām personām, kas </w:t>
      </w:r>
      <w:r w:rsidR="00BA6833">
        <w:rPr>
          <w:sz w:val="24"/>
          <w:szCs w:val="24"/>
        </w:rPr>
        <w:t>D</w:t>
      </w:r>
      <w:r w:rsidR="00BA6833" w:rsidRPr="00D74EBB">
        <w:rPr>
          <w:sz w:val="24"/>
          <w:szCs w:val="24"/>
        </w:rPr>
        <w:t xml:space="preserve">okumentācijas </w:t>
      </w:r>
      <w:r w:rsidR="00D74EBB" w:rsidRPr="00D74EBB">
        <w:rPr>
          <w:sz w:val="24"/>
          <w:szCs w:val="24"/>
        </w:rPr>
        <w:t xml:space="preserve">izstrādes procesā veikušas radošo darbu, kā arī samaksājis visas atlīdzības, tai skaitā, Autortiesību likumā paredzētās atlīdzības par </w:t>
      </w:r>
      <w:r w:rsidR="00BA6833">
        <w:rPr>
          <w:sz w:val="24"/>
          <w:szCs w:val="24"/>
        </w:rPr>
        <w:t>D</w:t>
      </w:r>
      <w:r w:rsidR="00BA6833" w:rsidRPr="00D74EBB">
        <w:rPr>
          <w:sz w:val="24"/>
          <w:szCs w:val="24"/>
        </w:rPr>
        <w:t xml:space="preserve">okumentācijas </w:t>
      </w:r>
      <w:r w:rsidR="00D74EBB" w:rsidRPr="00D74EBB">
        <w:rPr>
          <w:sz w:val="24"/>
          <w:szCs w:val="24"/>
        </w:rPr>
        <w:t xml:space="preserve">izstrādi, licenci, publicēšanu, publiskošanu, izmantošanu, izmaiņu veikšanu </w:t>
      </w:r>
      <w:r w:rsidR="007C6102">
        <w:rPr>
          <w:sz w:val="24"/>
          <w:szCs w:val="24"/>
        </w:rPr>
        <w:t>D</w:t>
      </w:r>
      <w:r w:rsidR="007C6102" w:rsidRPr="00D74EBB">
        <w:rPr>
          <w:sz w:val="24"/>
          <w:szCs w:val="24"/>
        </w:rPr>
        <w:t>okumentācij</w:t>
      </w:r>
      <w:r w:rsidR="007C6102">
        <w:rPr>
          <w:sz w:val="24"/>
          <w:szCs w:val="24"/>
        </w:rPr>
        <w:t>ā</w:t>
      </w:r>
      <w:r w:rsidR="00D74EBB" w:rsidRPr="00D74EBB">
        <w:rPr>
          <w:sz w:val="24"/>
          <w:szCs w:val="24"/>
        </w:rPr>
        <w:t xml:space="preserve">, realizēšanu publiskajā iepirkumā, izplatīšanu, pārstrādāšanu, reproducēšanu u.tml. </w:t>
      </w:r>
    </w:p>
    <w:p w14:paraId="1AB2B54B" w14:textId="644480CB" w:rsidR="00D74EBB" w:rsidRPr="00D74EBB" w:rsidRDefault="007C6102" w:rsidP="00EB77E8">
      <w:pPr>
        <w:numPr>
          <w:ilvl w:val="1"/>
          <w:numId w:val="11"/>
        </w:numPr>
        <w:ind w:left="426" w:hanging="426"/>
        <w:jc w:val="both"/>
        <w:rPr>
          <w:sz w:val="24"/>
          <w:szCs w:val="24"/>
        </w:rPr>
      </w:pPr>
      <w:r w:rsidRPr="00666D6F">
        <w:rPr>
          <w:sz w:val="24"/>
          <w:szCs w:val="24"/>
        </w:rPr>
        <w:t>Izpildītājs</w:t>
      </w:r>
      <w:r w:rsidRPr="00D74EBB">
        <w:rPr>
          <w:sz w:val="24"/>
          <w:szCs w:val="24"/>
        </w:rPr>
        <w:t xml:space="preserve"> </w:t>
      </w:r>
      <w:r w:rsidR="00D74EBB" w:rsidRPr="00D74EBB">
        <w:rPr>
          <w:sz w:val="24"/>
          <w:szCs w:val="24"/>
        </w:rPr>
        <w:t xml:space="preserve">apliecina, ka </w:t>
      </w:r>
      <w:r w:rsidRPr="00666D6F">
        <w:rPr>
          <w:sz w:val="24"/>
          <w:szCs w:val="24"/>
        </w:rPr>
        <w:t>Izpildītāj</w:t>
      </w:r>
      <w:r>
        <w:rPr>
          <w:sz w:val="24"/>
          <w:szCs w:val="24"/>
        </w:rPr>
        <w:t xml:space="preserve">am </w:t>
      </w:r>
      <w:r w:rsidR="00D74EBB" w:rsidRPr="00D74EBB">
        <w:rPr>
          <w:sz w:val="24"/>
          <w:szCs w:val="24"/>
        </w:rPr>
        <w:t xml:space="preserve">ir visas tiesības uz autora mantisko tiesības tālāknodošanu, ir notikusi Autortiesību likuma 16.panta otrajā daļā noteiktā pāreja, un </w:t>
      </w:r>
      <w:r w:rsidR="00507371" w:rsidRPr="00666D6F">
        <w:rPr>
          <w:sz w:val="24"/>
          <w:szCs w:val="24"/>
        </w:rPr>
        <w:t>Izpildītājs</w:t>
      </w:r>
      <w:r w:rsidR="00507371" w:rsidRPr="00D74EBB">
        <w:rPr>
          <w:sz w:val="24"/>
          <w:szCs w:val="24"/>
        </w:rPr>
        <w:t xml:space="preserve"> </w:t>
      </w:r>
      <w:r w:rsidR="00D74EBB" w:rsidRPr="00D74EBB">
        <w:rPr>
          <w:sz w:val="24"/>
          <w:szCs w:val="24"/>
        </w:rPr>
        <w:t xml:space="preserve">ir tiesīgs nodod autora mantiskās tiesības Pasūtītājam. </w:t>
      </w:r>
    </w:p>
    <w:p w14:paraId="7AC4B112" w14:textId="66E4800C" w:rsidR="00465F73" w:rsidRPr="0002034A" w:rsidRDefault="00FE4F5F" w:rsidP="00EB77E8">
      <w:pPr>
        <w:numPr>
          <w:ilvl w:val="1"/>
          <w:numId w:val="11"/>
        </w:numPr>
        <w:ind w:left="426" w:hanging="426"/>
        <w:jc w:val="both"/>
        <w:rPr>
          <w:sz w:val="24"/>
          <w:szCs w:val="24"/>
        </w:rPr>
      </w:pPr>
      <w:r>
        <w:rPr>
          <w:sz w:val="24"/>
          <w:szCs w:val="24"/>
        </w:rPr>
        <w:t>Nododot Dokumentāciju Pasūtītājam Līgumā noteiktajā k</w:t>
      </w:r>
      <w:r w:rsidR="00C76746">
        <w:rPr>
          <w:sz w:val="24"/>
          <w:szCs w:val="24"/>
        </w:rPr>
        <w:t xml:space="preserve">ārtībā, </w:t>
      </w:r>
      <w:r w:rsidR="00465F73" w:rsidRPr="0002034A">
        <w:rPr>
          <w:sz w:val="24"/>
          <w:szCs w:val="24"/>
        </w:rPr>
        <w:t>Izpildītājs</w:t>
      </w:r>
      <w:r w:rsidR="000D6618" w:rsidRPr="0002034A">
        <w:rPr>
          <w:sz w:val="24"/>
          <w:szCs w:val="24"/>
        </w:rPr>
        <w:t xml:space="preserve"> </w:t>
      </w:r>
      <w:r w:rsidR="00465F73" w:rsidRPr="0002034A">
        <w:rPr>
          <w:sz w:val="24"/>
          <w:szCs w:val="24"/>
        </w:rPr>
        <w:t xml:space="preserve">bez papildu atlīdzības un bez jebkādiem papildu noteikumiem nodod Pasūtītājam autora mantiskās tiesības uz </w:t>
      </w:r>
      <w:r w:rsidR="004B5291" w:rsidRPr="0002034A">
        <w:rPr>
          <w:sz w:val="24"/>
          <w:szCs w:val="24"/>
        </w:rPr>
        <w:t>jebkurām Dokumentācijas daļām un jebkādu citu dokumentāciju un informāciju, ko Izpildītājs ir izstrādājis Līguma ietvaros</w:t>
      </w:r>
      <w:r w:rsidR="008B21DB" w:rsidRPr="00FA09DF">
        <w:rPr>
          <w:sz w:val="24"/>
          <w:szCs w:val="24"/>
        </w:rPr>
        <w:t xml:space="preserve">, kā arī uz </w:t>
      </w:r>
      <w:r w:rsidR="00465F73" w:rsidRPr="0002034A">
        <w:rPr>
          <w:sz w:val="24"/>
          <w:szCs w:val="24"/>
        </w:rPr>
        <w:t xml:space="preserve">jebkuriem </w:t>
      </w:r>
      <w:r w:rsidR="00891BA6" w:rsidRPr="0002034A">
        <w:rPr>
          <w:sz w:val="24"/>
          <w:szCs w:val="24"/>
        </w:rPr>
        <w:t>Dokumentācijas</w:t>
      </w:r>
      <w:r w:rsidR="00465F73" w:rsidRPr="0002034A">
        <w:rPr>
          <w:sz w:val="24"/>
          <w:szCs w:val="24"/>
        </w:rPr>
        <w:t xml:space="preserve"> labojumiem, papildinājumiem u.c. izmaiņām, kas veiktas Līguma ietvaros, un Pasūtītājs pēc saviem ieskatiem var izmantot </w:t>
      </w:r>
      <w:r w:rsidR="00610993" w:rsidRPr="0002034A">
        <w:rPr>
          <w:sz w:val="24"/>
          <w:szCs w:val="24"/>
        </w:rPr>
        <w:t>Dokumentāciju</w:t>
      </w:r>
      <w:r w:rsidR="00465F73" w:rsidRPr="0002034A">
        <w:rPr>
          <w:sz w:val="24"/>
          <w:szCs w:val="24"/>
        </w:rPr>
        <w:t xml:space="preserve"> visā pasaulē jebkādā Līguma noslēgšanas laikā zināmā vai pēc tam atklātā vai izgudrotā veidā, tai skaitā, pārstrādāt, izplatīt, pavairot </w:t>
      </w:r>
      <w:r w:rsidR="00610993" w:rsidRPr="0002034A">
        <w:rPr>
          <w:sz w:val="24"/>
          <w:szCs w:val="24"/>
        </w:rPr>
        <w:t>Dokumentāciju</w:t>
      </w:r>
      <w:r w:rsidR="00465F73" w:rsidRPr="0002034A">
        <w:rPr>
          <w:sz w:val="24"/>
          <w:szCs w:val="24"/>
        </w:rPr>
        <w:t xml:space="preserve"> vai nodot to trešajām personām bez jebkādiem ierobežojumiem (t.sk., attiecībā uz termiņiem un teritoriju). </w:t>
      </w:r>
    </w:p>
    <w:p w14:paraId="66C9F613" w14:textId="67261AC7" w:rsidR="00465F73" w:rsidRPr="0002034A" w:rsidRDefault="00465F73" w:rsidP="00EB77E8">
      <w:pPr>
        <w:numPr>
          <w:ilvl w:val="1"/>
          <w:numId w:val="11"/>
        </w:numPr>
        <w:ind w:left="426" w:hanging="426"/>
        <w:jc w:val="both"/>
        <w:rPr>
          <w:sz w:val="24"/>
          <w:szCs w:val="24"/>
        </w:rPr>
      </w:pPr>
      <w:r w:rsidRPr="0002034A">
        <w:rPr>
          <w:sz w:val="24"/>
          <w:szCs w:val="24"/>
        </w:rPr>
        <w:t xml:space="preserve">Izpildītājs apliecina, ka neizmantos autora personiskās tiesības tādā veidā, kas padarītu </w:t>
      </w:r>
      <w:r w:rsidR="002C3F6F" w:rsidRPr="0002034A">
        <w:rPr>
          <w:sz w:val="24"/>
          <w:szCs w:val="24"/>
        </w:rPr>
        <w:t>D</w:t>
      </w:r>
      <w:r w:rsidRPr="0002034A">
        <w:rPr>
          <w:sz w:val="24"/>
          <w:szCs w:val="24"/>
        </w:rPr>
        <w:t xml:space="preserve">okumentācijas izmantošanu apgrūtinātu vai neiespējamu. Izpildītājs apņemas neizmantot autora personiskās tiesības uz izlemšanu, vai </w:t>
      </w:r>
      <w:r w:rsidR="003610E2" w:rsidRPr="0002034A">
        <w:rPr>
          <w:sz w:val="24"/>
          <w:szCs w:val="24"/>
        </w:rPr>
        <w:t>Dokumentācija</w:t>
      </w:r>
      <w:r w:rsidRPr="0002034A">
        <w:rPr>
          <w:sz w:val="24"/>
          <w:szCs w:val="24"/>
        </w:rPr>
        <w:t xml:space="preserve"> tiks izziņot</w:t>
      </w:r>
      <w:r w:rsidR="003610E2" w:rsidRPr="0002034A">
        <w:rPr>
          <w:sz w:val="24"/>
          <w:szCs w:val="24"/>
        </w:rPr>
        <w:t>a</w:t>
      </w:r>
      <w:r w:rsidRPr="0002034A">
        <w:rPr>
          <w:sz w:val="24"/>
          <w:szCs w:val="24"/>
        </w:rPr>
        <w:t xml:space="preserve"> un kad tas t</w:t>
      </w:r>
      <w:r w:rsidR="003610E2" w:rsidRPr="0002034A">
        <w:rPr>
          <w:sz w:val="24"/>
          <w:szCs w:val="24"/>
        </w:rPr>
        <w:t>ā</w:t>
      </w:r>
      <w:r w:rsidRPr="0002034A">
        <w:rPr>
          <w:sz w:val="24"/>
          <w:szCs w:val="24"/>
        </w:rPr>
        <w:t xml:space="preserve"> izziņot</w:t>
      </w:r>
      <w:r w:rsidR="003610E2" w:rsidRPr="0002034A">
        <w:rPr>
          <w:sz w:val="24"/>
          <w:szCs w:val="24"/>
        </w:rPr>
        <w:t>a</w:t>
      </w:r>
      <w:r w:rsidRPr="0002034A">
        <w:rPr>
          <w:sz w:val="24"/>
          <w:szCs w:val="24"/>
        </w:rPr>
        <w:t xml:space="preserve">, uz darba atsaukšanu. Savukārt šo tiesību izmantošanas gadījumā Izpildītājs apņemas atlīdzināt visus šai sakarā Pasūtītājam radušos zaudējumus saskaņā ar Pasūtītāja aprēķinu un iesniegtu rēķinu. </w:t>
      </w:r>
    </w:p>
    <w:p w14:paraId="6E81945A" w14:textId="415FC78C" w:rsidR="00465F73" w:rsidRPr="00FA09DF" w:rsidRDefault="009A1646" w:rsidP="00EB77E8">
      <w:pPr>
        <w:pStyle w:val="Sarakstarindkopa"/>
        <w:numPr>
          <w:ilvl w:val="1"/>
          <w:numId w:val="11"/>
        </w:numPr>
        <w:spacing w:after="0"/>
        <w:ind w:left="426" w:hanging="426"/>
        <w:jc w:val="both"/>
        <w:rPr>
          <w:sz w:val="24"/>
          <w:szCs w:val="24"/>
        </w:rPr>
      </w:pPr>
      <w:r w:rsidRPr="0002034A">
        <w:rPr>
          <w:rFonts w:ascii="Times New Roman" w:eastAsia="Times New Roman" w:hAnsi="Times New Roman"/>
          <w:sz w:val="24"/>
          <w:szCs w:val="24"/>
          <w:lang w:eastAsia="lv-LV"/>
        </w:rPr>
        <w:lastRenderedPageBreak/>
        <w:t xml:space="preserve">Izpildītājs apliecina, ka neprasīs no Pasūtītāja citu atlīdzību, kā vien Līgumā noteikto. Izpildītājs nepretendē uz jebkādiem Pasūtītāja ienākumiem no Dokumentācijas izmantošanas, ne pilnīgi, ne arī daļā. </w:t>
      </w:r>
    </w:p>
    <w:p w14:paraId="60444919" w14:textId="77777777" w:rsidR="002665C4" w:rsidRPr="0002034A" w:rsidRDefault="002665C4" w:rsidP="00492A9E">
      <w:pPr>
        <w:rPr>
          <w:color w:val="FF0000"/>
          <w:sz w:val="24"/>
          <w:szCs w:val="24"/>
        </w:rPr>
      </w:pPr>
    </w:p>
    <w:p w14:paraId="36B53440" w14:textId="77777777" w:rsidR="002665C4" w:rsidRPr="0002034A" w:rsidRDefault="002665C4" w:rsidP="00815978">
      <w:pPr>
        <w:keepNext/>
        <w:numPr>
          <w:ilvl w:val="0"/>
          <w:numId w:val="11"/>
        </w:numPr>
        <w:ind w:left="0" w:firstLine="0"/>
        <w:jc w:val="center"/>
        <w:outlineLvl w:val="0"/>
        <w:rPr>
          <w:rFonts w:eastAsia="Calibri"/>
          <w:b/>
          <w:sz w:val="24"/>
          <w:szCs w:val="24"/>
        </w:rPr>
      </w:pPr>
      <w:r w:rsidRPr="0002034A">
        <w:rPr>
          <w:rFonts w:eastAsia="Calibri"/>
          <w:b/>
          <w:sz w:val="24"/>
          <w:szCs w:val="24"/>
        </w:rPr>
        <w:t>PUŠU ATBILDĪBA</w:t>
      </w:r>
    </w:p>
    <w:p w14:paraId="665176F0" w14:textId="6180C6F3" w:rsidR="00FE38DF" w:rsidRPr="0002034A" w:rsidRDefault="00FE38DF" w:rsidP="00EB77E8">
      <w:pPr>
        <w:pStyle w:val="Sarakstarindkopa"/>
        <w:suppressAutoHyphens/>
        <w:spacing w:line="240" w:lineRule="auto"/>
        <w:ind w:left="426" w:hanging="426"/>
        <w:jc w:val="both"/>
        <w:rPr>
          <w:rFonts w:ascii="Times New Roman" w:hAnsi="Times New Roman"/>
          <w:sz w:val="24"/>
          <w:szCs w:val="24"/>
        </w:rPr>
      </w:pPr>
      <w:r w:rsidRPr="0002034A">
        <w:rPr>
          <w:rFonts w:ascii="Times New Roman" w:hAnsi="Times New Roman"/>
          <w:sz w:val="24"/>
          <w:szCs w:val="24"/>
        </w:rPr>
        <w:t xml:space="preserve">6.1. </w:t>
      </w:r>
      <w:r w:rsidR="00412408" w:rsidRPr="0002034A">
        <w:rPr>
          <w:rFonts w:ascii="Times New Roman" w:hAnsi="Times New Roman"/>
          <w:sz w:val="24"/>
          <w:szCs w:val="24"/>
        </w:rPr>
        <w:t xml:space="preserve"> </w:t>
      </w:r>
      <w:r w:rsidR="009E56B7">
        <w:rPr>
          <w:rFonts w:ascii="Times New Roman" w:hAnsi="Times New Roman"/>
          <w:sz w:val="24"/>
          <w:szCs w:val="24"/>
        </w:rPr>
        <w:t>Par Līguma 2.1.punktā noteiktā</w:t>
      </w:r>
      <w:r w:rsidR="008D6948">
        <w:rPr>
          <w:rFonts w:ascii="Times New Roman" w:hAnsi="Times New Roman"/>
          <w:sz w:val="24"/>
          <w:szCs w:val="24"/>
        </w:rPr>
        <w:t xml:space="preserve"> Darba izpildes</w:t>
      </w:r>
      <w:r w:rsidR="009E56B7">
        <w:rPr>
          <w:rFonts w:ascii="Times New Roman" w:hAnsi="Times New Roman"/>
          <w:sz w:val="24"/>
          <w:szCs w:val="24"/>
        </w:rPr>
        <w:t xml:space="preserve"> termiņa kavējumu</w:t>
      </w:r>
      <w:r w:rsidRPr="0002034A">
        <w:rPr>
          <w:rFonts w:ascii="Times New Roman" w:hAnsi="Times New Roman"/>
          <w:sz w:val="24"/>
          <w:szCs w:val="24"/>
        </w:rPr>
        <w:t>, Izpildītājs apņemas maksāt Pasūtītājam līgumsodu 0,</w:t>
      </w:r>
      <w:r w:rsidR="00160E41" w:rsidRPr="0002034A">
        <w:rPr>
          <w:rFonts w:ascii="Times New Roman" w:hAnsi="Times New Roman"/>
          <w:sz w:val="24"/>
          <w:szCs w:val="24"/>
        </w:rPr>
        <w:t>5</w:t>
      </w:r>
      <w:r w:rsidRPr="0002034A">
        <w:rPr>
          <w:rFonts w:ascii="Times New Roman" w:hAnsi="Times New Roman"/>
          <w:sz w:val="24"/>
          <w:szCs w:val="24"/>
        </w:rPr>
        <w:t xml:space="preserve"> % (nulle, komats, </w:t>
      </w:r>
      <w:r w:rsidR="00160E41" w:rsidRPr="0002034A">
        <w:rPr>
          <w:rFonts w:ascii="Times New Roman" w:hAnsi="Times New Roman"/>
          <w:sz w:val="24"/>
          <w:szCs w:val="24"/>
        </w:rPr>
        <w:t xml:space="preserve">piecu </w:t>
      </w:r>
      <w:r w:rsidRPr="0002034A">
        <w:rPr>
          <w:rFonts w:ascii="Times New Roman" w:hAnsi="Times New Roman"/>
          <w:sz w:val="24"/>
          <w:szCs w:val="24"/>
        </w:rPr>
        <w:t>procent</w:t>
      </w:r>
      <w:r w:rsidR="00E1127D" w:rsidRPr="0002034A">
        <w:rPr>
          <w:rFonts w:ascii="Times New Roman" w:hAnsi="Times New Roman"/>
          <w:sz w:val="24"/>
          <w:szCs w:val="24"/>
        </w:rPr>
        <w:t>u</w:t>
      </w:r>
      <w:r w:rsidRPr="0002034A">
        <w:rPr>
          <w:rFonts w:ascii="Times New Roman" w:hAnsi="Times New Roman"/>
          <w:sz w:val="24"/>
          <w:szCs w:val="24"/>
        </w:rPr>
        <w:t xml:space="preserve">) apmērā no </w:t>
      </w:r>
      <w:r w:rsidR="00056809">
        <w:rPr>
          <w:rFonts w:ascii="Times New Roman" w:hAnsi="Times New Roman"/>
          <w:sz w:val="24"/>
          <w:szCs w:val="24"/>
        </w:rPr>
        <w:t xml:space="preserve">kopējās </w:t>
      </w:r>
      <w:r w:rsidRPr="0002034A">
        <w:rPr>
          <w:rFonts w:ascii="Times New Roman" w:hAnsi="Times New Roman"/>
          <w:sz w:val="24"/>
          <w:szCs w:val="24"/>
        </w:rPr>
        <w:t xml:space="preserve">līgumcenas par katru nokavēto dienu, bet ne vairāk kā 10 % </w:t>
      </w:r>
      <w:r w:rsidRPr="0002034A">
        <w:rPr>
          <w:rFonts w:ascii="Times New Roman" w:hAnsi="Times New Roman"/>
          <w:sz w:val="24"/>
          <w:szCs w:val="24"/>
          <w:lang w:eastAsia="zh-CN"/>
        </w:rPr>
        <w:t xml:space="preserve">(desmit procentu) </w:t>
      </w:r>
      <w:r w:rsidRPr="0002034A">
        <w:rPr>
          <w:rFonts w:ascii="Times New Roman" w:hAnsi="Times New Roman"/>
          <w:sz w:val="24"/>
          <w:szCs w:val="24"/>
        </w:rPr>
        <w:t>apmērā no kopējās līgumcenas. Ja Darbs nav nodots noteiktajā termiņā Pasūtītāja vainas dēļ, līgumsods netiek aprēķināts.</w:t>
      </w:r>
    </w:p>
    <w:p w14:paraId="5E4CB937" w14:textId="77777777" w:rsidR="00FE38DF" w:rsidRPr="0002034A" w:rsidRDefault="00FE38DF" w:rsidP="00EB77E8">
      <w:pPr>
        <w:pStyle w:val="Sarakstarindkopa"/>
        <w:spacing w:line="240" w:lineRule="auto"/>
        <w:ind w:left="426"/>
        <w:jc w:val="both"/>
        <w:rPr>
          <w:rFonts w:ascii="Times New Roman" w:hAnsi="Times New Roman"/>
          <w:sz w:val="24"/>
          <w:szCs w:val="24"/>
        </w:rPr>
      </w:pPr>
      <w:r w:rsidRPr="0002034A">
        <w:rPr>
          <w:rFonts w:ascii="Times New Roman" w:hAnsi="Times New Roman"/>
          <w:sz w:val="24"/>
          <w:szCs w:val="24"/>
        </w:rPr>
        <w:t>Pasūtītājam ir tiesības vienpusēji no Izpildītājam veicamā maksājuma ar ieskaitu dzēst līgumsoda summu.</w:t>
      </w:r>
    </w:p>
    <w:p w14:paraId="406A5FA0" w14:textId="3A57D3B5" w:rsidR="00FE38DF" w:rsidRPr="0002034A" w:rsidRDefault="00FE38DF" w:rsidP="00EB77E8">
      <w:pPr>
        <w:pStyle w:val="Sarakstarindkopa"/>
        <w:suppressAutoHyphens/>
        <w:spacing w:line="240" w:lineRule="auto"/>
        <w:ind w:left="426" w:hanging="426"/>
        <w:jc w:val="both"/>
        <w:rPr>
          <w:rFonts w:ascii="Times New Roman" w:hAnsi="Times New Roman"/>
          <w:sz w:val="24"/>
          <w:szCs w:val="24"/>
        </w:rPr>
      </w:pPr>
      <w:r w:rsidRPr="0002034A">
        <w:rPr>
          <w:rFonts w:ascii="Times New Roman" w:hAnsi="Times New Roman"/>
          <w:sz w:val="24"/>
          <w:szCs w:val="24"/>
        </w:rPr>
        <w:t xml:space="preserve">6.2. </w:t>
      </w:r>
      <w:r w:rsidR="00412408" w:rsidRPr="0002034A">
        <w:rPr>
          <w:rFonts w:ascii="Times New Roman" w:hAnsi="Times New Roman"/>
          <w:sz w:val="24"/>
          <w:szCs w:val="24"/>
        </w:rPr>
        <w:tab/>
      </w:r>
      <w:r w:rsidRPr="0002034A">
        <w:rPr>
          <w:rFonts w:ascii="Times New Roman" w:hAnsi="Times New Roman"/>
          <w:sz w:val="24"/>
          <w:szCs w:val="24"/>
        </w:rPr>
        <w:t xml:space="preserve">Pasūtītājs apņemas maksāt </w:t>
      </w:r>
      <w:r w:rsidRPr="0002034A">
        <w:rPr>
          <w:rFonts w:ascii="Times New Roman" w:hAnsi="Times New Roman"/>
          <w:bCs/>
          <w:sz w:val="24"/>
          <w:szCs w:val="24"/>
        </w:rPr>
        <w:t>Izpildītājam</w:t>
      </w:r>
      <w:r w:rsidRPr="0002034A">
        <w:rPr>
          <w:rFonts w:ascii="Times New Roman" w:hAnsi="Times New Roman"/>
          <w:sz w:val="24"/>
          <w:szCs w:val="24"/>
        </w:rPr>
        <w:t xml:space="preserve"> līgumsodu 0,</w:t>
      </w:r>
      <w:r w:rsidR="00BC0C4A" w:rsidRPr="0002034A">
        <w:rPr>
          <w:rFonts w:ascii="Times New Roman" w:hAnsi="Times New Roman"/>
          <w:sz w:val="24"/>
          <w:szCs w:val="24"/>
        </w:rPr>
        <w:t>5</w:t>
      </w:r>
      <w:r w:rsidR="00444208">
        <w:rPr>
          <w:rFonts w:ascii="Times New Roman" w:hAnsi="Times New Roman"/>
          <w:sz w:val="24"/>
          <w:szCs w:val="24"/>
        </w:rPr>
        <w:t xml:space="preserve"> </w:t>
      </w:r>
      <w:r w:rsidRPr="0002034A">
        <w:rPr>
          <w:rFonts w:ascii="Times New Roman" w:hAnsi="Times New Roman"/>
          <w:sz w:val="24"/>
          <w:szCs w:val="24"/>
        </w:rPr>
        <w:t xml:space="preserve">% (nulle, komats, </w:t>
      </w:r>
      <w:r w:rsidR="00BC0C4A" w:rsidRPr="0002034A">
        <w:rPr>
          <w:rFonts w:ascii="Times New Roman" w:hAnsi="Times New Roman"/>
          <w:sz w:val="24"/>
          <w:szCs w:val="24"/>
        </w:rPr>
        <w:t xml:space="preserve">piecu </w:t>
      </w:r>
      <w:r w:rsidRPr="0002034A">
        <w:rPr>
          <w:rFonts w:ascii="Times New Roman" w:hAnsi="Times New Roman"/>
          <w:sz w:val="24"/>
          <w:szCs w:val="24"/>
        </w:rPr>
        <w:t>procent</w:t>
      </w:r>
      <w:r w:rsidR="00BC0C4A" w:rsidRPr="0002034A">
        <w:rPr>
          <w:rFonts w:ascii="Times New Roman" w:hAnsi="Times New Roman"/>
          <w:sz w:val="24"/>
          <w:szCs w:val="24"/>
        </w:rPr>
        <w:t>u</w:t>
      </w:r>
      <w:r w:rsidRPr="0002034A">
        <w:rPr>
          <w:rFonts w:ascii="Times New Roman" w:hAnsi="Times New Roman"/>
          <w:sz w:val="24"/>
          <w:szCs w:val="24"/>
        </w:rPr>
        <w:t>) apmērā no nesamaksātās summas par katru nokavēto maksājuma dienu, bet ne vairāk kā 10% (desmit procentus) no rēķina summas.</w:t>
      </w:r>
    </w:p>
    <w:p w14:paraId="4BE36580" w14:textId="77777777" w:rsidR="00FE38DF" w:rsidRPr="0002034A" w:rsidRDefault="00FE38DF" w:rsidP="00EB77E8">
      <w:pPr>
        <w:pStyle w:val="Sarakstarindkopa"/>
        <w:suppressAutoHyphens/>
        <w:spacing w:line="240" w:lineRule="auto"/>
        <w:ind w:left="426"/>
        <w:jc w:val="both"/>
        <w:rPr>
          <w:rFonts w:ascii="Times New Roman" w:hAnsi="Times New Roman"/>
          <w:sz w:val="24"/>
          <w:szCs w:val="24"/>
        </w:rPr>
      </w:pPr>
      <w:r w:rsidRPr="0002034A">
        <w:rPr>
          <w:rFonts w:ascii="Times New Roman" w:hAnsi="Times New Roman"/>
          <w:sz w:val="24"/>
          <w:szCs w:val="24"/>
        </w:rPr>
        <w:t>Pasūtītāja pienākums patstāvīgi aprēķināt līgumsodu un veikt tā samaksu bez atsevišķa Izpildītāja prasījuma.</w:t>
      </w:r>
    </w:p>
    <w:p w14:paraId="092D6E9A" w14:textId="6B796B6E" w:rsidR="00FE38DF" w:rsidRPr="00444208" w:rsidRDefault="00FE38DF" w:rsidP="00EB77E8">
      <w:pPr>
        <w:pStyle w:val="Sarakstarindkopa"/>
        <w:spacing w:line="240" w:lineRule="auto"/>
        <w:ind w:left="426" w:hanging="426"/>
        <w:jc w:val="both"/>
        <w:rPr>
          <w:rFonts w:ascii="Times New Roman" w:hAnsi="Times New Roman"/>
          <w:sz w:val="24"/>
          <w:szCs w:val="24"/>
        </w:rPr>
      </w:pPr>
      <w:r w:rsidRPr="0002034A">
        <w:rPr>
          <w:rFonts w:ascii="Times New Roman" w:hAnsi="Times New Roman"/>
          <w:sz w:val="24"/>
          <w:szCs w:val="24"/>
        </w:rPr>
        <w:t xml:space="preserve">6.3. </w:t>
      </w:r>
      <w:r w:rsidR="00412408" w:rsidRPr="0002034A">
        <w:rPr>
          <w:rFonts w:ascii="Times New Roman" w:hAnsi="Times New Roman"/>
          <w:sz w:val="24"/>
          <w:szCs w:val="24"/>
        </w:rPr>
        <w:tab/>
      </w:r>
      <w:r w:rsidRPr="00444208">
        <w:rPr>
          <w:rFonts w:ascii="Times New Roman" w:hAnsi="Times New Roman"/>
          <w:sz w:val="24"/>
          <w:szCs w:val="24"/>
        </w:rPr>
        <w:t>Līgumsoda samaksa neatbrīvo Puses no saistību izpildes.</w:t>
      </w:r>
    </w:p>
    <w:p w14:paraId="3F273870" w14:textId="44B90B54" w:rsidR="002509DB" w:rsidRPr="00444208" w:rsidRDefault="002509DB" w:rsidP="00EB77E8">
      <w:pPr>
        <w:pStyle w:val="Sarakstarindkopa"/>
        <w:spacing w:line="240" w:lineRule="auto"/>
        <w:ind w:left="426" w:hanging="426"/>
        <w:jc w:val="both"/>
        <w:rPr>
          <w:rFonts w:ascii="Times New Roman" w:hAnsi="Times New Roman"/>
          <w:b/>
          <w:color w:val="FF0000"/>
          <w:sz w:val="24"/>
          <w:szCs w:val="24"/>
        </w:rPr>
      </w:pPr>
      <w:r w:rsidRPr="00444208">
        <w:rPr>
          <w:rFonts w:ascii="Times New Roman" w:hAnsi="Times New Roman"/>
          <w:sz w:val="24"/>
          <w:szCs w:val="24"/>
        </w:rPr>
        <w:t xml:space="preserve">6.4. </w:t>
      </w:r>
      <w:r w:rsidR="002D1932">
        <w:rPr>
          <w:rFonts w:ascii="Times New Roman" w:hAnsi="Times New Roman"/>
          <w:sz w:val="24"/>
          <w:szCs w:val="24"/>
        </w:rPr>
        <w:tab/>
      </w:r>
      <w:r w:rsidRPr="00444208">
        <w:rPr>
          <w:rFonts w:ascii="Times New Roman" w:hAnsi="Times New Roman"/>
          <w:sz w:val="24"/>
          <w:szCs w:val="24"/>
        </w:rPr>
        <w:t xml:space="preserve">Izpildītājs ir atbildīgs par piesaistīto apakšuzņēmēju un/vai personāla </w:t>
      </w:r>
      <w:r w:rsidR="00E4757D" w:rsidRPr="00444208">
        <w:rPr>
          <w:rFonts w:ascii="Times New Roman" w:hAnsi="Times New Roman"/>
          <w:sz w:val="24"/>
          <w:szCs w:val="24"/>
        </w:rPr>
        <w:t>veikt</w:t>
      </w:r>
      <w:r w:rsidR="00E4757D">
        <w:rPr>
          <w:rFonts w:ascii="Times New Roman" w:hAnsi="Times New Roman"/>
          <w:sz w:val="24"/>
          <w:szCs w:val="24"/>
        </w:rPr>
        <w:t>o</w:t>
      </w:r>
      <w:r w:rsidR="00E4757D" w:rsidRPr="00444208">
        <w:rPr>
          <w:rFonts w:ascii="Times New Roman" w:hAnsi="Times New Roman"/>
          <w:sz w:val="24"/>
          <w:szCs w:val="24"/>
        </w:rPr>
        <w:t xml:space="preserve"> Darb</w:t>
      </w:r>
      <w:r w:rsidR="00E4757D">
        <w:rPr>
          <w:rFonts w:ascii="Times New Roman" w:hAnsi="Times New Roman"/>
          <w:sz w:val="24"/>
          <w:szCs w:val="24"/>
        </w:rPr>
        <w:t>u vai tā daļu</w:t>
      </w:r>
      <w:r w:rsidRPr="00444208">
        <w:rPr>
          <w:rFonts w:ascii="Times New Roman" w:hAnsi="Times New Roman"/>
          <w:sz w:val="24"/>
          <w:szCs w:val="24"/>
        </w:rPr>
        <w:t>, pieļautajām kļūdām, to darbību vai bezdarbību. Izpildītājs ir atbildīgs par Izpildītāja piesaistīto apakšuzņēmēju un/vai personāla saistību neizpildes vai nepienācīgas izpildes rezultātā nodarītiem zaudējumiem Pasūtītājam un/vai trešajām personām. Izpildītājs ir atbildīgs par visu saistību izpildi pret tā apakšuzņēmēju un/vai personālu, tajā skaitā samaksas veikšanu.</w:t>
      </w:r>
    </w:p>
    <w:p w14:paraId="2AA58EFA" w14:textId="77777777" w:rsidR="00A976B0" w:rsidRPr="0002034A" w:rsidRDefault="00A976B0" w:rsidP="00A976B0">
      <w:pPr>
        <w:widowControl w:val="0"/>
        <w:autoSpaceDE w:val="0"/>
        <w:autoSpaceDN w:val="0"/>
        <w:spacing w:after="120" w:line="240" w:lineRule="atLeast"/>
        <w:jc w:val="center"/>
        <w:rPr>
          <w:b/>
          <w:sz w:val="24"/>
          <w:szCs w:val="24"/>
        </w:rPr>
      </w:pPr>
      <w:r w:rsidRPr="0002034A">
        <w:rPr>
          <w:b/>
          <w:sz w:val="24"/>
          <w:szCs w:val="24"/>
        </w:rPr>
        <w:t xml:space="preserve">7. </w:t>
      </w:r>
      <w:r w:rsidRPr="0002034A">
        <w:rPr>
          <w:b/>
          <w:sz w:val="24"/>
          <w:szCs w:val="24"/>
          <w:lang w:eastAsia="zh-CN"/>
        </w:rPr>
        <w:t>LĪGUMA DARBĪBAS TERMIŅŠ, GROZĪŠANA UN IZBEIGŠANA</w:t>
      </w:r>
    </w:p>
    <w:p w14:paraId="2C6ACB03" w14:textId="39B3E884" w:rsidR="00A976B0" w:rsidRPr="0002034A" w:rsidRDefault="00A976B0" w:rsidP="00EB77E8">
      <w:pPr>
        <w:widowControl w:val="0"/>
        <w:autoSpaceDE w:val="0"/>
        <w:autoSpaceDN w:val="0"/>
        <w:ind w:left="426" w:hanging="426"/>
        <w:jc w:val="both"/>
        <w:rPr>
          <w:sz w:val="24"/>
          <w:szCs w:val="24"/>
        </w:rPr>
      </w:pPr>
      <w:r w:rsidRPr="0002034A">
        <w:rPr>
          <w:sz w:val="24"/>
          <w:szCs w:val="24"/>
        </w:rPr>
        <w:t xml:space="preserve">7.1. </w:t>
      </w:r>
      <w:r w:rsidR="00412408" w:rsidRPr="0002034A">
        <w:rPr>
          <w:sz w:val="24"/>
          <w:szCs w:val="24"/>
        </w:rPr>
        <w:tab/>
      </w:r>
      <w:r w:rsidRPr="0002034A">
        <w:rPr>
          <w:rFonts w:eastAsia="Calibri"/>
          <w:sz w:val="24"/>
          <w:szCs w:val="24"/>
        </w:rPr>
        <w:t>Līgums stājās spēkā ar tā parakstīšanas dienu un ir spēkā līdz saistību pilnīgai izpildei.</w:t>
      </w:r>
    </w:p>
    <w:p w14:paraId="17FB02CA" w14:textId="74429281" w:rsidR="00A976B0" w:rsidRPr="0002034A" w:rsidRDefault="00A976B0" w:rsidP="00EB77E8">
      <w:pPr>
        <w:widowControl w:val="0"/>
        <w:autoSpaceDE w:val="0"/>
        <w:autoSpaceDN w:val="0"/>
        <w:ind w:left="426" w:hanging="426"/>
        <w:jc w:val="both"/>
        <w:rPr>
          <w:sz w:val="24"/>
          <w:szCs w:val="24"/>
        </w:rPr>
      </w:pPr>
      <w:r w:rsidRPr="0002034A">
        <w:rPr>
          <w:sz w:val="24"/>
          <w:szCs w:val="24"/>
        </w:rPr>
        <w:t xml:space="preserve">7.2. </w:t>
      </w:r>
      <w:r w:rsidRPr="0002034A">
        <w:rPr>
          <w:sz w:val="24"/>
          <w:szCs w:val="24"/>
        </w:rPr>
        <w:tab/>
        <w:t xml:space="preserve">Visi Līguma grozījumi, labojumi un papildinājumi noformējami </w:t>
      </w:r>
      <w:proofErr w:type="spellStart"/>
      <w:r w:rsidRPr="0002034A">
        <w:rPr>
          <w:sz w:val="24"/>
          <w:szCs w:val="24"/>
        </w:rPr>
        <w:t>rakstveidā</w:t>
      </w:r>
      <w:proofErr w:type="spellEnd"/>
      <w:r w:rsidRPr="0002034A">
        <w:rPr>
          <w:sz w:val="24"/>
          <w:szCs w:val="24"/>
        </w:rPr>
        <w:t>, Pusēm savstarpēji vienojoties, izņemot Līgumā noteiktajos gadījumos, kad Pusēm ir tiesības veikt darbības vienpusēji.</w:t>
      </w:r>
    </w:p>
    <w:p w14:paraId="00C32A16" w14:textId="75DC1A53" w:rsidR="00A976B0" w:rsidRPr="0002034A" w:rsidRDefault="00A976B0" w:rsidP="00EB77E8">
      <w:pPr>
        <w:widowControl w:val="0"/>
        <w:autoSpaceDE w:val="0"/>
        <w:autoSpaceDN w:val="0"/>
        <w:ind w:left="426" w:hanging="426"/>
        <w:jc w:val="both"/>
        <w:rPr>
          <w:sz w:val="24"/>
          <w:szCs w:val="24"/>
        </w:rPr>
      </w:pPr>
      <w:r w:rsidRPr="0002034A">
        <w:rPr>
          <w:sz w:val="24"/>
          <w:szCs w:val="24"/>
        </w:rPr>
        <w:t>7.3.</w:t>
      </w:r>
      <w:r w:rsidR="00412408" w:rsidRPr="0002034A">
        <w:rPr>
          <w:sz w:val="24"/>
          <w:szCs w:val="24"/>
        </w:rPr>
        <w:tab/>
      </w:r>
      <w:r w:rsidR="00AA19E8" w:rsidRPr="0002034A">
        <w:rPr>
          <w:sz w:val="24"/>
          <w:szCs w:val="24"/>
        </w:rPr>
        <w:t>Līgumā var tikt veikti grozījumi</w:t>
      </w:r>
      <w:r w:rsidR="00EC7AAE" w:rsidRPr="0002034A">
        <w:rPr>
          <w:sz w:val="24"/>
          <w:szCs w:val="24"/>
        </w:rPr>
        <w:t xml:space="preserve"> līdz </w:t>
      </w:r>
      <w:r w:rsidR="007B2D07" w:rsidRPr="0002034A">
        <w:rPr>
          <w:sz w:val="24"/>
          <w:szCs w:val="24"/>
        </w:rPr>
        <w:t>2</w:t>
      </w:r>
      <w:r w:rsidR="00EC7AAE" w:rsidRPr="0002034A">
        <w:rPr>
          <w:sz w:val="24"/>
          <w:szCs w:val="24"/>
        </w:rPr>
        <w:t xml:space="preserve">0 % </w:t>
      </w:r>
      <w:r w:rsidR="00BD31EA" w:rsidRPr="0002034A">
        <w:rPr>
          <w:sz w:val="24"/>
          <w:szCs w:val="24"/>
        </w:rPr>
        <w:t>(</w:t>
      </w:r>
      <w:r w:rsidR="007B2D07" w:rsidRPr="0002034A">
        <w:rPr>
          <w:sz w:val="24"/>
          <w:szCs w:val="24"/>
        </w:rPr>
        <w:t>div</w:t>
      </w:r>
      <w:r w:rsidR="00BD31EA" w:rsidRPr="0002034A">
        <w:rPr>
          <w:sz w:val="24"/>
          <w:szCs w:val="24"/>
        </w:rPr>
        <w:t>desmit procent</w:t>
      </w:r>
      <w:r w:rsidR="002D51D1" w:rsidRPr="0002034A">
        <w:rPr>
          <w:sz w:val="24"/>
          <w:szCs w:val="24"/>
        </w:rPr>
        <w:t>u</w:t>
      </w:r>
      <w:r w:rsidR="00D90812" w:rsidRPr="0002034A">
        <w:rPr>
          <w:sz w:val="24"/>
          <w:szCs w:val="24"/>
        </w:rPr>
        <w:t xml:space="preserve">) </w:t>
      </w:r>
      <w:r w:rsidR="002D51D1" w:rsidRPr="0002034A">
        <w:rPr>
          <w:sz w:val="24"/>
          <w:szCs w:val="24"/>
        </w:rPr>
        <w:t xml:space="preserve">apmērā </w:t>
      </w:r>
      <w:r w:rsidR="00EC7AAE" w:rsidRPr="0002034A">
        <w:rPr>
          <w:sz w:val="24"/>
          <w:szCs w:val="24"/>
        </w:rPr>
        <w:t xml:space="preserve">no Līguma 3.1.punktā noteiktās </w:t>
      </w:r>
      <w:r w:rsidR="00365850">
        <w:rPr>
          <w:sz w:val="24"/>
          <w:szCs w:val="24"/>
        </w:rPr>
        <w:t xml:space="preserve">kopējās </w:t>
      </w:r>
      <w:r w:rsidR="00EC7AAE" w:rsidRPr="0002034A">
        <w:rPr>
          <w:sz w:val="24"/>
          <w:szCs w:val="24"/>
        </w:rPr>
        <w:t>līgumcenas</w:t>
      </w:r>
      <w:r w:rsidR="001A0852" w:rsidRPr="0002034A">
        <w:rPr>
          <w:sz w:val="24"/>
          <w:szCs w:val="24"/>
        </w:rPr>
        <w:t xml:space="preserve"> un </w:t>
      </w:r>
      <w:r w:rsidR="00556202" w:rsidRPr="0002034A">
        <w:rPr>
          <w:sz w:val="24"/>
          <w:szCs w:val="24"/>
        </w:rPr>
        <w:t>attiecīgs</w:t>
      </w:r>
      <w:r w:rsidR="001E0971" w:rsidRPr="0002034A">
        <w:rPr>
          <w:sz w:val="24"/>
          <w:szCs w:val="24"/>
        </w:rPr>
        <w:t xml:space="preserve"> </w:t>
      </w:r>
      <w:r w:rsidR="006B4023" w:rsidRPr="0002034A">
        <w:rPr>
          <w:sz w:val="24"/>
          <w:szCs w:val="24"/>
        </w:rPr>
        <w:t xml:space="preserve">Darba izpildes </w:t>
      </w:r>
      <w:r w:rsidR="001E0971" w:rsidRPr="0002034A">
        <w:rPr>
          <w:sz w:val="24"/>
          <w:szCs w:val="24"/>
        </w:rPr>
        <w:t>termiņa pagarinājums</w:t>
      </w:r>
      <w:r w:rsidR="00D01D42" w:rsidRPr="0002034A">
        <w:rPr>
          <w:sz w:val="24"/>
          <w:szCs w:val="24"/>
        </w:rPr>
        <w:t xml:space="preserve"> </w:t>
      </w:r>
      <w:r w:rsidR="001B07FD" w:rsidRPr="0002034A">
        <w:rPr>
          <w:sz w:val="24"/>
          <w:szCs w:val="24"/>
        </w:rPr>
        <w:t xml:space="preserve">gadījumā, </w:t>
      </w:r>
      <w:r w:rsidR="00AA19E8" w:rsidRPr="0002034A">
        <w:rPr>
          <w:sz w:val="24"/>
          <w:szCs w:val="24"/>
        </w:rPr>
        <w:t>ja</w:t>
      </w:r>
      <w:r w:rsidR="00EA55D4" w:rsidRPr="0002034A">
        <w:rPr>
          <w:sz w:val="24"/>
          <w:szCs w:val="24"/>
        </w:rPr>
        <w:t xml:space="preserve"> Darba izpildes laikā un pēc Dokumentācijas izstrādes</w:t>
      </w:r>
      <w:r w:rsidR="00FE71B3" w:rsidRPr="0002034A">
        <w:rPr>
          <w:sz w:val="24"/>
          <w:szCs w:val="24"/>
        </w:rPr>
        <w:t xml:space="preserve"> nepieciešams veikt izmaiņas</w:t>
      </w:r>
      <w:r w:rsidR="008908C2" w:rsidRPr="0002034A">
        <w:rPr>
          <w:sz w:val="24"/>
          <w:szCs w:val="24"/>
        </w:rPr>
        <w:t xml:space="preserve"> Dokumentācijā šādos gadījumos</w:t>
      </w:r>
      <w:r w:rsidR="005E4FCE" w:rsidRPr="0002034A">
        <w:rPr>
          <w:sz w:val="24"/>
          <w:szCs w:val="24"/>
        </w:rPr>
        <w:t>:</w:t>
      </w:r>
    </w:p>
    <w:p w14:paraId="3113B026" w14:textId="01516EB9" w:rsidR="00487F5D" w:rsidRPr="0002034A" w:rsidRDefault="00E038B5" w:rsidP="00444208">
      <w:pPr>
        <w:widowControl w:val="0"/>
        <w:autoSpaceDE w:val="0"/>
        <w:autoSpaceDN w:val="0"/>
        <w:ind w:left="993" w:hanging="567"/>
        <w:jc w:val="both"/>
        <w:rPr>
          <w:sz w:val="24"/>
          <w:szCs w:val="24"/>
        </w:rPr>
      </w:pPr>
      <w:r w:rsidRPr="0002034A">
        <w:rPr>
          <w:sz w:val="24"/>
          <w:szCs w:val="24"/>
        </w:rPr>
        <w:t>7.3.1.Līguma</w:t>
      </w:r>
      <w:r w:rsidR="001409DE" w:rsidRPr="0002034A">
        <w:rPr>
          <w:sz w:val="24"/>
          <w:szCs w:val="24"/>
        </w:rPr>
        <w:t xml:space="preserve"> </w:t>
      </w:r>
      <w:r w:rsidRPr="0002034A">
        <w:rPr>
          <w:sz w:val="24"/>
          <w:szCs w:val="24"/>
        </w:rPr>
        <w:t>izpildes laikā</w:t>
      </w:r>
      <w:r w:rsidR="001409DE" w:rsidRPr="0002034A">
        <w:rPr>
          <w:sz w:val="24"/>
          <w:szCs w:val="24"/>
        </w:rPr>
        <w:t xml:space="preserve"> </w:t>
      </w:r>
      <w:r w:rsidRPr="0002034A">
        <w:rPr>
          <w:sz w:val="24"/>
          <w:szCs w:val="24"/>
        </w:rPr>
        <w:t xml:space="preserve">ir radusies </w:t>
      </w:r>
      <w:r w:rsidR="00487F5D" w:rsidRPr="0002034A">
        <w:rPr>
          <w:sz w:val="24"/>
          <w:szCs w:val="24"/>
        </w:rPr>
        <w:t>nepieciešamība</w:t>
      </w:r>
      <w:r w:rsidRPr="0002034A">
        <w:rPr>
          <w:sz w:val="24"/>
          <w:szCs w:val="24"/>
        </w:rPr>
        <w:t xml:space="preserve"> veikt tādas izmaiņas</w:t>
      </w:r>
      <w:r w:rsidR="00DF1032" w:rsidRPr="0002034A">
        <w:rPr>
          <w:sz w:val="24"/>
          <w:szCs w:val="24"/>
        </w:rPr>
        <w:t xml:space="preserve"> Dokumentācijā</w:t>
      </w:r>
      <w:r w:rsidR="00487F5D" w:rsidRPr="0002034A">
        <w:rPr>
          <w:sz w:val="24"/>
          <w:szCs w:val="24"/>
        </w:rPr>
        <w:t xml:space="preserve">, kuras </w:t>
      </w:r>
      <w:r w:rsidR="00EB77E8">
        <w:rPr>
          <w:sz w:val="24"/>
          <w:szCs w:val="24"/>
        </w:rPr>
        <w:t xml:space="preserve"> </w:t>
      </w:r>
      <w:r w:rsidR="00487F5D" w:rsidRPr="0002034A">
        <w:rPr>
          <w:sz w:val="24"/>
          <w:szCs w:val="24"/>
        </w:rPr>
        <w:t>sāko</w:t>
      </w:r>
      <w:r w:rsidR="00601CA7" w:rsidRPr="0002034A">
        <w:rPr>
          <w:sz w:val="24"/>
          <w:szCs w:val="24"/>
        </w:rPr>
        <w:t>t</w:t>
      </w:r>
      <w:r w:rsidR="00487F5D" w:rsidRPr="0002034A">
        <w:rPr>
          <w:sz w:val="24"/>
          <w:szCs w:val="24"/>
        </w:rPr>
        <w:t>nēji</w:t>
      </w:r>
      <w:r w:rsidR="005E4FCE" w:rsidRPr="0002034A">
        <w:rPr>
          <w:sz w:val="24"/>
          <w:szCs w:val="24"/>
        </w:rPr>
        <w:t xml:space="preserve"> </w:t>
      </w:r>
      <w:r w:rsidR="00DA28F9" w:rsidRPr="0002034A">
        <w:rPr>
          <w:sz w:val="24"/>
          <w:szCs w:val="24"/>
        </w:rPr>
        <w:t>P</w:t>
      </w:r>
      <w:r w:rsidR="005E4FCE" w:rsidRPr="0002034A">
        <w:rPr>
          <w:sz w:val="24"/>
          <w:szCs w:val="24"/>
        </w:rPr>
        <w:t>asūtītājs nav paredzējis neprecīzu</w:t>
      </w:r>
      <w:r w:rsidR="00DA28F9" w:rsidRPr="0002034A">
        <w:rPr>
          <w:sz w:val="24"/>
          <w:szCs w:val="24"/>
        </w:rPr>
        <w:t xml:space="preserve"> objekta 3D sk</w:t>
      </w:r>
      <w:r w:rsidR="00012B27" w:rsidRPr="0002034A">
        <w:rPr>
          <w:sz w:val="24"/>
          <w:szCs w:val="24"/>
        </w:rPr>
        <w:t>e</w:t>
      </w:r>
      <w:r w:rsidR="00DA28F9" w:rsidRPr="0002034A">
        <w:rPr>
          <w:sz w:val="24"/>
          <w:szCs w:val="24"/>
        </w:rPr>
        <w:t xml:space="preserve">nēšanas </w:t>
      </w:r>
      <w:r w:rsidR="00A749FA" w:rsidRPr="0002034A">
        <w:rPr>
          <w:sz w:val="24"/>
          <w:szCs w:val="24"/>
        </w:rPr>
        <w:t>iz</w:t>
      </w:r>
      <w:r w:rsidR="00CB289D" w:rsidRPr="0002034A">
        <w:rPr>
          <w:sz w:val="24"/>
          <w:szCs w:val="24"/>
        </w:rPr>
        <w:t>ejas</w:t>
      </w:r>
      <w:r w:rsidR="00A749FA" w:rsidRPr="0002034A">
        <w:rPr>
          <w:sz w:val="24"/>
          <w:szCs w:val="24"/>
        </w:rPr>
        <w:t xml:space="preserve"> datu uzmērījumu dēļ;</w:t>
      </w:r>
      <w:r w:rsidR="00487F5D" w:rsidRPr="0002034A">
        <w:rPr>
          <w:sz w:val="24"/>
          <w:szCs w:val="24"/>
        </w:rPr>
        <w:t xml:space="preserve"> </w:t>
      </w:r>
    </w:p>
    <w:p w14:paraId="50F01178" w14:textId="2C11732B" w:rsidR="00990FFA" w:rsidRPr="0002034A" w:rsidRDefault="00487F5D" w:rsidP="00444208">
      <w:pPr>
        <w:widowControl w:val="0"/>
        <w:autoSpaceDE w:val="0"/>
        <w:autoSpaceDN w:val="0"/>
        <w:ind w:left="993" w:hanging="567"/>
        <w:jc w:val="both"/>
        <w:rPr>
          <w:sz w:val="24"/>
          <w:szCs w:val="24"/>
        </w:rPr>
      </w:pPr>
      <w:r w:rsidRPr="0002034A">
        <w:rPr>
          <w:sz w:val="24"/>
          <w:szCs w:val="24"/>
        </w:rPr>
        <w:t>7.3.2.</w:t>
      </w:r>
      <w:r w:rsidR="00746777" w:rsidRPr="0002034A">
        <w:rPr>
          <w:sz w:val="24"/>
          <w:szCs w:val="24"/>
        </w:rPr>
        <w:t>Līguma izpildes laik</w:t>
      </w:r>
      <w:r w:rsidR="00A82A18">
        <w:rPr>
          <w:sz w:val="24"/>
          <w:szCs w:val="24"/>
        </w:rPr>
        <w:t>ā</w:t>
      </w:r>
      <w:r w:rsidR="00746777" w:rsidRPr="0002034A">
        <w:rPr>
          <w:sz w:val="24"/>
          <w:szCs w:val="24"/>
        </w:rPr>
        <w:t xml:space="preserve"> Pasūtītāja</w:t>
      </w:r>
      <w:r w:rsidR="00990FFA" w:rsidRPr="0002034A">
        <w:rPr>
          <w:sz w:val="24"/>
          <w:szCs w:val="24"/>
        </w:rPr>
        <w:t>m</w:t>
      </w:r>
      <w:r w:rsidR="00746777" w:rsidRPr="0002034A">
        <w:rPr>
          <w:sz w:val="24"/>
          <w:szCs w:val="24"/>
        </w:rPr>
        <w:t xml:space="preserve"> ir radusies </w:t>
      </w:r>
      <w:r w:rsidR="004B29C0" w:rsidRPr="0002034A">
        <w:rPr>
          <w:sz w:val="24"/>
          <w:szCs w:val="24"/>
        </w:rPr>
        <w:t xml:space="preserve">objektīva </w:t>
      </w:r>
      <w:r w:rsidR="00746777" w:rsidRPr="0002034A">
        <w:rPr>
          <w:sz w:val="24"/>
          <w:szCs w:val="24"/>
        </w:rPr>
        <w:t>nepieciešamība veikt izmaiņas</w:t>
      </w:r>
      <w:r w:rsidR="00DF1032" w:rsidRPr="0002034A">
        <w:rPr>
          <w:sz w:val="24"/>
          <w:szCs w:val="24"/>
        </w:rPr>
        <w:t xml:space="preserve"> Dokumentācijā</w:t>
      </w:r>
      <w:r w:rsidR="00990FFA" w:rsidRPr="0002034A">
        <w:rPr>
          <w:sz w:val="24"/>
          <w:szCs w:val="24"/>
        </w:rPr>
        <w:t>, lai panāktu finansiāli vai funkcionāli labāku risinājumu vai kādu citu ieguvumu;</w:t>
      </w:r>
    </w:p>
    <w:p w14:paraId="6690FC8E" w14:textId="347C08CC" w:rsidR="00E038B5" w:rsidRPr="0002034A" w:rsidRDefault="00990FFA" w:rsidP="00444208">
      <w:pPr>
        <w:widowControl w:val="0"/>
        <w:autoSpaceDE w:val="0"/>
        <w:autoSpaceDN w:val="0"/>
        <w:ind w:left="993" w:hanging="567"/>
        <w:jc w:val="both"/>
        <w:rPr>
          <w:sz w:val="24"/>
          <w:szCs w:val="24"/>
        </w:rPr>
      </w:pPr>
      <w:r w:rsidRPr="0002034A">
        <w:rPr>
          <w:sz w:val="24"/>
          <w:szCs w:val="24"/>
        </w:rPr>
        <w:t>7.3.3.</w:t>
      </w:r>
      <w:r w:rsidR="001B6186" w:rsidRPr="0002034A">
        <w:rPr>
          <w:sz w:val="24"/>
          <w:szCs w:val="24"/>
        </w:rPr>
        <w:t>Līguma</w:t>
      </w:r>
      <w:r w:rsidRPr="0002034A">
        <w:rPr>
          <w:sz w:val="24"/>
          <w:szCs w:val="24"/>
        </w:rPr>
        <w:t xml:space="preserve"> izpildes laikā ir radusies nepieciešamība veikt izmaiņas </w:t>
      </w:r>
      <w:r w:rsidR="00DF1032" w:rsidRPr="0002034A">
        <w:rPr>
          <w:sz w:val="24"/>
          <w:szCs w:val="24"/>
        </w:rPr>
        <w:t xml:space="preserve">Dokumentācijā </w:t>
      </w:r>
      <w:r w:rsidRPr="0002034A">
        <w:rPr>
          <w:sz w:val="24"/>
          <w:szCs w:val="24"/>
        </w:rPr>
        <w:t>sakarā ar trešo pušu prasībām.</w:t>
      </w:r>
    </w:p>
    <w:p w14:paraId="522F2AFC" w14:textId="144ED46C" w:rsidR="00A976B0" w:rsidRPr="0002034A" w:rsidRDefault="00A976B0" w:rsidP="00EB77E8">
      <w:pPr>
        <w:widowControl w:val="0"/>
        <w:autoSpaceDE w:val="0"/>
        <w:autoSpaceDN w:val="0"/>
        <w:ind w:left="426" w:hanging="426"/>
        <w:jc w:val="both"/>
        <w:rPr>
          <w:sz w:val="24"/>
          <w:szCs w:val="24"/>
        </w:rPr>
      </w:pPr>
      <w:r w:rsidRPr="0002034A">
        <w:rPr>
          <w:sz w:val="24"/>
          <w:szCs w:val="24"/>
        </w:rPr>
        <w:t>7.4.</w:t>
      </w:r>
      <w:r w:rsidRPr="0002034A">
        <w:rPr>
          <w:sz w:val="24"/>
          <w:szCs w:val="24"/>
        </w:rPr>
        <w:tab/>
      </w:r>
      <w:r w:rsidR="002D1932" w:rsidRPr="0002034A">
        <w:rPr>
          <w:sz w:val="24"/>
          <w:szCs w:val="24"/>
        </w:rPr>
        <w:t>Pasūtītāj</w:t>
      </w:r>
      <w:r w:rsidR="002D1932">
        <w:rPr>
          <w:sz w:val="24"/>
          <w:szCs w:val="24"/>
        </w:rPr>
        <w:t>s</w:t>
      </w:r>
      <w:r w:rsidR="002D1932" w:rsidRPr="0002034A">
        <w:rPr>
          <w:sz w:val="24"/>
          <w:szCs w:val="24"/>
        </w:rPr>
        <w:t xml:space="preserve"> </w:t>
      </w:r>
      <w:r w:rsidRPr="0002034A">
        <w:rPr>
          <w:sz w:val="24"/>
          <w:szCs w:val="24"/>
        </w:rPr>
        <w:t xml:space="preserve">ir </w:t>
      </w:r>
      <w:r w:rsidR="002D1932" w:rsidRPr="0002034A">
        <w:rPr>
          <w:sz w:val="24"/>
          <w:szCs w:val="24"/>
        </w:rPr>
        <w:t>tiesī</w:t>
      </w:r>
      <w:r w:rsidR="002D1932">
        <w:rPr>
          <w:sz w:val="24"/>
          <w:szCs w:val="24"/>
        </w:rPr>
        <w:t>gs</w:t>
      </w:r>
      <w:r w:rsidR="002D1932" w:rsidRPr="0002034A">
        <w:rPr>
          <w:sz w:val="24"/>
          <w:szCs w:val="24"/>
        </w:rPr>
        <w:t xml:space="preserve"> </w:t>
      </w:r>
      <w:r w:rsidR="00915631">
        <w:rPr>
          <w:sz w:val="24"/>
          <w:szCs w:val="24"/>
        </w:rPr>
        <w:t xml:space="preserve">nekavējoties </w:t>
      </w:r>
      <w:r w:rsidRPr="0002034A">
        <w:rPr>
          <w:sz w:val="24"/>
          <w:szCs w:val="24"/>
        </w:rPr>
        <w:t xml:space="preserve">vienpusēji izbeigt Līgumu, </w:t>
      </w:r>
      <w:proofErr w:type="spellStart"/>
      <w:r w:rsidRPr="0002034A">
        <w:rPr>
          <w:sz w:val="24"/>
          <w:szCs w:val="24"/>
        </w:rPr>
        <w:t>rakstveidā</w:t>
      </w:r>
      <w:proofErr w:type="spellEnd"/>
      <w:r w:rsidRPr="0002034A">
        <w:rPr>
          <w:sz w:val="24"/>
          <w:szCs w:val="24"/>
        </w:rPr>
        <w:t xml:space="preserve"> </w:t>
      </w:r>
      <w:r w:rsidR="00915631">
        <w:rPr>
          <w:sz w:val="24"/>
          <w:szCs w:val="24"/>
        </w:rPr>
        <w:t xml:space="preserve">par to </w:t>
      </w:r>
      <w:r w:rsidRPr="0002034A">
        <w:rPr>
          <w:sz w:val="24"/>
          <w:szCs w:val="24"/>
        </w:rPr>
        <w:t>brīdinot Izpildītāju, ja:</w:t>
      </w:r>
    </w:p>
    <w:p w14:paraId="7690F137" w14:textId="6EA66A85" w:rsidR="00A976B0" w:rsidRPr="0002034A" w:rsidRDefault="00A976B0" w:rsidP="00444208">
      <w:pPr>
        <w:widowControl w:val="0"/>
        <w:autoSpaceDE w:val="0"/>
        <w:autoSpaceDN w:val="0"/>
        <w:ind w:left="993" w:hanging="567"/>
        <w:jc w:val="both"/>
        <w:rPr>
          <w:sz w:val="24"/>
          <w:szCs w:val="24"/>
        </w:rPr>
      </w:pPr>
      <w:r w:rsidRPr="0002034A">
        <w:rPr>
          <w:sz w:val="24"/>
          <w:szCs w:val="24"/>
        </w:rPr>
        <w:t xml:space="preserve">7.4.1.Izpildītājs </w:t>
      </w:r>
      <w:r w:rsidR="00915631">
        <w:rPr>
          <w:sz w:val="24"/>
          <w:szCs w:val="24"/>
        </w:rPr>
        <w:t>pārkāpj kādu no</w:t>
      </w:r>
      <w:r w:rsidRPr="0002034A">
        <w:rPr>
          <w:sz w:val="24"/>
          <w:szCs w:val="24"/>
        </w:rPr>
        <w:t xml:space="preserve"> Līguma nosacījumiem</w:t>
      </w:r>
      <w:r w:rsidR="00915631">
        <w:rPr>
          <w:sz w:val="24"/>
          <w:szCs w:val="24"/>
        </w:rPr>
        <w:t xml:space="preserve"> un pārkāpums (ja to var novērst) netiek novērsts 10 (desmit) darbdienu laikā pēc tam, kad Pasūtītājs Izpildītājam ir nosūtījis attiecīgu rakstveida paziņojumu</w:t>
      </w:r>
      <w:r w:rsidRPr="0002034A">
        <w:rPr>
          <w:sz w:val="24"/>
          <w:szCs w:val="24"/>
        </w:rPr>
        <w:t xml:space="preserve">; </w:t>
      </w:r>
    </w:p>
    <w:p w14:paraId="01D37A96" w14:textId="279A89D5" w:rsidR="00A976B0" w:rsidRPr="0002034A" w:rsidRDefault="00A976B0" w:rsidP="00444208">
      <w:pPr>
        <w:widowControl w:val="0"/>
        <w:autoSpaceDE w:val="0"/>
        <w:autoSpaceDN w:val="0"/>
        <w:ind w:left="993" w:hanging="567"/>
        <w:jc w:val="both"/>
        <w:rPr>
          <w:sz w:val="24"/>
          <w:szCs w:val="24"/>
        </w:rPr>
      </w:pPr>
      <w:r w:rsidRPr="0002034A">
        <w:rPr>
          <w:sz w:val="24"/>
          <w:szCs w:val="24"/>
        </w:rPr>
        <w:t>7.4.</w:t>
      </w:r>
      <w:r w:rsidR="00915631">
        <w:rPr>
          <w:sz w:val="24"/>
          <w:szCs w:val="24"/>
        </w:rPr>
        <w:t>2</w:t>
      </w:r>
      <w:r w:rsidRPr="0002034A">
        <w:rPr>
          <w:sz w:val="24"/>
          <w:szCs w:val="24"/>
        </w:rPr>
        <w:t>.ja Izpildītāja saimnieciskajā darbībā ir konstatēti Latvijas Republikā spēkā esošo normatīvo aktu pārkāpumi, kā rezultātā apturēta Izpildītāja saimnieciskā darbība;</w:t>
      </w:r>
    </w:p>
    <w:p w14:paraId="4A323502" w14:textId="3B542EF7" w:rsidR="00915631" w:rsidRDefault="00A976B0" w:rsidP="00444208">
      <w:pPr>
        <w:ind w:left="993" w:hanging="567"/>
        <w:jc w:val="both"/>
        <w:rPr>
          <w:sz w:val="24"/>
          <w:szCs w:val="24"/>
        </w:rPr>
      </w:pPr>
      <w:r w:rsidRPr="0002034A">
        <w:rPr>
          <w:sz w:val="24"/>
          <w:szCs w:val="24"/>
        </w:rPr>
        <w:t>7.4.</w:t>
      </w:r>
      <w:r w:rsidR="00915631">
        <w:rPr>
          <w:sz w:val="24"/>
          <w:szCs w:val="24"/>
        </w:rPr>
        <w:t>3</w:t>
      </w:r>
      <w:r w:rsidRPr="0002034A">
        <w:rPr>
          <w:sz w:val="24"/>
          <w:szCs w:val="24"/>
        </w:rPr>
        <w:t>.</w:t>
      </w:r>
      <w:r w:rsidR="00915631">
        <w:rPr>
          <w:sz w:val="24"/>
          <w:szCs w:val="24"/>
        </w:rPr>
        <w:t>ja pret Izpildītāju ir ierosināta likvidācijas, bankrota, maksātnespējas vai tiesiskās aizsardzības procedūra;</w:t>
      </w:r>
    </w:p>
    <w:p w14:paraId="291280CB" w14:textId="47705405" w:rsidR="00A976B0" w:rsidRPr="0002034A" w:rsidRDefault="00915631" w:rsidP="00444208">
      <w:pPr>
        <w:ind w:left="993" w:hanging="567"/>
        <w:jc w:val="both"/>
        <w:rPr>
          <w:sz w:val="24"/>
          <w:szCs w:val="24"/>
        </w:rPr>
      </w:pPr>
      <w:r>
        <w:rPr>
          <w:sz w:val="24"/>
          <w:szCs w:val="24"/>
        </w:rPr>
        <w:t>7.4.4.</w:t>
      </w:r>
      <w:r w:rsidR="00A976B0" w:rsidRPr="0002034A">
        <w:rPr>
          <w:sz w:val="24"/>
          <w:szCs w:val="24"/>
        </w:rPr>
        <w:t>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7ADBAC39" w14:textId="156A46BA" w:rsidR="00915631" w:rsidRPr="00BE7257" w:rsidRDefault="00A976B0" w:rsidP="00444208">
      <w:pPr>
        <w:ind w:left="993" w:hanging="567"/>
        <w:jc w:val="both"/>
        <w:rPr>
          <w:sz w:val="24"/>
          <w:szCs w:val="24"/>
        </w:rPr>
      </w:pPr>
      <w:r w:rsidRPr="0002034A">
        <w:rPr>
          <w:sz w:val="24"/>
          <w:szCs w:val="24"/>
        </w:rPr>
        <w:t xml:space="preserve">7.4.5.Līgumu nav iespējams izpildīt tādēļ, ka Līguma izpildes laikā ir piemērotas starptautiskās vai nacionālās sankcijas vai būtiskas finanšu un kapitāla tirgus intereses ietekmējošas Eiropas Savienības vai </w:t>
      </w:r>
      <w:r w:rsidRPr="00BE7257">
        <w:rPr>
          <w:sz w:val="24"/>
          <w:szCs w:val="24"/>
        </w:rPr>
        <w:t>Ziemeļatlantijas līguma organizācijas dalībvalsts noteiktās sankcijas</w:t>
      </w:r>
      <w:r w:rsidR="00DF50CC" w:rsidRPr="00BE7257">
        <w:rPr>
          <w:sz w:val="24"/>
          <w:szCs w:val="24"/>
        </w:rPr>
        <w:t xml:space="preserve"> vai ir aizliegts turpināt Līgumu saskaņā ar Eiropas Komisijas Padomes 2022.gada 8.aprīļa regulas (ES) 2022/576, ar kuru groza Regulu (ES) Nr.833/2014 par ierobežojošiem pasākumiem saistībā ar Krievijas darbībām, kas destabilizē situāciju Ukrainā, 5.k panta nosacījumiem</w:t>
      </w:r>
      <w:r w:rsidR="00915631" w:rsidRPr="00BE7257">
        <w:rPr>
          <w:sz w:val="24"/>
          <w:szCs w:val="24"/>
        </w:rPr>
        <w:t>;</w:t>
      </w:r>
    </w:p>
    <w:p w14:paraId="45E3BD58" w14:textId="292809C7" w:rsidR="00A976B0" w:rsidRPr="00BE7257" w:rsidRDefault="00915631" w:rsidP="00444208">
      <w:pPr>
        <w:ind w:left="993" w:hanging="567"/>
        <w:jc w:val="both"/>
        <w:rPr>
          <w:sz w:val="24"/>
          <w:szCs w:val="24"/>
        </w:rPr>
      </w:pPr>
      <w:r w:rsidRPr="00BE7257">
        <w:rPr>
          <w:sz w:val="24"/>
          <w:szCs w:val="24"/>
        </w:rPr>
        <w:t>7.4.6.gadījumos, ka</w:t>
      </w:r>
      <w:r w:rsidR="002D1932" w:rsidRPr="00BE7257">
        <w:rPr>
          <w:sz w:val="24"/>
          <w:szCs w:val="24"/>
        </w:rPr>
        <w:t>s</w:t>
      </w:r>
      <w:r w:rsidRPr="00BE7257">
        <w:rPr>
          <w:sz w:val="24"/>
          <w:szCs w:val="24"/>
        </w:rPr>
        <w:t xml:space="preserve"> minēti Publisko iepirkumu likuma 64.pantā.</w:t>
      </w:r>
    </w:p>
    <w:p w14:paraId="5217DFCF" w14:textId="534EFB61" w:rsidR="003D1198" w:rsidRPr="00BE7257" w:rsidRDefault="00A976B0" w:rsidP="00854164">
      <w:pPr>
        <w:ind w:left="426" w:hanging="426"/>
        <w:jc w:val="both"/>
        <w:rPr>
          <w:sz w:val="24"/>
          <w:szCs w:val="24"/>
        </w:rPr>
      </w:pPr>
      <w:r w:rsidRPr="00BE7257">
        <w:rPr>
          <w:sz w:val="24"/>
          <w:szCs w:val="24"/>
        </w:rPr>
        <w:lastRenderedPageBreak/>
        <w:t xml:space="preserve">7.5. </w:t>
      </w:r>
      <w:r w:rsidRPr="00BE7257">
        <w:rPr>
          <w:sz w:val="24"/>
          <w:szCs w:val="24"/>
        </w:rPr>
        <w:tab/>
      </w:r>
      <w:r w:rsidR="003D1198" w:rsidRPr="00BE7257">
        <w:rPr>
          <w:sz w:val="24"/>
          <w:szCs w:val="24"/>
        </w:rPr>
        <w:t xml:space="preserve">Pasūtītājs ir tiesīgs vienpusēji atkāpties no Līguma, </w:t>
      </w:r>
      <w:proofErr w:type="spellStart"/>
      <w:r w:rsidR="002D1932" w:rsidRPr="00BE7257">
        <w:rPr>
          <w:sz w:val="24"/>
          <w:szCs w:val="24"/>
        </w:rPr>
        <w:t>rakstveidā</w:t>
      </w:r>
      <w:proofErr w:type="spellEnd"/>
      <w:r w:rsidR="002D1932" w:rsidRPr="00BE7257">
        <w:rPr>
          <w:sz w:val="24"/>
          <w:szCs w:val="24"/>
        </w:rPr>
        <w:t xml:space="preserve"> </w:t>
      </w:r>
      <w:r w:rsidR="003D1198" w:rsidRPr="00BE7257">
        <w:rPr>
          <w:sz w:val="24"/>
          <w:szCs w:val="24"/>
        </w:rPr>
        <w:t xml:space="preserve">par to </w:t>
      </w:r>
      <w:r w:rsidR="002D1932" w:rsidRPr="00BE7257">
        <w:rPr>
          <w:sz w:val="24"/>
          <w:szCs w:val="24"/>
        </w:rPr>
        <w:t xml:space="preserve">vismaz </w:t>
      </w:r>
      <w:r w:rsidR="00EC70E5" w:rsidRPr="00BE7257">
        <w:rPr>
          <w:sz w:val="24"/>
          <w:szCs w:val="24"/>
        </w:rPr>
        <w:t>3</w:t>
      </w:r>
      <w:r w:rsidR="003D1198" w:rsidRPr="00BE7257">
        <w:rPr>
          <w:sz w:val="24"/>
          <w:szCs w:val="24"/>
        </w:rPr>
        <w:t>0 (</w:t>
      </w:r>
      <w:r w:rsidR="00EC70E5" w:rsidRPr="00BE7257">
        <w:rPr>
          <w:sz w:val="24"/>
          <w:szCs w:val="24"/>
        </w:rPr>
        <w:t>trīs</w:t>
      </w:r>
      <w:r w:rsidR="003D1198" w:rsidRPr="00BE7257">
        <w:rPr>
          <w:sz w:val="24"/>
          <w:szCs w:val="24"/>
        </w:rPr>
        <w:t xml:space="preserve">desmit) kalendārās dienas iepriekš paziņojot Izpildītājam. Tādā gadījumā Pasūtītājs atlīdzina Izpildītājam izdevumus, kas radušies Izpildītājam </w:t>
      </w:r>
      <w:r w:rsidR="002D1932" w:rsidRPr="00BE7257">
        <w:rPr>
          <w:sz w:val="24"/>
          <w:szCs w:val="24"/>
        </w:rPr>
        <w:t xml:space="preserve">(tajā skaitā </w:t>
      </w:r>
      <w:r w:rsidR="003D1198" w:rsidRPr="00BE7257">
        <w:rPr>
          <w:sz w:val="24"/>
          <w:szCs w:val="24"/>
        </w:rPr>
        <w:t>vei</w:t>
      </w:r>
      <w:r w:rsidR="00BE7257">
        <w:rPr>
          <w:sz w:val="24"/>
          <w:szCs w:val="24"/>
        </w:rPr>
        <w:t>ktos</w:t>
      </w:r>
      <w:r w:rsidR="003D1198" w:rsidRPr="00BE7257">
        <w:rPr>
          <w:sz w:val="24"/>
          <w:szCs w:val="24"/>
        </w:rPr>
        <w:t xml:space="preserve"> maksājumus trešajām personām</w:t>
      </w:r>
      <w:r w:rsidR="002D1932" w:rsidRPr="00BE7257">
        <w:rPr>
          <w:sz w:val="24"/>
          <w:szCs w:val="24"/>
        </w:rPr>
        <w:t>)</w:t>
      </w:r>
      <w:r w:rsidR="003D1198" w:rsidRPr="00BE7257">
        <w:rPr>
          <w:sz w:val="24"/>
          <w:szCs w:val="24"/>
        </w:rPr>
        <w:t xml:space="preserve"> par faktiski </w:t>
      </w:r>
      <w:r w:rsidR="002D1932" w:rsidRPr="00BE7257">
        <w:rPr>
          <w:sz w:val="24"/>
          <w:szCs w:val="24"/>
        </w:rPr>
        <w:t xml:space="preserve">atbilstoši Līguma nosacījumiem </w:t>
      </w:r>
      <w:r w:rsidR="003D1198" w:rsidRPr="00BE7257">
        <w:rPr>
          <w:sz w:val="24"/>
          <w:szCs w:val="24"/>
        </w:rPr>
        <w:t>paveikto</w:t>
      </w:r>
      <w:r w:rsidR="005C18A0">
        <w:rPr>
          <w:sz w:val="24"/>
          <w:szCs w:val="24"/>
        </w:rPr>
        <w:t xml:space="preserve"> un </w:t>
      </w:r>
      <w:r w:rsidR="005C18A0" w:rsidRPr="00E05263">
        <w:rPr>
          <w:sz w:val="24"/>
          <w:szCs w:val="24"/>
        </w:rPr>
        <w:t>pieņemto</w:t>
      </w:r>
      <w:r w:rsidR="003D1198" w:rsidRPr="00E05263">
        <w:rPr>
          <w:sz w:val="24"/>
          <w:szCs w:val="24"/>
        </w:rPr>
        <w:t xml:space="preserve"> Darbu</w:t>
      </w:r>
      <w:r w:rsidR="00E05263" w:rsidRPr="00E05263">
        <w:rPr>
          <w:sz w:val="24"/>
          <w:szCs w:val="24"/>
        </w:rPr>
        <w:t xml:space="preserve"> vai</w:t>
      </w:r>
      <w:r w:rsidR="00E05263">
        <w:rPr>
          <w:sz w:val="24"/>
          <w:szCs w:val="24"/>
        </w:rPr>
        <w:t xml:space="preserve"> tā daļu</w:t>
      </w:r>
      <w:r w:rsidR="003D1198" w:rsidRPr="00BE7257">
        <w:rPr>
          <w:sz w:val="24"/>
          <w:szCs w:val="24"/>
        </w:rPr>
        <w:t>, ja Izpildītājs ir iesniedzis Pasūtītājam minētos maksājumus pamatojošus dokumentus.</w:t>
      </w:r>
    </w:p>
    <w:p w14:paraId="7A39DEC7" w14:textId="0364F329" w:rsidR="00BE7257" w:rsidRPr="00BE7257" w:rsidRDefault="003D1198" w:rsidP="00854164">
      <w:pPr>
        <w:widowControl w:val="0"/>
        <w:overflowPunct w:val="0"/>
        <w:adjustRightInd w:val="0"/>
        <w:ind w:left="425" w:right="28" w:hanging="425"/>
        <w:jc w:val="both"/>
        <w:rPr>
          <w:sz w:val="24"/>
          <w:szCs w:val="24"/>
        </w:rPr>
      </w:pPr>
      <w:r w:rsidRPr="00BE7257">
        <w:rPr>
          <w:sz w:val="24"/>
          <w:szCs w:val="24"/>
        </w:rPr>
        <w:t xml:space="preserve">7.6. </w:t>
      </w:r>
      <w:r w:rsidR="002D1932" w:rsidRPr="00BE7257">
        <w:rPr>
          <w:sz w:val="24"/>
          <w:szCs w:val="24"/>
        </w:rPr>
        <w:tab/>
      </w:r>
      <w:r w:rsidR="00A976B0" w:rsidRPr="00BE7257">
        <w:rPr>
          <w:sz w:val="24"/>
          <w:szCs w:val="24"/>
        </w:rPr>
        <w:t>Gadījumā, ja Līgums tiek izbeigts</w:t>
      </w:r>
      <w:r w:rsidR="00BE09BE">
        <w:rPr>
          <w:sz w:val="24"/>
          <w:szCs w:val="24"/>
        </w:rPr>
        <w:t xml:space="preserve"> pirms noteiktā termiņa</w:t>
      </w:r>
      <w:r w:rsidR="00A976B0" w:rsidRPr="00BE7257">
        <w:rPr>
          <w:sz w:val="24"/>
          <w:szCs w:val="24"/>
        </w:rPr>
        <w:t xml:space="preserve"> </w:t>
      </w:r>
      <w:r w:rsidR="00D11386">
        <w:rPr>
          <w:sz w:val="24"/>
          <w:szCs w:val="24"/>
        </w:rPr>
        <w:t xml:space="preserve">jebkurā no Līguma </w:t>
      </w:r>
      <w:r w:rsidR="00BE7257" w:rsidRPr="00BE7257">
        <w:rPr>
          <w:sz w:val="24"/>
          <w:szCs w:val="24"/>
        </w:rPr>
        <w:t>7.4 un 7.5. punktos noteiktaj</w:t>
      </w:r>
      <w:r w:rsidR="00D11386">
        <w:rPr>
          <w:sz w:val="24"/>
          <w:szCs w:val="24"/>
        </w:rPr>
        <w:t>iem</w:t>
      </w:r>
      <w:r w:rsidR="00BE7257" w:rsidRPr="00BE7257">
        <w:rPr>
          <w:sz w:val="24"/>
          <w:szCs w:val="24"/>
        </w:rPr>
        <w:t xml:space="preserve"> gadījum</w:t>
      </w:r>
      <w:r w:rsidR="00D11386">
        <w:rPr>
          <w:sz w:val="24"/>
          <w:szCs w:val="24"/>
        </w:rPr>
        <w:t>iem</w:t>
      </w:r>
      <w:r w:rsidR="00BE7257" w:rsidRPr="00BE7257">
        <w:rPr>
          <w:sz w:val="24"/>
          <w:szCs w:val="24"/>
        </w:rPr>
        <w:t>, Pasūtītājam nav pienākuma maksāt Izpildītājam jebkādus zaudējumus vai kompensāciju</w:t>
      </w:r>
      <w:r w:rsidR="00BE09BE">
        <w:rPr>
          <w:sz w:val="24"/>
          <w:szCs w:val="24"/>
        </w:rPr>
        <w:t xml:space="preserve"> un</w:t>
      </w:r>
      <w:r w:rsidR="00445CB7">
        <w:rPr>
          <w:sz w:val="24"/>
          <w:szCs w:val="24"/>
        </w:rPr>
        <w:t>,</w:t>
      </w:r>
      <w:r w:rsidR="00BE09BE">
        <w:rPr>
          <w:sz w:val="24"/>
          <w:szCs w:val="24"/>
        </w:rPr>
        <w:t xml:space="preserve"> ja</w:t>
      </w:r>
      <w:r w:rsidR="00290F23">
        <w:rPr>
          <w:sz w:val="24"/>
          <w:szCs w:val="24"/>
        </w:rPr>
        <w:t xml:space="preserve"> </w:t>
      </w:r>
      <w:r w:rsidR="00290F23" w:rsidRPr="003563B3">
        <w:rPr>
          <w:sz w:val="24"/>
          <w:szCs w:val="24"/>
        </w:rPr>
        <w:t>Izpildītājs ir saņēmis avansa maksājumu (priekšapmaksu)</w:t>
      </w:r>
      <w:r w:rsidR="004D363C">
        <w:rPr>
          <w:sz w:val="24"/>
          <w:szCs w:val="24"/>
        </w:rPr>
        <w:t xml:space="preserve">, bet </w:t>
      </w:r>
      <w:r w:rsidR="00290F23" w:rsidRPr="003563B3">
        <w:rPr>
          <w:sz w:val="24"/>
          <w:szCs w:val="24"/>
        </w:rPr>
        <w:t>Darb</w:t>
      </w:r>
      <w:r w:rsidR="004D363C">
        <w:rPr>
          <w:sz w:val="24"/>
          <w:szCs w:val="24"/>
        </w:rPr>
        <w:t>s vai tā daļa</w:t>
      </w:r>
      <w:r w:rsidR="00290F23" w:rsidRPr="003563B3">
        <w:rPr>
          <w:sz w:val="24"/>
          <w:szCs w:val="24"/>
        </w:rPr>
        <w:t xml:space="preserve"> Līgumā noteiktajā kārtībā </w:t>
      </w:r>
      <w:r w:rsidR="00290F23">
        <w:rPr>
          <w:sz w:val="24"/>
          <w:szCs w:val="24"/>
        </w:rPr>
        <w:t xml:space="preserve">nav </w:t>
      </w:r>
      <w:r w:rsidR="00290F23" w:rsidRPr="003563B3">
        <w:rPr>
          <w:sz w:val="24"/>
          <w:szCs w:val="24"/>
        </w:rPr>
        <w:t>nodots Pasūtītājam un/vai Pasūtītājs to nav pieņēmis, Izpildītājs atmaksā Pasūtītājam saņemto avansa maksājumu (priekšapmaksu)</w:t>
      </w:r>
      <w:r w:rsidR="00290F23" w:rsidRPr="009B6DD8">
        <w:rPr>
          <w:sz w:val="24"/>
          <w:szCs w:val="24"/>
        </w:rPr>
        <w:t>.</w:t>
      </w:r>
    </w:p>
    <w:p w14:paraId="4CE3C264" w14:textId="1D0A7B1E" w:rsidR="00A976B0" w:rsidRPr="00BE7257" w:rsidRDefault="00BE7257" w:rsidP="00854164">
      <w:pPr>
        <w:ind w:left="425" w:hanging="425"/>
        <w:jc w:val="both"/>
        <w:rPr>
          <w:sz w:val="24"/>
          <w:szCs w:val="24"/>
        </w:rPr>
      </w:pPr>
      <w:r w:rsidRPr="00BE7257">
        <w:rPr>
          <w:sz w:val="24"/>
          <w:szCs w:val="24"/>
        </w:rPr>
        <w:t xml:space="preserve">7.8. </w:t>
      </w:r>
      <w:r>
        <w:rPr>
          <w:sz w:val="24"/>
          <w:szCs w:val="24"/>
        </w:rPr>
        <w:t>Gadījumā, ja Līgums tiek izbeigts Līguma</w:t>
      </w:r>
      <w:r w:rsidR="00D11386">
        <w:rPr>
          <w:sz w:val="24"/>
          <w:szCs w:val="24"/>
        </w:rPr>
        <w:t xml:space="preserve"> 7.4.</w:t>
      </w:r>
      <w:r w:rsidR="00290F23">
        <w:rPr>
          <w:sz w:val="24"/>
          <w:szCs w:val="24"/>
        </w:rPr>
        <w:t>1.apakš</w:t>
      </w:r>
      <w:r w:rsidR="00D11386">
        <w:rPr>
          <w:sz w:val="24"/>
          <w:szCs w:val="24"/>
        </w:rPr>
        <w:t>punktā noteiktaj</w:t>
      </w:r>
      <w:r w:rsidR="00290F23">
        <w:rPr>
          <w:sz w:val="24"/>
          <w:szCs w:val="24"/>
        </w:rPr>
        <w:t>ā</w:t>
      </w:r>
      <w:r w:rsidR="00D11386">
        <w:rPr>
          <w:sz w:val="24"/>
          <w:szCs w:val="24"/>
        </w:rPr>
        <w:t xml:space="preserve"> gadījum</w:t>
      </w:r>
      <w:r w:rsidR="00290F23">
        <w:rPr>
          <w:sz w:val="24"/>
          <w:szCs w:val="24"/>
        </w:rPr>
        <w:t>ā</w:t>
      </w:r>
      <w:r w:rsidR="00D11386">
        <w:rPr>
          <w:sz w:val="24"/>
          <w:szCs w:val="24"/>
        </w:rPr>
        <w:t>,</w:t>
      </w:r>
      <w:r>
        <w:rPr>
          <w:sz w:val="24"/>
          <w:szCs w:val="24"/>
        </w:rPr>
        <w:t xml:space="preserve"> </w:t>
      </w:r>
      <w:r w:rsidR="00A976B0" w:rsidRPr="00BE7257">
        <w:rPr>
          <w:sz w:val="24"/>
          <w:szCs w:val="24"/>
        </w:rPr>
        <w:t xml:space="preserve">Izpildītājs maksā Pasūtītājam līgumsodu 10 % </w:t>
      </w:r>
      <w:r w:rsidR="00A976B0" w:rsidRPr="00BE7257">
        <w:rPr>
          <w:sz w:val="24"/>
          <w:szCs w:val="24"/>
          <w:lang w:eastAsia="zh-CN"/>
        </w:rPr>
        <w:t xml:space="preserve">(desmit procentu) </w:t>
      </w:r>
      <w:r w:rsidR="00A976B0" w:rsidRPr="00BE7257">
        <w:rPr>
          <w:sz w:val="24"/>
          <w:szCs w:val="24"/>
        </w:rPr>
        <w:t xml:space="preserve">apmērā no kopējās </w:t>
      </w:r>
      <w:r w:rsidR="00290F23">
        <w:rPr>
          <w:sz w:val="24"/>
          <w:szCs w:val="24"/>
        </w:rPr>
        <w:t>Līgumcenas</w:t>
      </w:r>
      <w:r w:rsidR="00290F23" w:rsidRPr="00BE7257">
        <w:rPr>
          <w:sz w:val="24"/>
          <w:szCs w:val="24"/>
        </w:rPr>
        <w:t xml:space="preserve"> </w:t>
      </w:r>
      <w:r w:rsidR="00985E04" w:rsidRPr="00BE7257">
        <w:rPr>
          <w:sz w:val="24"/>
          <w:szCs w:val="24"/>
        </w:rPr>
        <w:t xml:space="preserve">bez </w:t>
      </w:r>
      <w:r w:rsidR="00290F23">
        <w:rPr>
          <w:sz w:val="24"/>
          <w:szCs w:val="24"/>
        </w:rPr>
        <w:t xml:space="preserve">Pasūtītāja </w:t>
      </w:r>
      <w:r w:rsidR="00290F23" w:rsidRPr="00BE7257">
        <w:rPr>
          <w:sz w:val="24"/>
          <w:szCs w:val="24"/>
        </w:rPr>
        <w:t xml:space="preserve">pienākuma </w:t>
      </w:r>
      <w:r w:rsidR="00985E04" w:rsidRPr="00BE7257">
        <w:rPr>
          <w:sz w:val="24"/>
          <w:szCs w:val="24"/>
        </w:rPr>
        <w:t xml:space="preserve">pierādīt </w:t>
      </w:r>
      <w:r w:rsidR="007A44D9" w:rsidRPr="00BE7257">
        <w:rPr>
          <w:sz w:val="24"/>
          <w:szCs w:val="24"/>
        </w:rPr>
        <w:t>faktiskos zaudējumus vai kaitējumu</w:t>
      </w:r>
      <w:r w:rsidR="00A976B0" w:rsidRPr="00BE7257">
        <w:rPr>
          <w:sz w:val="24"/>
          <w:szCs w:val="24"/>
        </w:rPr>
        <w:t>.</w:t>
      </w:r>
    </w:p>
    <w:p w14:paraId="20495D9B" w14:textId="0EEB6A12" w:rsidR="001A1DA6" w:rsidRPr="00BE7257" w:rsidRDefault="001A1DA6" w:rsidP="00854164">
      <w:pPr>
        <w:ind w:left="425" w:hanging="425"/>
        <w:jc w:val="both"/>
        <w:rPr>
          <w:sz w:val="24"/>
          <w:szCs w:val="24"/>
        </w:rPr>
      </w:pPr>
      <w:r w:rsidRPr="00BE7257">
        <w:rPr>
          <w:sz w:val="24"/>
          <w:szCs w:val="24"/>
        </w:rPr>
        <w:t xml:space="preserve">7.7. </w:t>
      </w:r>
      <w:r w:rsidRPr="00BE7257">
        <w:rPr>
          <w:sz w:val="24"/>
          <w:szCs w:val="24"/>
        </w:rPr>
        <w:tab/>
      </w:r>
      <w:r w:rsidRPr="00174CC7">
        <w:rPr>
          <w:sz w:val="24"/>
          <w:szCs w:val="24"/>
        </w:rPr>
        <w:t xml:space="preserve">Izpildītājs ir tiesīgs nekavējoties vienpusēji izbeigt Līgumu, </w:t>
      </w:r>
      <w:proofErr w:type="spellStart"/>
      <w:r w:rsidRPr="00174CC7">
        <w:rPr>
          <w:sz w:val="24"/>
          <w:szCs w:val="24"/>
        </w:rPr>
        <w:t>rakstveidā</w:t>
      </w:r>
      <w:proofErr w:type="spellEnd"/>
      <w:r w:rsidRPr="00174CC7">
        <w:rPr>
          <w:sz w:val="24"/>
          <w:szCs w:val="24"/>
        </w:rPr>
        <w:t xml:space="preserve"> par to brīdinot Pasūtītāju, ja Pasūtītājs ilgāk kā 30 (trīsdesmit) dienas</w:t>
      </w:r>
      <w:r w:rsidRPr="00174CC7">
        <w:rPr>
          <w:b/>
          <w:sz w:val="24"/>
          <w:szCs w:val="24"/>
        </w:rPr>
        <w:t xml:space="preserve"> </w:t>
      </w:r>
      <w:r w:rsidRPr="00174CC7">
        <w:rPr>
          <w:sz w:val="24"/>
          <w:szCs w:val="24"/>
        </w:rPr>
        <w:t xml:space="preserve">un bez pamatota iemesla kavē Līguma 3.3.punktā noteikto samaksas termiņu </w:t>
      </w:r>
      <w:r w:rsidR="00F422E2">
        <w:rPr>
          <w:sz w:val="24"/>
          <w:szCs w:val="24"/>
        </w:rPr>
        <w:t xml:space="preserve">vai nepilda Līguma </w:t>
      </w:r>
      <w:r w:rsidR="00E05263">
        <w:rPr>
          <w:sz w:val="24"/>
          <w:szCs w:val="24"/>
        </w:rPr>
        <w:t>Tehniskajā specifikācijā - Projektēšanas uzdevumā (Līguma pielikums Nr.1)</w:t>
      </w:r>
      <w:r w:rsidR="00F422E2">
        <w:rPr>
          <w:sz w:val="24"/>
          <w:szCs w:val="24"/>
        </w:rPr>
        <w:t xml:space="preserve"> noteiktos pienākumus </w:t>
      </w:r>
      <w:r w:rsidRPr="00174CC7">
        <w:rPr>
          <w:sz w:val="24"/>
          <w:szCs w:val="24"/>
        </w:rPr>
        <w:t>un Izpildītājs par to rakstiski ir informējis Pasūtītāju, bet Pasūtītājs to nav novērsis.</w:t>
      </w:r>
    </w:p>
    <w:p w14:paraId="6CD6B12C" w14:textId="77777777" w:rsidR="00A1379A" w:rsidRPr="0002034A" w:rsidRDefault="00A1379A" w:rsidP="003D1198">
      <w:pPr>
        <w:ind w:left="567" w:hanging="567"/>
        <w:jc w:val="both"/>
        <w:rPr>
          <w:sz w:val="24"/>
          <w:szCs w:val="24"/>
        </w:rPr>
      </w:pPr>
    </w:p>
    <w:p w14:paraId="2F69CA78" w14:textId="188FE9C5" w:rsidR="00DA512C" w:rsidRPr="0002034A" w:rsidRDefault="00DA512C" w:rsidP="00DA512C">
      <w:pPr>
        <w:ind w:left="426" w:hanging="426"/>
        <w:jc w:val="center"/>
        <w:rPr>
          <w:b/>
          <w:sz w:val="24"/>
          <w:szCs w:val="24"/>
        </w:rPr>
      </w:pPr>
      <w:r w:rsidRPr="0002034A">
        <w:rPr>
          <w:b/>
          <w:sz w:val="24"/>
          <w:szCs w:val="24"/>
        </w:rPr>
        <w:t xml:space="preserve">8. </w:t>
      </w:r>
      <w:r w:rsidR="007F7DD2" w:rsidRPr="0002034A">
        <w:rPr>
          <w:b/>
          <w:sz w:val="24"/>
          <w:szCs w:val="24"/>
        </w:rPr>
        <w:t xml:space="preserve">APAKŠUZŅĒMĒJU UN </w:t>
      </w:r>
      <w:r w:rsidR="005E70FC" w:rsidRPr="0002034A">
        <w:rPr>
          <w:b/>
          <w:sz w:val="24"/>
          <w:szCs w:val="24"/>
        </w:rPr>
        <w:t>PERSONĀLA</w:t>
      </w:r>
      <w:r w:rsidR="007F7DD2" w:rsidRPr="0002034A">
        <w:rPr>
          <w:b/>
          <w:sz w:val="24"/>
          <w:szCs w:val="24"/>
        </w:rPr>
        <w:t xml:space="preserve"> </w:t>
      </w:r>
      <w:r w:rsidR="005E70FC" w:rsidRPr="0002034A">
        <w:rPr>
          <w:b/>
          <w:sz w:val="24"/>
          <w:szCs w:val="24"/>
        </w:rPr>
        <w:t>NO</w:t>
      </w:r>
      <w:r w:rsidR="007F7DD2" w:rsidRPr="0002034A">
        <w:rPr>
          <w:b/>
          <w:sz w:val="24"/>
          <w:szCs w:val="24"/>
        </w:rPr>
        <w:t>MAIŅA</w:t>
      </w:r>
    </w:p>
    <w:p w14:paraId="6D46E7C3" w14:textId="7653906E" w:rsidR="00604C2F" w:rsidRPr="0002034A" w:rsidRDefault="00A1379A" w:rsidP="00174CC7">
      <w:pPr>
        <w:ind w:left="426" w:hanging="426"/>
        <w:jc w:val="both"/>
        <w:rPr>
          <w:bCs/>
          <w:sz w:val="24"/>
          <w:szCs w:val="24"/>
        </w:rPr>
      </w:pPr>
      <w:r w:rsidRPr="0002034A">
        <w:rPr>
          <w:bCs/>
          <w:sz w:val="24"/>
          <w:szCs w:val="24"/>
        </w:rPr>
        <w:t>8</w:t>
      </w:r>
      <w:r w:rsidRPr="00174CC7">
        <w:rPr>
          <w:bCs/>
          <w:sz w:val="24"/>
          <w:szCs w:val="24"/>
        </w:rPr>
        <w:t>.1.</w:t>
      </w:r>
      <w:r w:rsidR="00604C2F" w:rsidRPr="00174CC7">
        <w:rPr>
          <w:sz w:val="24"/>
          <w:szCs w:val="24"/>
        </w:rPr>
        <w:t xml:space="preserve"> </w:t>
      </w:r>
      <w:r w:rsidR="00604C2F" w:rsidRPr="0002034A">
        <w:rPr>
          <w:bCs/>
          <w:sz w:val="24"/>
          <w:szCs w:val="24"/>
        </w:rPr>
        <w:t xml:space="preserve">Gadījumā, ja Līguma izpildē tiek piesaistīti apakšuzņēmēji, </w:t>
      </w:r>
      <w:r w:rsidR="009B014E" w:rsidRPr="0002034A">
        <w:rPr>
          <w:bCs/>
          <w:sz w:val="24"/>
          <w:szCs w:val="24"/>
        </w:rPr>
        <w:t>Izpildītājs</w:t>
      </w:r>
      <w:r w:rsidR="00604C2F" w:rsidRPr="0002034A">
        <w:rPr>
          <w:bCs/>
          <w:sz w:val="24"/>
          <w:szCs w:val="24"/>
        </w:rPr>
        <w:t xml:space="preserve"> atbild Pasūtītājam par to saistību pienācīgu izpildi tā, it kā pats būtu pildījis attiecīgo Līguma daļu.</w:t>
      </w:r>
    </w:p>
    <w:p w14:paraId="54360B9D" w14:textId="5D79CFD3" w:rsidR="00604C2F" w:rsidRPr="0002034A" w:rsidRDefault="00430255" w:rsidP="00174CC7">
      <w:pPr>
        <w:ind w:left="426" w:hanging="426"/>
        <w:jc w:val="both"/>
        <w:rPr>
          <w:bCs/>
          <w:sz w:val="24"/>
          <w:szCs w:val="24"/>
        </w:rPr>
      </w:pPr>
      <w:r w:rsidRPr="0002034A">
        <w:rPr>
          <w:bCs/>
          <w:sz w:val="24"/>
          <w:szCs w:val="24"/>
        </w:rPr>
        <w:t>8</w:t>
      </w:r>
      <w:r w:rsidR="00604C2F" w:rsidRPr="0002034A">
        <w:rPr>
          <w:bCs/>
          <w:sz w:val="24"/>
          <w:szCs w:val="24"/>
        </w:rPr>
        <w:t>.2.</w:t>
      </w:r>
      <w:r w:rsidR="00604C2F" w:rsidRPr="0002034A">
        <w:rPr>
          <w:bCs/>
          <w:sz w:val="24"/>
          <w:szCs w:val="24"/>
        </w:rPr>
        <w:tab/>
      </w:r>
      <w:r w:rsidR="009B014E" w:rsidRPr="0002034A">
        <w:rPr>
          <w:bCs/>
          <w:sz w:val="24"/>
          <w:szCs w:val="24"/>
        </w:rPr>
        <w:t>Darba</w:t>
      </w:r>
      <w:r w:rsidR="00604C2F" w:rsidRPr="0002034A">
        <w:rPr>
          <w:bCs/>
          <w:sz w:val="24"/>
          <w:szCs w:val="24"/>
        </w:rPr>
        <w:t xml:space="preserve"> </w:t>
      </w:r>
      <w:r w:rsidR="00F27AF4">
        <w:rPr>
          <w:bCs/>
          <w:sz w:val="24"/>
          <w:szCs w:val="24"/>
        </w:rPr>
        <w:t>izpildei</w:t>
      </w:r>
      <w:r w:rsidR="00F27AF4" w:rsidRPr="0002034A">
        <w:rPr>
          <w:bCs/>
          <w:sz w:val="24"/>
          <w:szCs w:val="24"/>
        </w:rPr>
        <w:t xml:space="preserve"> </w:t>
      </w:r>
      <w:r w:rsidR="004126EB" w:rsidRPr="0002034A">
        <w:rPr>
          <w:bCs/>
          <w:sz w:val="24"/>
          <w:szCs w:val="24"/>
        </w:rPr>
        <w:t>Izpildītājs</w:t>
      </w:r>
      <w:r w:rsidR="00604C2F" w:rsidRPr="0002034A">
        <w:rPr>
          <w:bCs/>
          <w:sz w:val="24"/>
          <w:szCs w:val="24"/>
        </w:rPr>
        <w:t xml:space="preserve"> piesaista savā iepirkuma procedūras piedāvājumā minēto personālu</w:t>
      </w:r>
      <w:r w:rsidR="00056D54" w:rsidRPr="0002034A">
        <w:rPr>
          <w:bCs/>
          <w:sz w:val="24"/>
          <w:szCs w:val="24"/>
        </w:rPr>
        <w:t xml:space="preserve"> (</w:t>
      </w:r>
      <w:r w:rsidR="00845C03" w:rsidRPr="0002034A">
        <w:rPr>
          <w:sz w:val="24"/>
          <w:szCs w:val="24"/>
          <w:lang w:eastAsia="zh-CN"/>
        </w:rPr>
        <w:t>Līguma pielikums Nr.</w:t>
      </w:r>
      <w:r w:rsidR="00BA7964">
        <w:rPr>
          <w:sz w:val="24"/>
          <w:szCs w:val="24"/>
          <w:lang w:eastAsia="zh-CN"/>
        </w:rPr>
        <w:t>6</w:t>
      </w:r>
      <w:r w:rsidR="00056D54" w:rsidRPr="0002034A">
        <w:rPr>
          <w:bCs/>
          <w:sz w:val="24"/>
          <w:szCs w:val="24"/>
        </w:rPr>
        <w:t>)</w:t>
      </w:r>
      <w:r w:rsidR="00604C2F" w:rsidRPr="0002034A">
        <w:rPr>
          <w:bCs/>
          <w:sz w:val="24"/>
          <w:szCs w:val="24"/>
        </w:rPr>
        <w:t xml:space="preserve">  un apakšuzņēmējus </w:t>
      </w:r>
      <w:r w:rsidR="00845C03" w:rsidRPr="0002034A">
        <w:rPr>
          <w:sz w:val="24"/>
          <w:szCs w:val="24"/>
          <w:lang w:eastAsia="zh-CN"/>
        </w:rPr>
        <w:t>(Līguma pielikums Nr.</w:t>
      </w:r>
      <w:r w:rsidR="00BA7964">
        <w:rPr>
          <w:sz w:val="24"/>
          <w:szCs w:val="24"/>
          <w:lang w:eastAsia="zh-CN"/>
        </w:rPr>
        <w:t>5</w:t>
      </w:r>
      <w:r w:rsidR="00845C03" w:rsidRPr="0002034A">
        <w:rPr>
          <w:sz w:val="24"/>
          <w:szCs w:val="24"/>
          <w:lang w:eastAsia="zh-CN"/>
        </w:rPr>
        <w:t>)</w:t>
      </w:r>
      <w:r w:rsidR="00604C2F" w:rsidRPr="0002034A">
        <w:rPr>
          <w:bCs/>
          <w:sz w:val="24"/>
          <w:szCs w:val="24"/>
        </w:rPr>
        <w:t xml:space="preserve"> (ja attiecināms). </w:t>
      </w:r>
      <w:r w:rsidR="004126EB" w:rsidRPr="0002034A">
        <w:rPr>
          <w:bCs/>
          <w:sz w:val="24"/>
          <w:szCs w:val="24"/>
        </w:rPr>
        <w:t>Izpildītājs</w:t>
      </w:r>
      <w:r w:rsidR="00604C2F" w:rsidRPr="0002034A">
        <w:rPr>
          <w:bCs/>
          <w:sz w:val="24"/>
          <w:szCs w:val="24"/>
        </w:rPr>
        <w:t xml:space="preserve"> nav tiesīgs bez </w:t>
      </w:r>
      <w:r w:rsidR="00F3604E">
        <w:rPr>
          <w:bCs/>
          <w:sz w:val="24"/>
          <w:szCs w:val="24"/>
        </w:rPr>
        <w:t xml:space="preserve">rakstveida </w:t>
      </w:r>
      <w:r w:rsidR="00604C2F" w:rsidRPr="0002034A">
        <w:rPr>
          <w:bCs/>
          <w:sz w:val="24"/>
          <w:szCs w:val="24"/>
        </w:rPr>
        <w:t>saskaņošanas ar Pasūtītāju veikt iepirkuma procedūras piedāvājumā norādītā personāla un apakšuzņēmēju nomaiņu un iesaistīt papildu apakšuzņēmējus Līguma izpildē. Apakšuzņēmēju un personāla nomaiņa un jaunu apakšuzņēmēju un personāla piesaiste notiek atbilstoši Publisko iepirkumu likuma 62.pantam.</w:t>
      </w:r>
    </w:p>
    <w:p w14:paraId="386875E7" w14:textId="05852764" w:rsidR="00604C2F" w:rsidRPr="0002034A" w:rsidRDefault="00430255" w:rsidP="00174CC7">
      <w:pPr>
        <w:ind w:left="426" w:hanging="426"/>
        <w:jc w:val="both"/>
        <w:rPr>
          <w:bCs/>
          <w:sz w:val="24"/>
          <w:szCs w:val="24"/>
        </w:rPr>
      </w:pPr>
      <w:r w:rsidRPr="0002034A">
        <w:rPr>
          <w:bCs/>
          <w:sz w:val="24"/>
          <w:szCs w:val="24"/>
        </w:rPr>
        <w:t>8</w:t>
      </w:r>
      <w:r w:rsidR="00604C2F" w:rsidRPr="0002034A">
        <w:rPr>
          <w:bCs/>
          <w:sz w:val="24"/>
          <w:szCs w:val="24"/>
        </w:rPr>
        <w:t>.3.</w:t>
      </w:r>
      <w:r w:rsidR="00604C2F" w:rsidRPr="0002034A">
        <w:rPr>
          <w:bCs/>
          <w:sz w:val="24"/>
          <w:szCs w:val="24"/>
        </w:rPr>
        <w:tab/>
        <w:t xml:space="preserve">Ja </w:t>
      </w:r>
      <w:r w:rsidR="004126EB" w:rsidRPr="0002034A">
        <w:rPr>
          <w:bCs/>
          <w:sz w:val="24"/>
          <w:szCs w:val="24"/>
        </w:rPr>
        <w:t>Izpildītājs</w:t>
      </w:r>
      <w:r w:rsidR="00604C2F" w:rsidRPr="0002034A">
        <w:rPr>
          <w:bCs/>
          <w:sz w:val="24"/>
          <w:szCs w:val="24"/>
        </w:rPr>
        <w:t xml:space="preserve"> vēlas veikt tāda apakšuzņēmēja nomaiņu, kurš </w:t>
      </w:r>
      <w:r w:rsidR="004126EB" w:rsidRPr="0002034A">
        <w:rPr>
          <w:bCs/>
          <w:sz w:val="24"/>
          <w:szCs w:val="24"/>
        </w:rPr>
        <w:t>Izpildītāja</w:t>
      </w:r>
      <w:r w:rsidR="00604C2F" w:rsidRPr="0002034A">
        <w:rPr>
          <w:bCs/>
          <w:sz w:val="24"/>
          <w:szCs w:val="24"/>
        </w:rPr>
        <w:t xml:space="preserve"> piedāvājumā norādīts kā apakšuzņēmējs, kura veicamās Pakalpojuma daļas vērtība ir vismaz 10 000 EUR (desmit tūkstoši </w:t>
      </w:r>
      <w:proofErr w:type="spellStart"/>
      <w:r w:rsidR="00604C2F" w:rsidRPr="003D2ADF">
        <w:rPr>
          <w:bCs/>
          <w:i/>
          <w:iCs/>
          <w:sz w:val="24"/>
          <w:szCs w:val="24"/>
        </w:rPr>
        <w:t>euro</w:t>
      </w:r>
      <w:proofErr w:type="spellEnd"/>
      <w:r w:rsidR="00604C2F" w:rsidRPr="0002034A">
        <w:rPr>
          <w:bCs/>
          <w:sz w:val="24"/>
          <w:szCs w:val="24"/>
        </w:rPr>
        <w:t xml:space="preserve">) (ja </w:t>
      </w:r>
      <w:r w:rsidR="004126EB" w:rsidRPr="0002034A">
        <w:rPr>
          <w:bCs/>
          <w:sz w:val="24"/>
          <w:szCs w:val="24"/>
        </w:rPr>
        <w:t>Izpildītājs</w:t>
      </w:r>
      <w:r w:rsidR="00604C2F" w:rsidRPr="0002034A">
        <w:rPr>
          <w:bCs/>
          <w:sz w:val="24"/>
          <w:szCs w:val="24"/>
        </w:rPr>
        <w:t xml:space="preserve"> savā piedāvājumā nav balstījies uz šī apakšuzņēmēja iespējām, lai apliecinātu savas kvalifikācijas atbilstību nolikumā noteiktajām prasībām) vai jauna apakšuzņēmēja iesaistīšanu, kura veicamā Pakalpojuma daļa plānota vismaz 10 000 EUR (desmit tūkstoši </w:t>
      </w:r>
      <w:proofErr w:type="spellStart"/>
      <w:r w:rsidR="00604C2F" w:rsidRPr="003D2ADF">
        <w:rPr>
          <w:bCs/>
          <w:i/>
          <w:iCs/>
          <w:sz w:val="24"/>
          <w:szCs w:val="24"/>
        </w:rPr>
        <w:t>euro</w:t>
      </w:r>
      <w:proofErr w:type="spellEnd"/>
      <w:r w:rsidR="00604C2F" w:rsidRPr="0002034A">
        <w:rPr>
          <w:bCs/>
          <w:sz w:val="24"/>
          <w:szCs w:val="24"/>
        </w:rPr>
        <w:t xml:space="preserve">)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42.panta otrajā daļā </w:t>
      </w:r>
      <w:r w:rsidR="00B87F45" w:rsidRPr="00174CC7">
        <w:rPr>
          <w:sz w:val="24"/>
          <w:szCs w:val="24"/>
        </w:rPr>
        <w:t xml:space="preserve">(izņemot 8. un 9.punktu) </w:t>
      </w:r>
      <w:r w:rsidR="00604C2F" w:rsidRPr="0002034A">
        <w:rPr>
          <w:bCs/>
          <w:sz w:val="24"/>
          <w:szCs w:val="24"/>
        </w:rPr>
        <w:t xml:space="preserve">minētie pretendentu izslēgšanas iemesli (minēto izslēgšanas iemeslu pārbaude tiek veikta attiecībā uz to datumu, kad Pasūtītājs lemj par atļaujas sniegšanu </w:t>
      </w:r>
      <w:r w:rsidR="004126EB" w:rsidRPr="0002034A">
        <w:rPr>
          <w:bCs/>
          <w:sz w:val="24"/>
          <w:szCs w:val="24"/>
        </w:rPr>
        <w:t>Izpil</w:t>
      </w:r>
      <w:r w:rsidRPr="0002034A">
        <w:rPr>
          <w:bCs/>
          <w:sz w:val="24"/>
          <w:szCs w:val="24"/>
        </w:rPr>
        <w:t>dītājam</w:t>
      </w:r>
      <w:r w:rsidR="00604C2F" w:rsidRPr="0002034A">
        <w:rPr>
          <w:bCs/>
          <w:sz w:val="24"/>
          <w:szCs w:val="24"/>
        </w:rPr>
        <w:t xml:space="preserve"> Līguma izpildes nodrošināšanai nomainīt vai piesaistīt jaunu apakšuzņēmēju, bet </w:t>
      </w:r>
      <w:r w:rsidR="00F61B3F" w:rsidRPr="0002034A">
        <w:rPr>
          <w:bCs/>
          <w:sz w:val="24"/>
          <w:szCs w:val="24"/>
        </w:rPr>
        <w:t xml:space="preserve">Publisko iepirkumu likuma </w:t>
      </w:r>
      <w:r w:rsidR="00604C2F" w:rsidRPr="0002034A">
        <w:rPr>
          <w:bCs/>
          <w:sz w:val="24"/>
          <w:szCs w:val="24"/>
        </w:rPr>
        <w:t xml:space="preserve">42.panta ceturtās daļas 2., 3. un 4.punktā minētie termiņi tiek skaitīti no dienas, kad lūgums par apakšuzņēmēja nomaiņu iesniegts Pasūtītājam) un, ja nepastāv vismaz viens no Publisko iepirkumu likuma 62.panta </w:t>
      </w:r>
      <w:r w:rsidR="00B35552" w:rsidRPr="0002034A">
        <w:rPr>
          <w:bCs/>
          <w:sz w:val="24"/>
          <w:szCs w:val="24"/>
        </w:rPr>
        <w:t>treš</w:t>
      </w:r>
      <w:r w:rsidR="00B35552">
        <w:rPr>
          <w:bCs/>
          <w:sz w:val="24"/>
          <w:szCs w:val="24"/>
        </w:rPr>
        <w:t>ajā</w:t>
      </w:r>
      <w:r w:rsidR="00B35552" w:rsidRPr="0002034A">
        <w:rPr>
          <w:bCs/>
          <w:sz w:val="24"/>
          <w:szCs w:val="24"/>
        </w:rPr>
        <w:t xml:space="preserve"> </w:t>
      </w:r>
      <w:r w:rsidR="00604C2F" w:rsidRPr="0002034A">
        <w:rPr>
          <w:bCs/>
          <w:sz w:val="24"/>
          <w:szCs w:val="24"/>
        </w:rPr>
        <w:t>daļ</w:t>
      </w:r>
      <w:r w:rsidR="00B35552">
        <w:rPr>
          <w:bCs/>
          <w:sz w:val="24"/>
          <w:szCs w:val="24"/>
        </w:rPr>
        <w:t>ā</w:t>
      </w:r>
      <w:r w:rsidR="00604C2F" w:rsidRPr="0002034A">
        <w:rPr>
          <w:bCs/>
          <w:sz w:val="24"/>
          <w:szCs w:val="24"/>
        </w:rPr>
        <w:t xml:space="preserve"> minētajiem nosacījumiem.</w:t>
      </w:r>
    </w:p>
    <w:p w14:paraId="3B8DCF9B" w14:textId="70C34280" w:rsidR="00604C2F" w:rsidRPr="0002034A" w:rsidRDefault="00430255" w:rsidP="00174CC7">
      <w:pPr>
        <w:ind w:left="426" w:hanging="426"/>
        <w:jc w:val="both"/>
        <w:rPr>
          <w:bCs/>
          <w:sz w:val="24"/>
          <w:szCs w:val="24"/>
        </w:rPr>
      </w:pPr>
      <w:r w:rsidRPr="0002034A">
        <w:rPr>
          <w:bCs/>
          <w:sz w:val="24"/>
          <w:szCs w:val="24"/>
        </w:rPr>
        <w:t>8</w:t>
      </w:r>
      <w:r w:rsidR="00604C2F" w:rsidRPr="0002034A">
        <w:rPr>
          <w:bCs/>
          <w:sz w:val="24"/>
          <w:szCs w:val="24"/>
        </w:rPr>
        <w:t>.4.</w:t>
      </w:r>
      <w:r w:rsidR="00604C2F" w:rsidRPr="0002034A">
        <w:rPr>
          <w:bCs/>
          <w:sz w:val="24"/>
          <w:szCs w:val="24"/>
        </w:rPr>
        <w:tab/>
        <w:t xml:space="preserve">Ja </w:t>
      </w:r>
      <w:r w:rsidRPr="0002034A">
        <w:rPr>
          <w:bCs/>
          <w:sz w:val="24"/>
          <w:szCs w:val="24"/>
        </w:rPr>
        <w:t>Izpildītājs</w:t>
      </w:r>
      <w:r w:rsidR="00604C2F" w:rsidRPr="0002034A">
        <w:rPr>
          <w:bCs/>
          <w:sz w:val="24"/>
          <w:szCs w:val="24"/>
        </w:rPr>
        <w:t xml:space="preserve"> vēlas veikt tāda personāla nomaiņu, kuru tas iesaistījis Līguma izpildē, par kuru sniedzis informāciju Pasūtītājam un kura kvalifikācijas atbilstību izvirzītajām prasībām Pasūtītājs ir vērtējis, kā arī apakšuzņēmējus, uz kuru iespējām iepirkuma procedūrā </w:t>
      </w:r>
      <w:r w:rsidRPr="0002034A">
        <w:rPr>
          <w:bCs/>
          <w:sz w:val="24"/>
          <w:szCs w:val="24"/>
        </w:rPr>
        <w:t>Izpildītājs</w:t>
      </w:r>
      <w:r w:rsidR="00604C2F" w:rsidRPr="0002034A">
        <w:rPr>
          <w:bCs/>
          <w:sz w:val="24"/>
          <w:szCs w:val="24"/>
        </w:rPr>
        <w:t xml:space="preserve"> balstījies, lai apliecinātu savas kvalifikācijas atbilstību paziņojumā par līgumu un Iepirkuma procedūras dokumentos noteiktajām prasībām, tad iepriekš jāiesniedz rakstveida iesniegums Pasūtītājam. Pasūtītājs </w:t>
      </w:r>
      <w:proofErr w:type="spellStart"/>
      <w:r w:rsidR="00FB1B67">
        <w:rPr>
          <w:bCs/>
          <w:sz w:val="24"/>
          <w:szCs w:val="24"/>
        </w:rPr>
        <w:t>rakstveidā</w:t>
      </w:r>
      <w:proofErr w:type="spellEnd"/>
      <w:r w:rsidR="00FB1B67">
        <w:rPr>
          <w:bCs/>
          <w:sz w:val="24"/>
          <w:szCs w:val="24"/>
        </w:rPr>
        <w:t xml:space="preserve"> </w:t>
      </w:r>
      <w:r w:rsidR="00604C2F" w:rsidRPr="0002034A">
        <w:rPr>
          <w:bCs/>
          <w:sz w:val="24"/>
          <w:szCs w:val="24"/>
        </w:rPr>
        <w:t>piekrīt apakšuzņēmēja nomaiņai, ja:</w:t>
      </w:r>
    </w:p>
    <w:p w14:paraId="4A623697" w14:textId="67BBA07D" w:rsidR="00604C2F" w:rsidRPr="0002034A" w:rsidRDefault="00430255" w:rsidP="00174CC7">
      <w:pPr>
        <w:tabs>
          <w:tab w:val="left" w:pos="993"/>
        </w:tabs>
        <w:ind w:left="993" w:hanging="568"/>
        <w:jc w:val="both"/>
        <w:rPr>
          <w:bCs/>
          <w:sz w:val="24"/>
          <w:szCs w:val="24"/>
        </w:rPr>
      </w:pPr>
      <w:r w:rsidRPr="0002034A">
        <w:rPr>
          <w:bCs/>
          <w:sz w:val="24"/>
          <w:szCs w:val="24"/>
        </w:rPr>
        <w:t>8</w:t>
      </w:r>
      <w:r w:rsidR="00604C2F" w:rsidRPr="0002034A">
        <w:rPr>
          <w:bCs/>
          <w:sz w:val="24"/>
          <w:szCs w:val="24"/>
        </w:rPr>
        <w:t>.4.1.</w:t>
      </w:r>
      <w:r w:rsidR="00604C2F" w:rsidRPr="0002034A">
        <w:rPr>
          <w:bCs/>
          <w:sz w:val="24"/>
          <w:szCs w:val="24"/>
        </w:rPr>
        <w:tab/>
        <w:t xml:space="preserve">piedāvātais apakšuzņēmējs atbilst tām paziņojumā par līgumu un Iepirkuma procedūras dokumentos noteiktajām prasībām, kas attiecas uz </w:t>
      </w:r>
      <w:r w:rsidRPr="0002034A">
        <w:rPr>
          <w:bCs/>
          <w:sz w:val="24"/>
          <w:szCs w:val="24"/>
        </w:rPr>
        <w:t>Izpildītāja</w:t>
      </w:r>
      <w:r w:rsidR="00604C2F" w:rsidRPr="0002034A">
        <w:rPr>
          <w:bCs/>
          <w:sz w:val="24"/>
          <w:szCs w:val="24"/>
        </w:rPr>
        <w:t xml:space="preserve"> apakšuzņēmējiem;</w:t>
      </w:r>
    </w:p>
    <w:p w14:paraId="34D50B0F" w14:textId="000BDBF8" w:rsidR="00604C2F" w:rsidRPr="0002034A" w:rsidRDefault="00430255" w:rsidP="00174CC7">
      <w:pPr>
        <w:tabs>
          <w:tab w:val="left" w:pos="993"/>
        </w:tabs>
        <w:ind w:left="993" w:hanging="568"/>
        <w:jc w:val="both"/>
        <w:rPr>
          <w:bCs/>
          <w:sz w:val="24"/>
          <w:szCs w:val="24"/>
        </w:rPr>
      </w:pPr>
      <w:r w:rsidRPr="0002034A">
        <w:rPr>
          <w:bCs/>
          <w:sz w:val="24"/>
          <w:szCs w:val="24"/>
        </w:rPr>
        <w:t>8</w:t>
      </w:r>
      <w:r w:rsidR="00604C2F" w:rsidRPr="0002034A">
        <w:rPr>
          <w:bCs/>
          <w:sz w:val="24"/>
          <w:szCs w:val="24"/>
        </w:rPr>
        <w:t xml:space="preserve">.4.2.tiek nomainīts apakšuzņēmējs, uz kura iespējām iepirkuma procedūrā </w:t>
      </w:r>
      <w:r w:rsidRPr="0002034A">
        <w:rPr>
          <w:bCs/>
          <w:sz w:val="24"/>
          <w:szCs w:val="24"/>
        </w:rPr>
        <w:t>Izpildītājs</w:t>
      </w:r>
      <w:r w:rsidR="00604C2F" w:rsidRPr="0002034A">
        <w:rPr>
          <w:bCs/>
          <w:sz w:val="24"/>
          <w:szCs w:val="24"/>
        </w:rPr>
        <w:t xml:space="preserve"> balstījies, lai apliecinātu savas kvalifikācijas atbilstību paziņojumā par līgumu un Iepirkuma dokumentos noteiktajām prasībām, un piedāvātajam apakšuzņēmējam ir vismaz tāda pati kvalifikācija, uz kādu </w:t>
      </w:r>
      <w:r w:rsidRPr="0002034A">
        <w:rPr>
          <w:bCs/>
          <w:sz w:val="24"/>
          <w:szCs w:val="24"/>
        </w:rPr>
        <w:t>Izpildītājs</w:t>
      </w:r>
      <w:r w:rsidR="00604C2F" w:rsidRPr="0002034A">
        <w:rPr>
          <w:bCs/>
          <w:sz w:val="24"/>
          <w:szCs w:val="24"/>
        </w:rPr>
        <w:t xml:space="preserve"> atsaucies, apliecinot savu atbilstību Iepirkuma procedūrā noteiktajām prasībām;</w:t>
      </w:r>
    </w:p>
    <w:p w14:paraId="6C160DDF" w14:textId="071455F1" w:rsidR="00604C2F" w:rsidRPr="0002034A" w:rsidRDefault="00430255" w:rsidP="00174CC7">
      <w:pPr>
        <w:tabs>
          <w:tab w:val="left" w:pos="993"/>
        </w:tabs>
        <w:ind w:left="993" w:hanging="568"/>
        <w:jc w:val="both"/>
        <w:rPr>
          <w:bCs/>
          <w:sz w:val="24"/>
          <w:szCs w:val="24"/>
        </w:rPr>
      </w:pPr>
      <w:r w:rsidRPr="0002034A">
        <w:rPr>
          <w:bCs/>
          <w:sz w:val="24"/>
          <w:szCs w:val="24"/>
        </w:rPr>
        <w:lastRenderedPageBreak/>
        <w:t>8</w:t>
      </w:r>
      <w:r w:rsidR="00604C2F" w:rsidRPr="0002034A">
        <w:rPr>
          <w:bCs/>
          <w:sz w:val="24"/>
          <w:szCs w:val="24"/>
        </w:rPr>
        <w:t>.4.3.</w:t>
      </w:r>
      <w:r w:rsidR="00604C2F" w:rsidRPr="0002034A">
        <w:rPr>
          <w:bCs/>
          <w:sz w:val="24"/>
          <w:szCs w:val="24"/>
        </w:rPr>
        <w:tab/>
        <w:t>uz piedāvāto apakšuzņēmēju neattiecas Publisko iepirkumu likuma 42.panta otrajā daļā</w:t>
      </w:r>
      <w:r w:rsidR="00B87F45" w:rsidRPr="0002034A">
        <w:rPr>
          <w:bCs/>
          <w:sz w:val="24"/>
          <w:szCs w:val="24"/>
        </w:rPr>
        <w:t xml:space="preserve"> </w:t>
      </w:r>
      <w:r w:rsidR="00B87F45" w:rsidRPr="00174CC7">
        <w:rPr>
          <w:sz w:val="24"/>
          <w:szCs w:val="24"/>
        </w:rPr>
        <w:t>(izņemot 8. un 9.punktu)</w:t>
      </w:r>
      <w:r w:rsidR="00604C2F" w:rsidRPr="0002034A">
        <w:rPr>
          <w:bCs/>
          <w:sz w:val="24"/>
          <w:szCs w:val="24"/>
        </w:rPr>
        <w:t xml:space="preserve"> minētie pretendentu izslēgšanas gadījumi (minēto izslēgšanas iemeslu pārbaude tiek veikta attiecībā uz to datumu, kad Pasūtītājs lemj par atļaujas sniegšanu </w:t>
      </w:r>
      <w:r w:rsidRPr="0002034A">
        <w:rPr>
          <w:bCs/>
          <w:sz w:val="24"/>
          <w:szCs w:val="24"/>
        </w:rPr>
        <w:t>Izpildītājam</w:t>
      </w:r>
      <w:r w:rsidR="00604C2F" w:rsidRPr="0002034A">
        <w:rPr>
          <w:bCs/>
          <w:sz w:val="24"/>
          <w:szCs w:val="24"/>
        </w:rPr>
        <w:t xml:space="preserve"> Līguma izpildes nodrošināšanai nomainīt vai piesaistīt jaunu apakšuzņēmēju);</w:t>
      </w:r>
    </w:p>
    <w:p w14:paraId="251F1288" w14:textId="468E8089" w:rsidR="00604C2F" w:rsidRPr="0002034A" w:rsidRDefault="00430255" w:rsidP="00174CC7">
      <w:pPr>
        <w:tabs>
          <w:tab w:val="left" w:pos="993"/>
        </w:tabs>
        <w:ind w:left="993" w:hanging="568"/>
        <w:jc w:val="both"/>
        <w:rPr>
          <w:bCs/>
          <w:sz w:val="24"/>
          <w:szCs w:val="24"/>
        </w:rPr>
      </w:pPr>
      <w:r w:rsidRPr="0002034A">
        <w:rPr>
          <w:bCs/>
          <w:sz w:val="24"/>
          <w:szCs w:val="24"/>
        </w:rPr>
        <w:t>8</w:t>
      </w:r>
      <w:r w:rsidR="00604C2F" w:rsidRPr="0002034A">
        <w:rPr>
          <w:bCs/>
          <w:sz w:val="24"/>
          <w:szCs w:val="24"/>
        </w:rPr>
        <w:t>.4.4.</w:t>
      </w:r>
      <w:r w:rsidR="00604C2F" w:rsidRPr="0002034A">
        <w:rPr>
          <w:bCs/>
          <w:sz w:val="24"/>
          <w:szCs w:val="24"/>
        </w:rPr>
        <w:tab/>
        <w:t xml:space="preserve">apakšuzņēmēja maiņas rezultātā netiek izdarīti tādi grozījumi </w:t>
      </w:r>
      <w:r w:rsidRPr="0002034A">
        <w:rPr>
          <w:bCs/>
          <w:sz w:val="24"/>
          <w:szCs w:val="24"/>
        </w:rPr>
        <w:t>Izpildītāja</w:t>
      </w:r>
      <w:r w:rsidR="00604C2F" w:rsidRPr="0002034A">
        <w:rPr>
          <w:bCs/>
          <w:sz w:val="24"/>
          <w:szCs w:val="24"/>
        </w:rPr>
        <w:t xml:space="preserve"> piedāvājumā, kuri, ja sākotnēji būtu tajā iekļauti, ietekmētu piedāvājuma izvēli atbilstoši Iepirkuma procedūras dokumentos noteiktajiem piedāvājuma izvērtēšanas kritērijiem.</w:t>
      </w:r>
    </w:p>
    <w:p w14:paraId="3416C240" w14:textId="4CC1CDC1" w:rsidR="00604C2F" w:rsidRPr="0002034A" w:rsidRDefault="00430255" w:rsidP="00174CC7">
      <w:pPr>
        <w:ind w:left="426" w:hanging="426"/>
        <w:jc w:val="both"/>
        <w:rPr>
          <w:bCs/>
          <w:sz w:val="24"/>
          <w:szCs w:val="24"/>
        </w:rPr>
      </w:pPr>
      <w:r w:rsidRPr="0002034A">
        <w:rPr>
          <w:bCs/>
          <w:sz w:val="24"/>
          <w:szCs w:val="24"/>
        </w:rPr>
        <w:t>8</w:t>
      </w:r>
      <w:r w:rsidR="00604C2F" w:rsidRPr="0002034A">
        <w:rPr>
          <w:bCs/>
          <w:sz w:val="24"/>
          <w:szCs w:val="24"/>
        </w:rPr>
        <w:t>.5.</w:t>
      </w:r>
      <w:r w:rsidR="00604C2F" w:rsidRPr="0002034A">
        <w:rPr>
          <w:bCs/>
          <w:sz w:val="24"/>
          <w:szCs w:val="24"/>
        </w:rPr>
        <w:tab/>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6826D8BB" w14:textId="4DEF302D" w:rsidR="00604C2F" w:rsidRPr="0002034A" w:rsidRDefault="00430255" w:rsidP="00174CC7">
      <w:pPr>
        <w:ind w:left="426" w:hanging="426"/>
        <w:jc w:val="both"/>
        <w:rPr>
          <w:bCs/>
          <w:sz w:val="24"/>
          <w:szCs w:val="24"/>
        </w:rPr>
      </w:pPr>
      <w:r w:rsidRPr="0002034A">
        <w:rPr>
          <w:bCs/>
          <w:sz w:val="24"/>
          <w:szCs w:val="24"/>
        </w:rPr>
        <w:t>8</w:t>
      </w:r>
      <w:r w:rsidR="00604C2F" w:rsidRPr="0002034A">
        <w:rPr>
          <w:bCs/>
          <w:sz w:val="24"/>
          <w:szCs w:val="24"/>
        </w:rPr>
        <w:t>.6.</w:t>
      </w:r>
      <w:r w:rsidR="00604C2F" w:rsidRPr="0002034A">
        <w:rPr>
          <w:bCs/>
          <w:sz w:val="24"/>
          <w:szCs w:val="24"/>
        </w:rPr>
        <w:tab/>
        <w:t>Pasūtītājs nepiekrīt Iepirkuma procedūras piedāvājumā norādītā personāla nomaiņai, gadījumā ja piedāvātais personāls neatbilst iepirkuma procedūras dokumentos personālam izvirzītajām prasībām vai tam nav vismaz tādas pašas kvalifikācijas un pieredzes kā personālam, kas tika vērtēts, nosakot saimnieciski visizdevīgāko piedāvājumu.</w:t>
      </w:r>
    </w:p>
    <w:p w14:paraId="283EA0D6" w14:textId="24A75C5A" w:rsidR="00E07FD4" w:rsidRPr="005B0CF5" w:rsidRDefault="00430255" w:rsidP="005B0CF5">
      <w:pPr>
        <w:ind w:left="426" w:hanging="426"/>
        <w:jc w:val="both"/>
        <w:rPr>
          <w:bCs/>
          <w:sz w:val="24"/>
          <w:szCs w:val="24"/>
        </w:rPr>
      </w:pPr>
      <w:r w:rsidRPr="0002034A">
        <w:rPr>
          <w:bCs/>
          <w:sz w:val="24"/>
          <w:szCs w:val="24"/>
        </w:rPr>
        <w:t>8</w:t>
      </w:r>
      <w:r w:rsidR="00604C2F" w:rsidRPr="0002034A">
        <w:rPr>
          <w:bCs/>
          <w:sz w:val="24"/>
          <w:szCs w:val="24"/>
        </w:rPr>
        <w:t>.7.</w:t>
      </w:r>
      <w:r w:rsidR="00604C2F" w:rsidRPr="0002034A">
        <w:rPr>
          <w:bCs/>
          <w:sz w:val="24"/>
          <w:szCs w:val="24"/>
        </w:rPr>
        <w:tab/>
        <w:t xml:space="preserve">Pasūtītājs pieņem lēmumu atļaut vai atteikt </w:t>
      </w:r>
      <w:r w:rsidRPr="0002034A">
        <w:rPr>
          <w:bCs/>
          <w:sz w:val="24"/>
          <w:szCs w:val="24"/>
        </w:rPr>
        <w:t>Izpildītāja</w:t>
      </w:r>
      <w:r w:rsidR="00604C2F" w:rsidRPr="0002034A">
        <w:rPr>
          <w:bCs/>
          <w:sz w:val="24"/>
          <w:szCs w:val="24"/>
        </w:rPr>
        <w:t xml:space="preserve"> personāla vai apakšuzņēmēju nomaiņu vai jaunu apakšuzņēmēju vai </w:t>
      </w:r>
      <w:r w:rsidRPr="0002034A">
        <w:rPr>
          <w:bCs/>
          <w:sz w:val="24"/>
          <w:szCs w:val="24"/>
        </w:rPr>
        <w:t>Izpildītāja</w:t>
      </w:r>
      <w:r w:rsidR="00604C2F" w:rsidRPr="0002034A">
        <w:rPr>
          <w:bCs/>
          <w:sz w:val="24"/>
          <w:szCs w:val="24"/>
        </w:rPr>
        <w:t xml:space="preserve"> personāla iesaistīšanu Līguma izpildē iespējami īsā laikā, bet ne vēlāk kā 5 (piecu) darbdienu laikā pēc tam, kad saņēmis visu informāciju un dokumentus, kas nepieciešami lēmuma pieņemšanai saskaņā ar šī</w:t>
      </w:r>
      <w:r w:rsidR="004126EB" w:rsidRPr="0002034A">
        <w:rPr>
          <w:bCs/>
          <w:sz w:val="24"/>
          <w:szCs w:val="24"/>
        </w:rPr>
        <w:t xml:space="preserve">s Līguma </w:t>
      </w:r>
      <w:r w:rsidR="00604C2F" w:rsidRPr="0002034A">
        <w:rPr>
          <w:bCs/>
          <w:sz w:val="24"/>
          <w:szCs w:val="24"/>
        </w:rPr>
        <w:t>nodaļas noteikumiem.</w:t>
      </w:r>
    </w:p>
    <w:p w14:paraId="5BF3B5AD" w14:textId="77777777" w:rsidR="00DA512C" w:rsidRPr="0002034A" w:rsidRDefault="00DA512C" w:rsidP="003D1198">
      <w:pPr>
        <w:ind w:left="567" w:hanging="567"/>
        <w:jc w:val="both"/>
        <w:rPr>
          <w:sz w:val="24"/>
          <w:szCs w:val="24"/>
        </w:rPr>
      </w:pPr>
    </w:p>
    <w:p w14:paraId="58A565F8" w14:textId="77777777" w:rsidR="00A976B0" w:rsidRPr="0002034A" w:rsidRDefault="00A976B0" w:rsidP="00A976B0">
      <w:pPr>
        <w:rPr>
          <w:iCs/>
          <w:sz w:val="24"/>
          <w:szCs w:val="24"/>
        </w:rPr>
      </w:pPr>
    </w:p>
    <w:p w14:paraId="5C45CDA8" w14:textId="24EB5774" w:rsidR="00A976B0" w:rsidRPr="0002034A" w:rsidRDefault="00DA512C" w:rsidP="00A976B0">
      <w:pPr>
        <w:ind w:left="426" w:hanging="426"/>
        <w:jc w:val="center"/>
        <w:rPr>
          <w:b/>
          <w:sz w:val="24"/>
          <w:szCs w:val="24"/>
        </w:rPr>
      </w:pPr>
      <w:r w:rsidRPr="0002034A">
        <w:rPr>
          <w:b/>
          <w:sz w:val="24"/>
          <w:szCs w:val="24"/>
        </w:rPr>
        <w:t>9</w:t>
      </w:r>
      <w:r w:rsidR="00A976B0" w:rsidRPr="0002034A">
        <w:rPr>
          <w:b/>
          <w:sz w:val="24"/>
          <w:szCs w:val="24"/>
        </w:rPr>
        <w:t>. CITI NOTEIKUMI</w:t>
      </w:r>
    </w:p>
    <w:p w14:paraId="4BA0B03A" w14:textId="7DC8EFEA" w:rsidR="006A6BEE" w:rsidRPr="0002034A" w:rsidRDefault="00DA512C" w:rsidP="005B0CF5">
      <w:pPr>
        <w:ind w:left="426" w:hanging="426"/>
        <w:jc w:val="both"/>
        <w:rPr>
          <w:sz w:val="24"/>
          <w:szCs w:val="24"/>
        </w:rPr>
      </w:pPr>
      <w:r w:rsidRPr="0002034A">
        <w:rPr>
          <w:sz w:val="24"/>
          <w:szCs w:val="24"/>
        </w:rPr>
        <w:t>9</w:t>
      </w:r>
      <w:r w:rsidR="00A976B0" w:rsidRPr="0002034A">
        <w:rPr>
          <w:sz w:val="24"/>
          <w:szCs w:val="24"/>
        </w:rPr>
        <w:t xml:space="preserve">.1. </w:t>
      </w:r>
      <w:r w:rsidR="00412408" w:rsidRPr="0002034A">
        <w:rPr>
          <w:sz w:val="24"/>
          <w:szCs w:val="24"/>
        </w:rPr>
        <w:tab/>
      </w:r>
      <w:r w:rsidR="006A6BEE" w:rsidRPr="0002034A">
        <w:rPr>
          <w:sz w:val="24"/>
          <w:szCs w:val="24"/>
        </w:rPr>
        <w:t>Pusēm ir tiesības apstrādāt no otras Puses iegūtos fizisko personu datus tikai ar mērķi nodrošināt Līgumā noteikto saistību izpildi, ievērojot Eiropas Parlamenta un Padomes regulas (ES) 2016/679 par fizisko personu aizsardzību attiecībā uz personas datu apstrādi un šādu datu brīvu apriti un ar ko atceļ Direktīvu 95/46/EK (Vispārīgā datu aizsardzības regula) prasības.</w:t>
      </w:r>
    </w:p>
    <w:p w14:paraId="7CEF9BD1" w14:textId="5282FFBB" w:rsidR="00A976B0" w:rsidRPr="0002034A" w:rsidRDefault="00DA512C" w:rsidP="005B0CF5">
      <w:pPr>
        <w:ind w:left="426" w:hanging="426"/>
        <w:jc w:val="both"/>
        <w:rPr>
          <w:sz w:val="24"/>
          <w:szCs w:val="24"/>
        </w:rPr>
      </w:pPr>
      <w:r w:rsidRPr="0002034A">
        <w:rPr>
          <w:sz w:val="24"/>
          <w:szCs w:val="24"/>
        </w:rPr>
        <w:t>9</w:t>
      </w:r>
      <w:r w:rsidR="006A6BEE" w:rsidRPr="0002034A">
        <w:rPr>
          <w:sz w:val="24"/>
          <w:szCs w:val="24"/>
        </w:rPr>
        <w:t xml:space="preserve">.2. </w:t>
      </w:r>
      <w:r w:rsidR="00A976B0" w:rsidRPr="0002034A">
        <w:rPr>
          <w:sz w:val="24"/>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0F398F73" w14:textId="61574A37" w:rsidR="00A976B0" w:rsidRPr="0002034A" w:rsidRDefault="00DA512C" w:rsidP="005B0CF5">
      <w:pPr>
        <w:ind w:left="426" w:hanging="426"/>
        <w:jc w:val="both"/>
        <w:rPr>
          <w:sz w:val="24"/>
          <w:szCs w:val="24"/>
        </w:rPr>
      </w:pPr>
      <w:r w:rsidRPr="0002034A">
        <w:rPr>
          <w:sz w:val="24"/>
          <w:szCs w:val="24"/>
        </w:rPr>
        <w:t>9</w:t>
      </w:r>
      <w:r w:rsidR="00A976B0" w:rsidRPr="0002034A">
        <w:rPr>
          <w:sz w:val="24"/>
          <w:szCs w:val="24"/>
        </w:rPr>
        <w:t>.</w:t>
      </w:r>
      <w:r w:rsidR="006A6BEE" w:rsidRPr="0002034A">
        <w:rPr>
          <w:sz w:val="24"/>
          <w:szCs w:val="24"/>
        </w:rPr>
        <w:t>3</w:t>
      </w:r>
      <w:r w:rsidR="00A976B0" w:rsidRPr="0002034A">
        <w:rPr>
          <w:sz w:val="24"/>
          <w:szCs w:val="24"/>
        </w:rPr>
        <w:t xml:space="preserve">. </w:t>
      </w:r>
      <w:r w:rsidR="00412408" w:rsidRPr="0002034A">
        <w:rPr>
          <w:sz w:val="24"/>
          <w:szCs w:val="24"/>
        </w:rPr>
        <w:tab/>
      </w:r>
      <w:r w:rsidR="00A976B0" w:rsidRPr="0002034A">
        <w:rPr>
          <w:sz w:val="24"/>
          <w:szCs w:val="24"/>
        </w:rPr>
        <w:t xml:space="preserve">Visus strīdus un nesaskaņas, kas rodas Līguma izpildes gaitā, </w:t>
      </w:r>
      <w:r w:rsidR="00A976B0" w:rsidRPr="0002034A">
        <w:rPr>
          <w:rFonts w:eastAsia="Calibri"/>
          <w:sz w:val="24"/>
          <w:szCs w:val="24"/>
        </w:rPr>
        <w:t>Puses cenšas atrisināt, savstarpēji vienojoties, sarunu ceļā</w:t>
      </w:r>
      <w:r w:rsidR="00A976B0" w:rsidRPr="0002034A">
        <w:rPr>
          <w:sz w:val="24"/>
          <w:szCs w:val="24"/>
        </w:rPr>
        <w:t xml:space="preserve">. </w:t>
      </w:r>
      <w:r w:rsidR="00A976B0" w:rsidRPr="0002034A">
        <w:rPr>
          <w:rFonts w:eastAsia="Calibri"/>
          <w:sz w:val="24"/>
          <w:szCs w:val="24"/>
        </w:rPr>
        <w:t>Ja vienošanās netiek panākta, strīds tiek izšķirts vispārējās jurisdikcijas tiesā saskaņā ar</w:t>
      </w:r>
      <w:r w:rsidR="00A976B0" w:rsidRPr="0002034A">
        <w:rPr>
          <w:sz w:val="24"/>
          <w:szCs w:val="24"/>
        </w:rPr>
        <w:t xml:space="preserve"> Latvijas Republikā spēkā esošajos normatīvajos aktos noteikto kārtību.</w:t>
      </w:r>
    </w:p>
    <w:p w14:paraId="2E40DF42" w14:textId="51253F43" w:rsidR="00A976B0" w:rsidRPr="0002034A" w:rsidRDefault="00DA512C" w:rsidP="005B0CF5">
      <w:pPr>
        <w:ind w:left="426" w:hanging="426"/>
        <w:jc w:val="both"/>
        <w:rPr>
          <w:sz w:val="24"/>
          <w:szCs w:val="24"/>
        </w:rPr>
      </w:pPr>
      <w:r w:rsidRPr="0002034A">
        <w:rPr>
          <w:sz w:val="24"/>
          <w:szCs w:val="24"/>
        </w:rPr>
        <w:t>9</w:t>
      </w:r>
      <w:r w:rsidR="00A976B0" w:rsidRPr="0002034A">
        <w:rPr>
          <w:sz w:val="24"/>
          <w:szCs w:val="24"/>
        </w:rPr>
        <w:t>.</w:t>
      </w:r>
      <w:r w:rsidR="006A6BEE" w:rsidRPr="0002034A">
        <w:rPr>
          <w:sz w:val="24"/>
          <w:szCs w:val="24"/>
        </w:rPr>
        <w:t>4</w:t>
      </w:r>
      <w:r w:rsidR="00A976B0" w:rsidRPr="0002034A">
        <w:rPr>
          <w:sz w:val="24"/>
          <w:szCs w:val="24"/>
        </w:rPr>
        <w:t xml:space="preserve">. </w:t>
      </w:r>
      <w:r w:rsidR="00A976B0" w:rsidRPr="0002034A">
        <w:rPr>
          <w:sz w:val="24"/>
          <w:szCs w:val="24"/>
        </w:rPr>
        <w:tab/>
        <w:t>Pasūtītāja kontaktpersona: ___________________________________________________.</w:t>
      </w:r>
    </w:p>
    <w:p w14:paraId="09C1AE76" w14:textId="2999FA20" w:rsidR="00A976B0" w:rsidRPr="0002034A" w:rsidRDefault="00DA512C" w:rsidP="005B0CF5">
      <w:pPr>
        <w:ind w:left="426" w:hanging="426"/>
        <w:jc w:val="both"/>
        <w:rPr>
          <w:sz w:val="24"/>
          <w:szCs w:val="24"/>
        </w:rPr>
      </w:pPr>
      <w:r w:rsidRPr="0002034A">
        <w:rPr>
          <w:sz w:val="24"/>
          <w:szCs w:val="24"/>
        </w:rPr>
        <w:t>9</w:t>
      </w:r>
      <w:r w:rsidR="00A976B0" w:rsidRPr="0002034A">
        <w:rPr>
          <w:sz w:val="24"/>
          <w:szCs w:val="24"/>
        </w:rPr>
        <w:t>.</w:t>
      </w:r>
      <w:r w:rsidR="006A6BEE" w:rsidRPr="0002034A">
        <w:rPr>
          <w:sz w:val="24"/>
          <w:szCs w:val="24"/>
        </w:rPr>
        <w:t>5</w:t>
      </w:r>
      <w:r w:rsidR="00A976B0" w:rsidRPr="0002034A">
        <w:rPr>
          <w:sz w:val="24"/>
          <w:szCs w:val="24"/>
        </w:rPr>
        <w:t xml:space="preserve">. </w:t>
      </w:r>
      <w:r w:rsidR="00A976B0" w:rsidRPr="0002034A">
        <w:rPr>
          <w:sz w:val="24"/>
          <w:szCs w:val="24"/>
        </w:rPr>
        <w:tab/>
        <w:t>Izpildītāja kontaktpersona: ___________________________________________________.</w:t>
      </w:r>
    </w:p>
    <w:p w14:paraId="664EA348" w14:textId="4D1AE530" w:rsidR="00A976B0" w:rsidRPr="001C35F8" w:rsidRDefault="00DA512C" w:rsidP="005B0CF5">
      <w:pPr>
        <w:spacing w:line="240" w:lineRule="atLeast"/>
        <w:ind w:left="426" w:hanging="426"/>
        <w:jc w:val="both"/>
        <w:rPr>
          <w:sz w:val="24"/>
          <w:szCs w:val="24"/>
        </w:rPr>
      </w:pPr>
      <w:r w:rsidRPr="0002034A">
        <w:rPr>
          <w:sz w:val="24"/>
          <w:szCs w:val="24"/>
        </w:rPr>
        <w:t>9</w:t>
      </w:r>
      <w:r w:rsidR="00A976B0" w:rsidRPr="0002034A">
        <w:rPr>
          <w:sz w:val="24"/>
          <w:szCs w:val="24"/>
        </w:rPr>
        <w:t>.</w:t>
      </w:r>
      <w:r w:rsidR="006A6BEE" w:rsidRPr="0002034A">
        <w:rPr>
          <w:sz w:val="24"/>
          <w:szCs w:val="24"/>
        </w:rPr>
        <w:t>6</w:t>
      </w:r>
      <w:r w:rsidR="00A976B0" w:rsidRPr="0002034A">
        <w:rPr>
          <w:sz w:val="24"/>
          <w:szCs w:val="24"/>
        </w:rPr>
        <w:t>.</w:t>
      </w:r>
      <w:r w:rsidR="00412408" w:rsidRPr="0002034A">
        <w:rPr>
          <w:sz w:val="24"/>
          <w:szCs w:val="24"/>
        </w:rPr>
        <w:tab/>
      </w:r>
      <w:r w:rsidR="00A976B0" w:rsidRPr="0002034A">
        <w:rPr>
          <w:sz w:val="24"/>
          <w:szCs w:val="24"/>
        </w:rPr>
        <w:t xml:space="preserve">Par Līguma izpildi atbildīgo kontaktpersonu nomaiņu vai informāciju, kura ir būtiska Līguma izpildei, Puse </w:t>
      </w:r>
      <w:r w:rsidR="00A976B0" w:rsidRPr="001C35F8">
        <w:rPr>
          <w:sz w:val="24"/>
          <w:szCs w:val="24"/>
        </w:rPr>
        <w:t xml:space="preserve">informē otru Pusi </w:t>
      </w:r>
      <w:proofErr w:type="spellStart"/>
      <w:r w:rsidR="00A976B0" w:rsidRPr="001C35F8">
        <w:rPr>
          <w:sz w:val="24"/>
          <w:szCs w:val="24"/>
        </w:rPr>
        <w:t>rakstveidā</w:t>
      </w:r>
      <w:proofErr w:type="spellEnd"/>
      <w:r w:rsidR="00A976B0" w:rsidRPr="001C35F8">
        <w:rPr>
          <w:sz w:val="24"/>
          <w:szCs w:val="24"/>
        </w:rPr>
        <w:t>, nodrošinot tās saņemšanas apliecinājumu.</w:t>
      </w:r>
    </w:p>
    <w:p w14:paraId="34B43355" w14:textId="093BC943" w:rsidR="007625F5" w:rsidRPr="001C35F8" w:rsidRDefault="00DA512C" w:rsidP="00614CE6">
      <w:pPr>
        <w:ind w:left="426" w:hanging="426"/>
        <w:jc w:val="both"/>
        <w:rPr>
          <w:sz w:val="24"/>
          <w:szCs w:val="24"/>
        </w:rPr>
      </w:pPr>
      <w:r w:rsidRPr="001C35F8">
        <w:rPr>
          <w:rFonts w:eastAsia="Calibri"/>
          <w:sz w:val="24"/>
          <w:szCs w:val="24"/>
        </w:rPr>
        <w:t>9</w:t>
      </w:r>
      <w:r w:rsidR="00A976B0" w:rsidRPr="001C35F8">
        <w:rPr>
          <w:rFonts w:eastAsia="Calibri"/>
          <w:sz w:val="24"/>
          <w:szCs w:val="24"/>
        </w:rPr>
        <w:t>.</w:t>
      </w:r>
      <w:r w:rsidR="006A6BEE" w:rsidRPr="001C35F8">
        <w:rPr>
          <w:rFonts w:eastAsia="Calibri"/>
          <w:sz w:val="24"/>
          <w:szCs w:val="24"/>
        </w:rPr>
        <w:t>7</w:t>
      </w:r>
      <w:r w:rsidR="00A976B0" w:rsidRPr="001C35F8">
        <w:rPr>
          <w:rFonts w:eastAsia="Calibri"/>
          <w:sz w:val="24"/>
          <w:szCs w:val="24"/>
        </w:rPr>
        <w:t xml:space="preserve">. </w:t>
      </w:r>
      <w:r w:rsidR="00412408" w:rsidRPr="001C35F8">
        <w:rPr>
          <w:rFonts w:eastAsia="Calibri"/>
          <w:sz w:val="24"/>
          <w:szCs w:val="24"/>
        </w:rPr>
        <w:tab/>
      </w:r>
      <w:r w:rsidR="00A976B0" w:rsidRPr="001C35F8">
        <w:rPr>
          <w:sz w:val="24"/>
          <w:szCs w:val="24"/>
        </w:rPr>
        <w:t>Puses apliecina, ka Līguma parakstīšanas brīdī Pasūtītājs ir nodevis un Izpildītājs ir saņēmis visus nepieciešamos dokumentus un informāciju, kas nepieciešama Darba izpildei.</w:t>
      </w:r>
    </w:p>
    <w:p w14:paraId="31864639" w14:textId="707F1BA0" w:rsidR="008863D1" w:rsidRPr="00CC658A" w:rsidRDefault="007625F5" w:rsidP="005B0CF5">
      <w:pPr>
        <w:ind w:left="426" w:hanging="426"/>
        <w:jc w:val="both"/>
        <w:rPr>
          <w:sz w:val="24"/>
          <w:szCs w:val="24"/>
        </w:rPr>
      </w:pPr>
      <w:r w:rsidRPr="001C35F8">
        <w:rPr>
          <w:rFonts w:eastAsia="Calibri"/>
          <w:sz w:val="24"/>
          <w:szCs w:val="24"/>
        </w:rPr>
        <w:t>9.</w:t>
      </w:r>
      <w:r w:rsidRPr="001C35F8">
        <w:rPr>
          <w:sz w:val="24"/>
          <w:szCs w:val="24"/>
        </w:rPr>
        <w:t xml:space="preserve">8. </w:t>
      </w:r>
      <w:r w:rsidR="008863D1" w:rsidRPr="00CC658A">
        <w:rPr>
          <w:sz w:val="24"/>
          <w:szCs w:val="24"/>
        </w:rPr>
        <w:t>Līguma neatņemamas sastāvdaļas ir šādi pielikumi:</w:t>
      </w:r>
    </w:p>
    <w:p w14:paraId="5C89F87E" w14:textId="77777777" w:rsidR="007625F5" w:rsidRPr="00CC658A" w:rsidRDefault="008863D1" w:rsidP="007625F5">
      <w:pPr>
        <w:pStyle w:val="Pamatteksts"/>
        <w:numPr>
          <w:ilvl w:val="2"/>
          <w:numId w:val="57"/>
        </w:numPr>
        <w:spacing w:before="0" w:after="0"/>
        <w:ind w:right="0"/>
        <w:rPr>
          <w:szCs w:val="24"/>
        </w:rPr>
      </w:pPr>
      <w:r w:rsidRPr="00CC658A">
        <w:rPr>
          <w:szCs w:val="24"/>
        </w:rPr>
        <w:t xml:space="preserve">1.pielikums – </w:t>
      </w:r>
      <w:r w:rsidR="00CF32C7" w:rsidRPr="00CC658A">
        <w:rPr>
          <w:szCs w:val="24"/>
        </w:rPr>
        <w:t>T</w:t>
      </w:r>
      <w:r w:rsidRPr="00CC658A">
        <w:rPr>
          <w:szCs w:val="24"/>
        </w:rPr>
        <w:t xml:space="preserve">ehniskā specifikācija </w:t>
      </w:r>
      <w:r w:rsidR="00CF32C7" w:rsidRPr="00CC658A">
        <w:rPr>
          <w:szCs w:val="24"/>
        </w:rPr>
        <w:t>- P</w:t>
      </w:r>
      <w:r w:rsidRPr="00CC658A">
        <w:rPr>
          <w:szCs w:val="24"/>
        </w:rPr>
        <w:t>rojektēšanas uzdevums;</w:t>
      </w:r>
    </w:p>
    <w:p w14:paraId="72B125C2" w14:textId="77777777" w:rsidR="007625F5" w:rsidRPr="00CC658A" w:rsidRDefault="008863D1" w:rsidP="007625F5">
      <w:pPr>
        <w:pStyle w:val="Pamatteksts"/>
        <w:numPr>
          <w:ilvl w:val="2"/>
          <w:numId w:val="57"/>
        </w:numPr>
        <w:spacing w:before="0" w:after="0"/>
        <w:ind w:right="0"/>
        <w:rPr>
          <w:szCs w:val="24"/>
        </w:rPr>
      </w:pPr>
      <w:r w:rsidRPr="00CC658A">
        <w:rPr>
          <w:szCs w:val="24"/>
        </w:rPr>
        <w:t xml:space="preserve">2.pielikums – </w:t>
      </w:r>
      <w:r w:rsidR="00614CE6" w:rsidRPr="00CC658A">
        <w:rPr>
          <w:szCs w:val="24"/>
        </w:rPr>
        <w:t>Tehniskais piedāvājums;</w:t>
      </w:r>
    </w:p>
    <w:p w14:paraId="1EBEB348" w14:textId="53970524" w:rsidR="00CD3AF5" w:rsidRPr="0050120E" w:rsidRDefault="00BA7964" w:rsidP="0013313C">
      <w:pPr>
        <w:pStyle w:val="Pamatteksts"/>
        <w:numPr>
          <w:ilvl w:val="2"/>
          <w:numId w:val="57"/>
        </w:numPr>
        <w:spacing w:before="0" w:after="0"/>
        <w:ind w:right="0"/>
        <w:rPr>
          <w:szCs w:val="24"/>
        </w:rPr>
      </w:pPr>
      <w:r>
        <w:rPr>
          <w:szCs w:val="24"/>
        </w:rPr>
        <w:t>3</w:t>
      </w:r>
      <w:r w:rsidR="008863D1" w:rsidRPr="00CC658A">
        <w:rPr>
          <w:szCs w:val="24"/>
        </w:rPr>
        <w:t>.pielikums</w:t>
      </w:r>
      <w:r w:rsidR="00CD3AF5" w:rsidRPr="0050120E">
        <w:rPr>
          <w:szCs w:val="24"/>
        </w:rPr>
        <w:t xml:space="preserve"> – Līguma izpildes nodrošinājums (forma);</w:t>
      </w:r>
    </w:p>
    <w:p w14:paraId="6ACF58D3" w14:textId="25AFDF2E" w:rsidR="00CD3AF5" w:rsidRPr="0050120E" w:rsidRDefault="00BA7964" w:rsidP="0013313C">
      <w:pPr>
        <w:pStyle w:val="Pamatteksts"/>
        <w:numPr>
          <w:ilvl w:val="2"/>
          <w:numId w:val="57"/>
        </w:numPr>
        <w:spacing w:before="0" w:after="0"/>
        <w:ind w:right="0"/>
        <w:rPr>
          <w:szCs w:val="24"/>
        </w:rPr>
      </w:pPr>
      <w:r>
        <w:rPr>
          <w:szCs w:val="24"/>
        </w:rPr>
        <w:t>4</w:t>
      </w:r>
      <w:r w:rsidR="00CD3AF5" w:rsidRPr="0050120E">
        <w:rPr>
          <w:szCs w:val="24"/>
        </w:rPr>
        <w:t>.pielikums – Avansa maksājuma (priekšapmaksas) nodrošinājums (forma);</w:t>
      </w:r>
    </w:p>
    <w:p w14:paraId="21226266" w14:textId="57CC6AE7" w:rsidR="0050120E" w:rsidRPr="0050120E" w:rsidRDefault="00BA7964" w:rsidP="0050120E">
      <w:pPr>
        <w:pStyle w:val="Pamatteksts"/>
        <w:numPr>
          <w:ilvl w:val="2"/>
          <w:numId w:val="57"/>
        </w:numPr>
        <w:spacing w:before="0" w:after="0"/>
        <w:ind w:right="0"/>
        <w:rPr>
          <w:szCs w:val="24"/>
        </w:rPr>
      </w:pPr>
      <w:r>
        <w:rPr>
          <w:szCs w:val="24"/>
        </w:rPr>
        <w:t>5</w:t>
      </w:r>
      <w:r w:rsidR="00CD3AF5" w:rsidRPr="0050120E">
        <w:rPr>
          <w:szCs w:val="24"/>
        </w:rPr>
        <w:t>.pielikums – A</w:t>
      </w:r>
      <w:r w:rsidR="008863D1" w:rsidRPr="00CC658A">
        <w:rPr>
          <w:szCs w:val="24"/>
        </w:rPr>
        <w:t>pakšuzņēmēju saraksts;</w:t>
      </w:r>
    </w:p>
    <w:p w14:paraId="4714D047" w14:textId="55AEC419" w:rsidR="008863D1" w:rsidRPr="00CC658A" w:rsidRDefault="00CC658A" w:rsidP="00CC658A">
      <w:pPr>
        <w:pStyle w:val="Pamatteksts"/>
        <w:spacing w:before="0" w:after="0"/>
        <w:ind w:left="496" w:right="0"/>
        <w:rPr>
          <w:szCs w:val="24"/>
        </w:rPr>
      </w:pPr>
      <w:r>
        <w:rPr>
          <w:szCs w:val="24"/>
        </w:rPr>
        <w:t>9.8.</w:t>
      </w:r>
      <w:r w:rsidR="00871193">
        <w:rPr>
          <w:szCs w:val="24"/>
        </w:rPr>
        <w:t>6</w:t>
      </w:r>
      <w:r>
        <w:rPr>
          <w:szCs w:val="24"/>
        </w:rPr>
        <w:t xml:space="preserve">.   </w:t>
      </w:r>
      <w:r w:rsidR="00BA7964">
        <w:rPr>
          <w:szCs w:val="24"/>
        </w:rPr>
        <w:t>6</w:t>
      </w:r>
      <w:r w:rsidR="008863D1" w:rsidRPr="00CC658A">
        <w:rPr>
          <w:szCs w:val="24"/>
        </w:rPr>
        <w:t xml:space="preserve">.pielikums – </w:t>
      </w:r>
      <w:r w:rsidR="0050120E" w:rsidRPr="00CC658A">
        <w:rPr>
          <w:szCs w:val="24"/>
        </w:rPr>
        <w:t>S</w:t>
      </w:r>
      <w:r w:rsidR="008863D1" w:rsidRPr="00CC658A">
        <w:rPr>
          <w:szCs w:val="24"/>
        </w:rPr>
        <w:t>peciālistu saraksts.</w:t>
      </w:r>
    </w:p>
    <w:p w14:paraId="3D35D2E4" w14:textId="77777777" w:rsidR="00A976B0" w:rsidRPr="00DE6509" w:rsidRDefault="00A976B0" w:rsidP="00A976B0">
      <w:pPr>
        <w:spacing w:after="120" w:line="240" w:lineRule="atLeast"/>
        <w:ind w:left="567" w:hanging="567"/>
        <w:jc w:val="center"/>
        <w:rPr>
          <w:b/>
          <w:sz w:val="24"/>
          <w:szCs w:val="24"/>
        </w:rPr>
      </w:pPr>
    </w:p>
    <w:p w14:paraId="517A1FAF" w14:textId="77777777" w:rsidR="00DE6509" w:rsidRDefault="00DE6509" w:rsidP="00A976B0">
      <w:pPr>
        <w:spacing w:after="120" w:line="240" w:lineRule="atLeast"/>
        <w:ind w:left="567" w:hanging="567"/>
        <w:jc w:val="center"/>
        <w:rPr>
          <w:b/>
          <w:sz w:val="24"/>
          <w:szCs w:val="24"/>
        </w:rPr>
      </w:pPr>
    </w:p>
    <w:p w14:paraId="466A1433" w14:textId="77777777" w:rsidR="00871193" w:rsidRDefault="00871193" w:rsidP="00A976B0">
      <w:pPr>
        <w:spacing w:after="120" w:line="240" w:lineRule="atLeast"/>
        <w:ind w:left="567" w:hanging="567"/>
        <w:jc w:val="center"/>
        <w:rPr>
          <w:b/>
          <w:sz w:val="24"/>
          <w:szCs w:val="24"/>
        </w:rPr>
      </w:pPr>
    </w:p>
    <w:p w14:paraId="0311D908" w14:textId="77777777" w:rsidR="00871193" w:rsidRDefault="00871193" w:rsidP="00A976B0">
      <w:pPr>
        <w:spacing w:after="120" w:line="240" w:lineRule="atLeast"/>
        <w:ind w:left="567" w:hanging="567"/>
        <w:jc w:val="center"/>
        <w:rPr>
          <w:b/>
          <w:sz w:val="24"/>
          <w:szCs w:val="24"/>
        </w:rPr>
      </w:pPr>
    </w:p>
    <w:p w14:paraId="7AB884F7" w14:textId="77777777" w:rsidR="00871193" w:rsidRDefault="00871193" w:rsidP="00A976B0">
      <w:pPr>
        <w:spacing w:after="120" w:line="240" w:lineRule="atLeast"/>
        <w:ind w:left="567" w:hanging="567"/>
        <w:jc w:val="center"/>
        <w:rPr>
          <w:b/>
          <w:sz w:val="24"/>
          <w:szCs w:val="24"/>
        </w:rPr>
      </w:pPr>
    </w:p>
    <w:p w14:paraId="77D6CC5E" w14:textId="77777777" w:rsidR="00871193" w:rsidRDefault="00871193" w:rsidP="00A976B0">
      <w:pPr>
        <w:spacing w:after="120" w:line="240" w:lineRule="atLeast"/>
        <w:ind w:left="567" w:hanging="567"/>
        <w:jc w:val="center"/>
        <w:rPr>
          <w:b/>
          <w:sz w:val="24"/>
          <w:szCs w:val="24"/>
        </w:rPr>
      </w:pPr>
    </w:p>
    <w:p w14:paraId="75D38600" w14:textId="54D4270A" w:rsidR="00A976B0" w:rsidRPr="00DE6509" w:rsidRDefault="00DA512C" w:rsidP="00A976B0">
      <w:pPr>
        <w:spacing w:after="120" w:line="240" w:lineRule="atLeast"/>
        <w:ind w:left="567" w:hanging="567"/>
        <w:jc w:val="center"/>
        <w:rPr>
          <w:b/>
          <w:sz w:val="24"/>
          <w:szCs w:val="24"/>
        </w:rPr>
      </w:pPr>
      <w:r>
        <w:rPr>
          <w:b/>
          <w:sz w:val="24"/>
          <w:szCs w:val="24"/>
        </w:rPr>
        <w:lastRenderedPageBreak/>
        <w:t>10</w:t>
      </w:r>
      <w:r w:rsidR="00A976B0" w:rsidRPr="00DE6509">
        <w:rPr>
          <w:b/>
          <w:sz w:val="24"/>
          <w:szCs w:val="24"/>
        </w:rPr>
        <w:t>. PUŠU REKVIZĪTI</w:t>
      </w:r>
    </w:p>
    <w:tbl>
      <w:tblPr>
        <w:tblW w:w="9747" w:type="dxa"/>
        <w:tblLook w:val="04A0" w:firstRow="1" w:lastRow="0" w:firstColumn="1" w:lastColumn="0" w:noHBand="0" w:noVBand="1"/>
      </w:tblPr>
      <w:tblGrid>
        <w:gridCol w:w="4928"/>
        <w:gridCol w:w="4819"/>
      </w:tblGrid>
      <w:tr w:rsidR="00A976B0" w:rsidRPr="00DE6509" w14:paraId="686B1093" w14:textId="77777777" w:rsidTr="00D74A5D">
        <w:tc>
          <w:tcPr>
            <w:tcW w:w="4928" w:type="dxa"/>
            <w:hideMark/>
          </w:tcPr>
          <w:p w14:paraId="4EC8B2FF" w14:textId="77777777" w:rsidR="00A976B0" w:rsidRPr="00DE6509" w:rsidRDefault="00A976B0" w:rsidP="00D74A5D">
            <w:pPr>
              <w:rPr>
                <w:rFonts w:eastAsia="Calibri"/>
                <w:sz w:val="24"/>
                <w:szCs w:val="24"/>
              </w:rPr>
            </w:pPr>
            <w:r w:rsidRPr="00DE6509">
              <w:rPr>
                <w:rFonts w:eastAsia="Calibri"/>
                <w:b/>
                <w:sz w:val="24"/>
                <w:szCs w:val="24"/>
              </w:rPr>
              <w:t>Pasūtītājs:</w:t>
            </w:r>
          </w:p>
        </w:tc>
        <w:tc>
          <w:tcPr>
            <w:tcW w:w="4819" w:type="dxa"/>
            <w:hideMark/>
          </w:tcPr>
          <w:p w14:paraId="0487CA5D" w14:textId="77777777" w:rsidR="00A976B0" w:rsidRPr="00DE6509" w:rsidRDefault="00A976B0" w:rsidP="00D74A5D">
            <w:pPr>
              <w:rPr>
                <w:rFonts w:eastAsia="Calibri"/>
                <w:sz w:val="24"/>
                <w:szCs w:val="24"/>
              </w:rPr>
            </w:pPr>
            <w:r w:rsidRPr="00DE6509">
              <w:rPr>
                <w:rFonts w:eastAsia="Calibri"/>
                <w:b/>
                <w:sz w:val="24"/>
                <w:szCs w:val="24"/>
              </w:rPr>
              <w:t>Izpildītājs:</w:t>
            </w:r>
          </w:p>
        </w:tc>
      </w:tr>
      <w:tr w:rsidR="00A976B0" w:rsidRPr="00DE6509" w14:paraId="03DB9C37" w14:textId="77777777" w:rsidTr="00D74A5D">
        <w:trPr>
          <w:trHeight w:val="2452"/>
        </w:trPr>
        <w:tc>
          <w:tcPr>
            <w:tcW w:w="4928" w:type="dxa"/>
          </w:tcPr>
          <w:p w14:paraId="6E67B97B" w14:textId="77777777" w:rsidR="00A976B0" w:rsidRPr="00DE6509" w:rsidRDefault="00A976B0" w:rsidP="00D74A5D">
            <w:pPr>
              <w:rPr>
                <w:rFonts w:eastAsia="Calibri"/>
                <w:sz w:val="24"/>
                <w:szCs w:val="24"/>
              </w:rPr>
            </w:pPr>
            <w:r w:rsidRPr="00DE6509">
              <w:rPr>
                <w:rFonts w:eastAsia="Calibri"/>
                <w:sz w:val="24"/>
                <w:szCs w:val="24"/>
              </w:rPr>
              <w:t>SIA “Publisko aktīvu pārvaldītājs Possessor”</w:t>
            </w:r>
          </w:p>
          <w:p w14:paraId="1C439AF9" w14:textId="77777777" w:rsidR="00A976B0" w:rsidRPr="00DE6509" w:rsidRDefault="00A976B0" w:rsidP="00D74A5D">
            <w:pPr>
              <w:rPr>
                <w:rFonts w:eastAsia="Calibri"/>
                <w:sz w:val="24"/>
                <w:szCs w:val="24"/>
              </w:rPr>
            </w:pPr>
            <w:r w:rsidRPr="00DE6509">
              <w:rPr>
                <w:rFonts w:eastAsia="Calibri"/>
                <w:sz w:val="24"/>
                <w:szCs w:val="24"/>
              </w:rPr>
              <w:t xml:space="preserve">Krišjāņa Valdemāra iela 31, Rīga, LV-1887 </w:t>
            </w:r>
          </w:p>
          <w:p w14:paraId="689CFC86" w14:textId="77777777" w:rsidR="00A976B0" w:rsidRPr="00DE6509" w:rsidRDefault="00A976B0" w:rsidP="00D74A5D">
            <w:pPr>
              <w:rPr>
                <w:rFonts w:eastAsia="Calibri"/>
                <w:sz w:val="24"/>
                <w:szCs w:val="24"/>
              </w:rPr>
            </w:pPr>
            <w:r w:rsidRPr="00DE6509">
              <w:rPr>
                <w:rFonts w:eastAsia="Calibri"/>
                <w:sz w:val="24"/>
                <w:szCs w:val="24"/>
              </w:rPr>
              <w:t xml:space="preserve">vienotais reģ.Nr.40003192154 </w:t>
            </w:r>
          </w:p>
          <w:p w14:paraId="6990981D" w14:textId="77777777" w:rsidR="00A976B0" w:rsidRPr="00DE6509" w:rsidRDefault="00A976B0" w:rsidP="00D74A5D">
            <w:pPr>
              <w:rPr>
                <w:rFonts w:eastAsia="Calibri"/>
                <w:sz w:val="24"/>
                <w:szCs w:val="24"/>
              </w:rPr>
            </w:pPr>
            <w:r w:rsidRPr="00DE6509">
              <w:rPr>
                <w:rFonts w:eastAsia="Calibri"/>
                <w:sz w:val="24"/>
                <w:szCs w:val="24"/>
              </w:rPr>
              <w:t>Norēķinu konts Nr.LV17HABA0551032309150</w:t>
            </w:r>
          </w:p>
          <w:p w14:paraId="6B287EE7" w14:textId="77777777" w:rsidR="00A976B0" w:rsidRPr="00DE6509" w:rsidRDefault="00A976B0" w:rsidP="00D74A5D">
            <w:pPr>
              <w:rPr>
                <w:rFonts w:eastAsia="Calibri"/>
                <w:sz w:val="24"/>
                <w:szCs w:val="24"/>
              </w:rPr>
            </w:pPr>
            <w:r w:rsidRPr="00DE6509">
              <w:rPr>
                <w:rFonts w:eastAsia="Calibri"/>
                <w:sz w:val="24"/>
                <w:szCs w:val="24"/>
              </w:rPr>
              <w:t>Banka: AS „Swedbank”</w:t>
            </w:r>
          </w:p>
          <w:p w14:paraId="0B99531D" w14:textId="77777777" w:rsidR="00A976B0" w:rsidRPr="00DE6509" w:rsidRDefault="00A976B0" w:rsidP="00D74A5D">
            <w:pPr>
              <w:rPr>
                <w:rFonts w:eastAsia="Calibri"/>
                <w:sz w:val="24"/>
                <w:szCs w:val="24"/>
              </w:rPr>
            </w:pPr>
            <w:r w:rsidRPr="00DE6509">
              <w:rPr>
                <w:rFonts w:eastAsia="Calibri"/>
                <w:sz w:val="24"/>
                <w:szCs w:val="24"/>
              </w:rPr>
              <w:t xml:space="preserve">Kods: HABALV22 </w:t>
            </w:r>
          </w:p>
          <w:p w14:paraId="1416484B" w14:textId="77777777" w:rsidR="00A976B0" w:rsidRPr="00DE6509" w:rsidRDefault="00A976B0" w:rsidP="00D74A5D">
            <w:pPr>
              <w:rPr>
                <w:rFonts w:eastAsia="Calibri"/>
                <w:sz w:val="24"/>
                <w:szCs w:val="24"/>
              </w:rPr>
            </w:pPr>
          </w:p>
          <w:p w14:paraId="35E02709" w14:textId="6B1ED2D7" w:rsidR="00A976B0" w:rsidRPr="00DE6509" w:rsidRDefault="00A976B0" w:rsidP="00D74A5D">
            <w:pPr>
              <w:rPr>
                <w:rFonts w:eastAsia="Calibri"/>
                <w:sz w:val="24"/>
                <w:szCs w:val="24"/>
              </w:rPr>
            </w:pPr>
          </w:p>
        </w:tc>
        <w:tc>
          <w:tcPr>
            <w:tcW w:w="4819" w:type="dxa"/>
          </w:tcPr>
          <w:p w14:paraId="73464A2D" w14:textId="77777777" w:rsidR="00A976B0" w:rsidRPr="00DE6509" w:rsidRDefault="00A976B0" w:rsidP="00D74A5D">
            <w:pPr>
              <w:rPr>
                <w:rFonts w:eastAsia="Calibri"/>
                <w:sz w:val="24"/>
                <w:szCs w:val="24"/>
              </w:rPr>
            </w:pPr>
          </w:p>
          <w:p w14:paraId="6A988C3E" w14:textId="77777777" w:rsidR="00A976B0" w:rsidRPr="00DE6509" w:rsidRDefault="00A976B0" w:rsidP="00D74A5D">
            <w:pPr>
              <w:rPr>
                <w:rFonts w:eastAsia="Calibri"/>
                <w:sz w:val="24"/>
                <w:szCs w:val="24"/>
              </w:rPr>
            </w:pPr>
          </w:p>
          <w:p w14:paraId="794915F0" w14:textId="77777777" w:rsidR="00A976B0" w:rsidRPr="00DE6509" w:rsidRDefault="00A976B0" w:rsidP="00D74A5D">
            <w:pPr>
              <w:rPr>
                <w:rFonts w:eastAsia="Calibri"/>
                <w:sz w:val="24"/>
                <w:szCs w:val="24"/>
              </w:rPr>
            </w:pPr>
          </w:p>
        </w:tc>
      </w:tr>
    </w:tbl>
    <w:p w14:paraId="1AC35290" w14:textId="1B049F8F" w:rsidR="002665C4" w:rsidRPr="00DE6509" w:rsidRDefault="00A976B0" w:rsidP="00A976B0">
      <w:pPr>
        <w:jc w:val="center"/>
        <w:rPr>
          <w:b/>
          <w:sz w:val="24"/>
          <w:szCs w:val="24"/>
        </w:rPr>
      </w:pPr>
      <w:r w:rsidRPr="00DE6509">
        <w:rPr>
          <w:sz w:val="24"/>
          <w:szCs w:val="24"/>
        </w:rPr>
        <w:t>Līgums parakstīts ar drošu elektronisko parakstu un satur laika zīmogu</w:t>
      </w:r>
      <w:r w:rsidRPr="00DE6509">
        <w:rPr>
          <w:rFonts w:eastAsia="Calibri"/>
          <w:sz w:val="24"/>
          <w:szCs w:val="24"/>
        </w:rPr>
        <w:t>.</w:t>
      </w:r>
    </w:p>
    <w:p w14:paraId="52433022" w14:textId="77777777" w:rsidR="002665C4" w:rsidRPr="00D609F6" w:rsidRDefault="002665C4" w:rsidP="002665C4">
      <w:pPr>
        <w:jc w:val="right"/>
        <w:rPr>
          <w:b/>
        </w:rPr>
      </w:pPr>
    </w:p>
    <w:p w14:paraId="769A6FAD" w14:textId="77777777" w:rsidR="002665C4" w:rsidRPr="00D609F6" w:rsidRDefault="002665C4" w:rsidP="002665C4">
      <w:pPr>
        <w:jc w:val="right"/>
        <w:rPr>
          <w:b/>
        </w:rPr>
      </w:pPr>
    </w:p>
    <w:p w14:paraId="1DBB2C32" w14:textId="77777777" w:rsidR="002665C4" w:rsidRPr="00D609F6" w:rsidRDefault="002665C4" w:rsidP="002665C4">
      <w:pPr>
        <w:jc w:val="right"/>
        <w:rPr>
          <w:b/>
        </w:rPr>
      </w:pPr>
    </w:p>
    <w:p w14:paraId="309B46D1" w14:textId="77777777" w:rsidR="002665C4" w:rsidRPr="00D609F6" w:rsidRDefault="002665C4" w:rsidP="002665C4">
      <w:pPr>
        <w:jc w:val="right"/>
        <w:rPr>
          <w:b/>
        </w:rPr>
      </w:pPr>
    </w:p>
    <w:p w14:paraId="4FF892CC" w14:textId="77777777" w:rsidR="002665C4" w:rsidRPr="00D609F6" w:rsidRDefault="002665C4" w:rsidP="002665C4">
      <w:pPr>
        <w:jc w:val="right"/>
        <w:rPr>
          <w:b/>
        </w:rPr>
      </w:pPr>
    </w:p>
    <w:p w14:paraId="0E2471E8" w14:textId="77777777" w:rsidR="002665C4" w:rsidRPr="00D609F6" w:rsidRDefault="002665C4" w:rsidP="002665C4">
      <w:pPr>
        <w:jc w:val="right"/>
        <w:rPr>
          <w:b/>
        </w:rPr>
      </w:pPr>
    </w:p>
    <w:p w14:paraId="273283EF" w14:textId="77777777" w:rsidR="002665C4" w:rsidRPr="00D609F6" w:rsidRDefault="002665C4" w:rsidP="002665C4">
      <w:pPr>
        <w:jc w:val="right"/>
        <w:rPr>
          <w:b/>
        </w:rPr>
      </w:pPr>
    </w:p>
    <w:p w14:paraId="3A8CB1CD" w14:textId="77777777" w:rsidR="00F90AF0" w:rsidRDefault="00F90AF0" w:rsidP="00EC15E0">
      <w:pPr>
        <w:tabs>
          <w:tab w:val="left" w:pos="8490"/>
          <w:tab w:val="right" w:pos="10466"/>
        </w:tabs>
        <w:ind w:firstLine="851"/>
        <w:jc w:val="right"/>
        <w:rPr>
          <w:b/>
          <w:sz w:val="24"/>
          <w:szCs w:val="24"/>
        </w:rPr>
      </w:pPr>
    </w:p>
    <w:p w14:paraId="58CDE572" w14:textId="77777777" w:rsidR="00F90AF0" w:rsidRDefault="00F90AF0" w:rsidP="00EC15E0">
      <w:pPr>
        <w:tabs>
          <w:tab w:val="left" w:pos="8490"/>
          <w:tab w:val="right" w:pos="10466"/>
        </w:tabs>
        <w:ind w:firstLine="851"/>
        <w:jc w:val="right"/>
        <w:rPr>
          <w:b/>
          <w:sz w:val="24"/>
          <w:szCs w:val="24"/>
        </w:rPr>
      </w:pPr>
    </w:p>
    <w:p w14:paraId="01AADB6E" w14:textId="77777777" w:rsidR="00F90AF0" w:rsidRDefault="00F90AF0" w:rsidP="00EC15E0">
      <w:pPr>
        <w:tabs>
          <w:tab w:val="left" w:pos="8490"/>
          <w:tab w:val="right" w:pos="10466"/>
        </w:tabs>
        <w:ind w:firstLine="851"/>
        <w:jc w:val="right"/>
        <w:rPr>
          <w:b/>
          <w:sz w:val="24"/>
          <w:szCs w:val="24"/>
        </w:rPr>
      </w:pPr>
    </w:p>
    <w:p w14:paraId="2108260E" w14:textId="77777777" w:rsidR="00F90AF0" w:rsidRDefault="00F90AF0" w:rsidP="00EC15E0">
      <w:pPr>
        <w:tabs>
          <w:tab w:val="left" w:pos="8490"/>
          <w:tab w:val="right" w:pos="10466"/>
        </w:tabs>
        <w:ind w:firstLine="851"/>
        <w:jc w:val="right"/>
        <w:rPr>
          <w:b/>
          <w:sz w:val="24"/>
          <w:szCs w:val="24"/>
        </w:rPr>
      </w:pPr>
    </w:p>
    <w:p w14:paraId="710D2329" w14:textId="77777777" w:rsidR="00F90AF0" w:rsidRDefault="00F90AF0" w:rsidP="00EC15E0">
      <w:pPr>
        <w:tabs>
          <w:tab w:val="left" w:pos="8490"/>
          <w:tab w:val="right" w:pos="10466"/>
        </w:tabs>
        <w:ind w:firstLine="851"/>
        <w:jc w:val="right"/>
        <w:rPr>
          <w:b/>
          <w:sz w:val="24"/>
          <w:szCs w:val="24"/>
        </w:rPr>
      </w:pPr>
    </w:p>
    <w:p w14:paraId="59E73135" w14:textId="77777777" w:rsidR="00F90AF0" w:rsidRDefault="00F90AF0" w:rsidP="00EC15E0">
      <w:pPr>
        <w:tabs>
          <w:tab w:val="left" w:pos="8490"/>
          <w:tab w:val="right" w:pos="10466"/>
        </w:tabs>
        <w:ind w:firstLine="851"/>
        <w:jc w:val="right"/>
        <w:rPr>
          <w:b/>
          <w:sz w:val="24"/>
          <w:szCs w:val="24"/>
        </w:rPr>
      </w:pPr>
    </w:p>
    <w:p w14:paraId="5DB1B409" w14:textId="77777777" w:rsidR="00F90AF0" w:rsidRDefault="00F90AF0" w:rsidP="00EC15E0">
      <w:pPr>
        <w:tabs>
          <w:tab w:val="left" w:pos="8490"/>
          <w:tab w:val="right" w:pos="10466"/>
        </w:tabs>
        <w:ind w:firstLine="851"/>
        <w:jc w:val="right"/>
        <w:rPr>
          <w:b/>
          <w:sz w:val="24"/>
          <w:szCs w:val="24"/>
        </w:rPr>
      </w:pPr>
    </w:p>
    <w:p w14:paraId="1994BA94" w14:textId="77777777" w:rsidR="00F90AF0" w:rsidRDefault="00F90AF0" w:rsidP="00EC15E0">
      <w:pPr>
        <w:tabs>
          <w:tab w:val="left" w:pos="8490"/>
          <w:tab w:val="right" w:pos="10466"/>
        </w:tabs>
        <w:ind w:firstLine="851"/>
        <w:jc w:val="right"/>
        <w:rPr>
          <w:b/>
          <w:sz w:val="24"/>
          <w:szCs w:val="24"/>
        </w:rPr>
      </w:pPr>
    </w:p>
    <w:p w14:paraId="4FCC65D6" w14:textId="77777777" w:rsidR="00F90AF0" w:rsidRDefault="00F90AF0" w:rsidP="00EC15E0">
      <w:pPr>
        <w:tabs>
          <w:tab w:val="left" w:pos="8490"/>
          <w:tab w:val="right" w:pos="10466"/>
        </w:tabs>
        <w:ind w:firstLine="851"/>
        <w:jc w:val="right"/>
        <w:rPr>
          <w:b/>
          <w:sz w:val="24"/>
          <w:szCs w:val="24"/>
        </w:rPr>
      </w:pPr>
    </w:p>
    <w:p w14:paraId="11DDE9B6" w14:textId="77777777" w:rsidR="00F90AF0" w:rsidRDefault="00F90AF0" w:rsidP="00EC15E0">
      <w:pPr>
        <w:tabs>
          <w:tab w:val="left" w:pos="8490"/>
          <w:tab w:val="right" w:pos="10466"/>
        </w:tabs>
        <w:ind w:firstLine="851"/>
        <w:jc w:val="right"/>
        <w:rPr>
          <w:b/>
          <w:sz w:val="24"/>
          <w:szCs w:val="24"/>
        </w:rPr>
      </w:pPr>
    </w:p>
    <w:p w14:paraId="1ED3D15F" w14:textId="77777777" w:rsidR="00F90AF0" w:rsidRDefault="00F90AF0" w:rsidP="00EC15E0">
      <w:pPr>
        <w:tabs>
          <w:tab w:val="left" w:pos="8490"/>
          <w:tab w:val="right" w:pos="10466"/>
        </w:tabs>
        <w:ind w:firstLine="851"/>
        <w:jc w:val="right"/>
        <w:rPr>
          <w:b/>
          <w:sz w:val="24"/>
          <w:szCs w:val="24"/>
        </w:rPr>
      </w:pPr>
    </w:p>
    <w:p w14:paraId="79145BF1" w14:textId="77777777" w:rsidR="00F90AF0" w:rsidRDefault="00F90AF0" w:rsidP="00EC15E0">
      <w:pPr>
        <w:tabs>
          <w:tab w:val="left" w:pos="8490"/>
          <w:tab w:val="right" w:pos="10466"/>
        </w:tabs>
        <w:ind w:firstLine="851"/>
        <w:jc w:val="right"/>
        <w:rPr>
          <w:b/>
          <w:sz w:val="24"/>
          <w:szCs w:val="24"/>
        </w:rPr>
      </w:pPr>
    </w:p>
    <w:p w14:paraId="3F9166DE" w14:textId="77777777" w:rsidR="00F90AF0" w:rsidRDefault="00F90AF0" w:rsidP="00EC15E0">
      <w:pPr>
        <w:tabs>
          <w:tab w:val="left" w:pos="8490"/>
          <w:tab w:val="right" w:pos="10466"/>
        </w:tabs>
        <w:ind w:firstLine="851"/>
        <w:jc w:val="right"/>
        <w:rPr>
          <w:b/>
          <w:sz w:val="24"/>
          <w:szCs w:val="24"/>
        </w:rPr>
      </w:pPr>
    </w:p>
    <w:p w14:paraId="2C3946B3" w14:textId="77777777" w:rsidR="00F90AF0" w:rsidRDefault="00F90AF0" w:rsidP="00EC15E0">
      <w:pPr>
        <w:tabs>
          <w:tab w:val="left" w:pos="8490"/>
          <w:tab w:val="right" w:pos="10466"/>
        </w:tabs>
        <w:ind w:firstLine="851"/>
        <w:jc w:val="right"/>
        <w:rPr>
          <w:b/>
          <w:sz w:val="24"/>
          <w:szCs w:val="24"/>
        </w:rPr>
      </w:pPr>
    </w:p>
    <w:p w14:paraId="1567039C" w14:textId="77777777" w:rsidR="00F90AF0" w:rsidRDefault="00F90AF0" w:rsidP="00EC15E0">
      <w:pPr>
        <w:tabs>
          <w:tab w:val="left" w:pos="8490"/>
          <w:tab w:val="right" w:pos="10466"/>
        </w:tabs>
        <w:ind w:firstLine="851"/>
        <w:jc w:val="right"/>
        <w:rPr>
          <w:b/>
          <w:sz w:val="24"/>
          <w:szCs w:val="24"/>
        </w:rPr>
      </w:pPr>
    </w:p>
    <w:p w14:paraId="6E011726" w14:textId="77777777" w:rsidR="00F90AF0" w:rsidRDefault="00F90AF0" w:rsidP="00EC15E0">
      <w:pPr>
        <w:tabs>
          <w:tab w:val="left" w:pos="8490"/>
          <w:tab w:val="right" w:pos="10466"/>
        </w:tabs>
        <w:ind w:firstLine="851"/>
        <w:jc w:val="right"/>
        <w:rPr>
          <w:b/>
          <w:sz w:val="24"/>
          <w:szCs w:val="24"/>
        </w:rPr>
      </w:pPr>
    </w:p>
    <w:p w14:paraId="0D1CB746" w14:textId="77777777" w:rsidR="00F90AF0" w:rsidRDefault="00F90AF0" w:rsidP="00EC15E0">
      <w:pPr>
        <w:tabs>
          <w:tab w:val="left" w:pos="8490"/>
          <w:tab w:val="right" w:pos="10466"/>
        </w:tabs>
        <w:ind w:firstLine="851"/>
        <w:jc w:val="right"/>
        <w:rPr>
          <w:b/>
          <w:sz w:val="24"/>
          <w:szCs w:val="24"/>
        </w:rPr>
      </w:pPr>
    </w:p>
    <w:p w14:paraId="6AB35CD7" w14:textId="77777777" w:rsidR="00F90AF0" w:rsidRDefault="00F90AF0" w:rsidP="00EC15E0">
      <w:pPr>
        <w:tabs>
          <w:tab w:val="left" w:pos="8490"/>
          <w:tab w:val="right" w:pos="10466"/>
        </w:tabs>
        <w:ind w:firstLine="851"/>
        <w:jc w:val="right"/>
        <w:rPr>
          <w:b/>
          <w:sz w:val="24"/>
          <w:szCs w:val="24"/>
        </w:rPr>
      </w:pPr>
    </w:p>
    <w:p w14:paraId="03F1BAC4" w14:textId="77777777" w:rsidR="00F90AF0" w:rsidRDefault="00F90AF0" w:rsidP="00EC15E0">
      <w:pPr>
        <w:tabs>
          <w:tab w:val="left" w:pos="8490"/>
          <w:tab w:val="right" w:pos="10466"/>
        </w:tabs>
        <w:ind w:firstLine="851"/>
        <w:jc w:val="right"/>
        <w:rPr>
          <w:b/>
          <w:sz w:val="24"/>
          <w:szCs w:val="24"/>
        </w:rPr>
      </w:pPr>
    </w:p>
    <w:p w14:paraId="0E91695E" w14:textId="77777777" w:rsidR="00F90AF0" w:rsidRDefault="00F90AF0" w:rsidP="00EC15E0">
      <w:pPr>
        <w:tabs>
          <w:tab w:val="left" w:pos="8490"/>
          <w:tab w:val="right" w:pos="10466"/>
        </w:tabs>
        <w:ind w:firstLine="851"/>
        <w:jc w:val="right"/>
        <w:rPr>
          <w:b/>
          <w:sz w:val="24"/>
          <w:szCs w:val="24"/>
        </w:rPr>
      </w:pPr>
    </w:p>
    <w:p w14:paraId="0FFBBB13" w14:textId="77777777" w:rsidR="00F90AF0" w:rsidRDefault="00F90AF0" w:rsidP="00EC15E0">
      <w:pPr>
        <w:tabs>
          <w:tab w:val="left" w:pos="8490"/>
          <w:tab w:val="right" w:pos="10466"/>
        </w:tabs>
        <w:ind w:firstLine="851"/>
        <w:jc w:val="right"/>
        <w:rPr>
          <w:b/>
          <w:sz w:val="24"/>
          <w:szCs w:val="24"/>
        </w:rPr>
      </w:pPr>
    </w:p>
    <w:p w14:paraId="2B93EF03" w14:textId="77777777" w:rsidR="00F90AF0" w:rsidRDefault="00F90AF0" w:rsidP="00EC15E0">
      <w:pPr>
        <w:tabs>
          <w:tab w:val="left" w:pos="8490"/>
          <w:tab w:val="right" w:pos="10466"/>
        </w:tabs>
        <w:ind w:firstLine="851"/>
        <w:jc w:val="right"/>
        <w:rPr>
          <w:b/>
          <w:sz w:val="24"/>
          <w:szCs w:val="24"/>
        </w:rPr>
      </w:pPr>
    </w:p>
    <w:p w14:paraId="25DB96AC" w14:textId="77777777" w:rsidR="00F90AF0" w:rsidRDefault="00F90AF0" w:rsidP="00EC15E0">
      <w:pPr>
        <w:tabs>
          <w:tab w:val="left" w:pos="8490"/>
          <w:tab w:val="right" w:pos="10466"/>
        </w:tabs>
        <w:ind w:firstLine="851"/>
        <w:jc w:val="right"/>
        <w:rPr>
          <w:b/>
          <w:sz w:val="24"/>
          <w:szCs w:val="24"/>
        </w:rPr>
      </w:pPr>
    </w:p>
    <w:p w14:paraId="7261C658" w14:textId="77777777" w:rsidR="00F90AF0" w:rsidRDefault="00F90AF0" w:rsidP="00EC15E0">
      <w:pPr>
        <w:tabs>
          <w:tab w:val="left" w:pos="8490"/>
          <w:tab w:val="right" w:pos="10466"/>
        </w:tabs>
        <w:ind w:firstLine="851"/>
        <w:jc w:val="right"/>
        <w:rPr>
          <w:b/>
          <w:sz w:val="24"/>
          <w:szCs w:val="24"/>
        </w:rPr>
      </w:pPr>
    </w:p>
    <w:p w14:paraId="0AE37B30" w14:textId="77777777" w:rsidR="00F90AF0" w:rsidRDefault="00F90AF0" w:rsidP="00EC15E0">
      <w:pPr>
        <w:tabs>
          <w:tab w:val="left" w:pos="8490"/>
          <w:tab w:val="right" w:pos="10466"/>
        </w:tabs>
        <w:ind w:firstLine="851"/>
        <w:jc w:val="right"/>
        <w:rPr>
          <w:b/>
          <w:sz w:val="24"/>
          <w:szCs w:val="24"/>
        </w:rPr>
      </w:pPr>
    </w:p>
    <w:p w14:paraId="2A305839" w14:textId="77777777" w:rsidR="00F90AF0" w:rsidRDefault="00F90AF0" w:rsidP="00EC15E0">
      <w:pPr>
        <w:tabs>
          <w:tab w:val="left" w:pos="8490"/>
          <w:tab w:val="right" w:pos="10466"/>
        </w:tabs>
        <w:ind w:firstLine="851"/>
        <w:jc w:val="right"/>
        <w:rPr>
          <w:b/>
          <w:sz w:val="24"/>
          <w:szCs w:val="24"/>
        </w:rPr>
      </w:pPr>
    </w:p>
    <w:p w14:paraId="14B83A8C" w14:textId="77777777" w:rsidR="00F90AF0" w:rsidRDefault="00F90AF0" w:rsidP="00EC15E0">
      <w:pPr>
        <w:tabs>
          <w:tab w:val="left" w:pos="8490"/>
          <w:tab w:val="right" w:pos="10466"/>
        </w:tabs>
        <w:ind w:firstLine="851"/>
        <w:jc w:val="right"/>
        <w:rPr>
          <w:b/>
          <w:sz w:val="24"/>
          <w:szCs w:val="24"/>
        </w:rPr>
      </w:pPr>
    </w:p>
    <w:p w14:paraId="05030503" w14:textId="77777777" w:rsidR="00F90AF0" w:rsidRDefault="00F90AF0" w:rsidP="00EC15E0">
      <w:pPr>
        <w:tabs>
          <w:tab w:val="left" w:pos="8490"/>
          <w:tab w:val="right" w:pos="10466"/>
        </w:tabs>
        <w:ind w:firstLine="851"/>
        <w:jc w:val="right"/>
        <w:rPr>
          <w:b/>
          <w:sz w:val="24"/>
          <w:szCs w:val="24"/>
        </w:rPr>
      </w:pPr>
    </w:p>
    <w:p w14:paraId="46559617" w14:textId="77777777" w:rsidR="00F90AF0" w:rsidRDefault="00F90AF0" w:rsidP="00EC15E0">
      <w:pPr>
        <w:tabs>
          <w:tab w:val="left" w:pos="8490"/>
          <w:tab w:val="right" w:pos="10466"/>
        </w:tabs>
        <w:ind w:firstLine="851"/>
        <w:jc w:val="right"/>
        <w:rPr>
          <w:b/>
          <w:sz w:val="24"/>
          <w:szCs w:val="24"/>
        </w:rPr>
      </w:pPr>
    </w:p>
    <w:p w14:paraId="2F91A251" w14:textId="77777777" w:rsidR="00F90AF0" w:rsidRDefault="00F90AF0" w:rsidP="00EC15E0">
      <w:pPr>
        <w:tabs>
          <w:tab w:val="left" w:pos="8490"/>
          <w:tab w:val="right" w:pos="10466"/>
        </w:tabs>
        <w:ind w:firstLine="851"/>
        <w:jc w:val="right"/>
        <w:rPr>
          <w:b/>
          <w:sz w:val="24"/>
          <w:szCs w:val="24"/>
        </w:rPr>
      </w:pPr>
    </w:p>
    <w:p w14:paraId="653AD6E8" w14:textId="77777777" w:rsidR="00F90AF0" w:rsidRDefault="00F90AF0" w:rsidP="00EC15E0">
      <w:pPr>
        <w:tabs>
          <w:tab w:val="left" w:pos="8490"/>
          <w:tab w:val="right" w:pos="10466"/>
        </w:tabs>
        <w:ind w:firstLine="851"/>
        <w:jc w:val="right"/>
        <w:rPr>
          <w:b/>
          <w:sz w:val="24"/>
          <w:szCs w:val="24"/>
        </w:rPr>
      </w:pPr>
    </w:p>
    <w:p w14:paraId="258E4588" w14:textId="77777777" w:rsidR="00F90AF0" w:rsidRDefault="00F90AF0" w:rsidP="00EC15E0">
      <w:pPr>
        <w:tabs>
          <w:tab w:val="left" w:pos="8490"/>
          <w:tab w:val="right" w:pos="10466"/>
        </w:tabs>
        <w:ind w:firstLine="851"/>
        <w:jc w:val="right"/>
        <w:rPr>
          <w:b/>
          <w:sz w:val="24"/>
          <w:szCs w:val="24"/>
        </w:rPr>
      </w:pPr>
    </w:p>
    <w:p w14:paraId="649B898D" w14:textId="77777777" w:rsidR="00F90AF0" w:rsidRDefault="00F90AF0" w:rsidP="00EC15E0">
      <w:pPr>
        <w:tabs>
          <w:tab w:val="left" w:pos="8490"/>
          <w:tab w:val="right" w:pos="10466"/>
        </w:tabs>
        <w:ind w:firstLine="851"/>
        <w:jc w:val="right"/>
        <w:rPr>
          <w:b/>
          <w:sz w:val="24"/>
          <w:szCs w:val="24"/>
        </w:rPr>
      </w:pPr>
    </w:p>
    <w:p w14:paraId="0B9C4F99" w14:textId="77777777" w:rsidR="00F90AF0" w:rsidRDefault="00F90AF0" w:rsidP="00EC15E0">
      <w:pPr>
        <w:tabs>
          <w:tab w:val="left" w:pos="8490"/>
          <w:tab w:val="right" w:pos="10466"/>
        </w:tabs>
        <w:ind w:firstLine="851"/>
        <w:jc w:val="right"/>
        <w:rPr>
          <w:b/>
          <w:sz w:val="24"/>
          <w:szCs w:val="24"/>
        </w:rPr>
      </w:pPr>
    </w:p>
    <w:p w14:paraId="38749848" w14:textId="77777777" w:rsidR="00F90AF0" w:rsidRDefault="00F90AF0" w:rsidP="00EC15E0">
      <w:pPr>
        <w:tabs>
          <w:tab w:val="left" w:pos="8490"/>
          <w:tab w:val="right" w:pos="10466"/>
        </w:tabs>
        <w:ind w:firstLine="851"/>
        <w:jc w:val="right"/>
        <w:rPr>
          <w:b/>
          <w:sz w:val="24"/>
          <w:szCs w:val="24"/>
        </w:rPr>
      </w:pPr>
    </w:p>
    <w:p w14:paraId="67B310BF" w14:textId="0161144F" w:rsidR="00BB24E3" w:rsidRPr="00C15B53" w:rsidRDefault="00BB24E3" w:rsidP="008D7335">
      <w:pPr>
        <w:tabs>
          <w:tab w:val="left" w:pos="8490"/>
          <w:tab w:val="right" w:pos="10466"/>
        </w:tabs>
        <w:ind w:firstLine="851"/>
        <w:jc w:val="right"/>
        <w:rPr>
          <w:b/>
          <w:sz w:val="24"/>
          <w:szCs w:val="24"/>
        </w:rPr>
      </w:pPr>
      <w:r w:rsidRPr="00C15B53">
        <w:rPr>
          <w:b/>
          <w:sz w:val="24"/>
          <w:szCs w:val="24"/>
        </w:rPr>
        <w:lastRenderedPageBreak/>
        <w:t>Līguma pielikums Nr.</w:t>
      </w:r>
      <w:r w:rsidR="00E05263">
        <w:rPr>
          <w:b/>
          <w:sz w:val="24"/>
          <w:szCs w:val="24"/>
        </w:rPr>
        <w:t>3</w:t>
      </w:r>
    </w:p>
    <w:p w14:paraId="5B9658BC" w14:textId="26CA2FE3" w:rsidR="00BB24E3" w:rsidRPr="00C15B53" w:rsidRDefault="00BB24E3" w:rsidP="00BB24E3">
      <w:pPr>
        <w:ind w:firstLine="851"/>
        <w:jc w:val="right"/>
        <w:rPr>
          <w:b/>
          <w:sz w:val="24"/>
          <w:szCs w:val="24"/>
        </w:rPr>
      </w:pPr>
      <w:proofErr w:type="spellStart"/>
      <w:r w:rsidRPr="00C15B53">
        <w:rPr>
          <w:b/>
          <w:sz w:val="24"/>
          <w:szCs w:val="24"/>
        </w:rPr>
        <w:t>Nr.POSSESSOR</w:t>
      </w:r>
      <w:proofErr w:type="spellEnd"/>
      <w:r w:rsidRPr="00C15B53">
        <w:rPr>
          <w:b/>
          <w:sz w:val="24"/>
          <w:szCs w:val="24"/>
        </w:rPr>
        <w:t>/2023/</w:t>
      </w:r>
      <w:r w:rsidR="00FD1E3E">
        <w:rPr>
          <w:b/>
          <w:sz w:val="24"/>
          <w:szCs w:val="24"/>
        </w:rPr>
        <w:t>68</w:t>
      </w:r>
    </w:p>
    <w:p w14:paraId="35994DC8" w14:textId="77777777" w:rsidR="00EC15E0" w:rsidRDefault="00EC15E0" w:rsidP="008D7335">
      <w:pPr>
        <w:pStyle w:val="Sarakstarindkopa"/>
        <w:ind w:left="360"/>
        <w:jc w:val="center"/>
        <w:rPr>
          <w:rFonts w:ascii="Times New Roman" w:hAnsi="Times New Roman"/>
          <w:b/>
          <w:bCs/>
          <w:sz w:val="24"/>
          <w:szCs w:val="24"/>
        </w:rPr>
      </w:pPr>
    </w:p>
    <w:p w14:paraId="0B591D6D" w14:textId="67D6C6E6" w:rsidR="001C35F8" w:rsidRPr="00C15B53" w:rsidRDefault="001C35F8" w:rsidP="008D7335">
      <w:pPr>
        <w:pStyle w:val="Sarakstarindkopa"/>
        <w:ind w:left="360"/>
        <w:jc w:val="center"/>
        <w:rPr>
          <w:rFonts w:ascii="Times New Roman" w:hAnsi="Times New Roman"/>
          <w:b/>
          <w:bCs/>
          <w:sz w:val="24"/>
          <w:szCs w:val="24"/>
        </w:rPr>
      </w:pPr>
      <w:r w:rsidRPr="00C15B53">
        <w:rPr>
          <w:rFonts w:ascii="Times New Roman" w:hAnsi="Times New Roman"/>
          <w:b/>
          <w:bCs/>
          <w:sz w:val="24"/>
          <w:szCs w:val="24"/>
        </w:rPr>
        <w:t>LĪGUMA IZPILDES NODROŠINĀJUMS (FORMA)</w:t>
      </w:r>
    </w:p>
    <w:p w14:paraId="48C8EE9F" w14:textId="5B4001C4" w:rsidR="00971D76" w:rsidRPr="008D7335" w:rsidRDefault="00000B94" w:rsidP="008D7335">
      <w:pPr>
        <w:keepNext/>
        <w:rPr>
          <w:bCs/>
          <w:sz w:val="24"/>
          <w:szCs w:val="24"/>
        </w:rPr>
      </w:pPr>
      <w:r w:rsidRPr="008D7335">
        <w:rPr>
          <w:rFonts w:eastAsia="Calibri"/>
          <w:bCs/>
          <w:kern w:val="36"/>
          <w:sz w:val="24"/>
          <w:szCs w:val="24"/>
        </w:rPr>
        <w:t>P</w:t>
      </w:r>
      <w:r w:rsidR="00BB24E3" w:rsidRPr="00C15B53">
        <w:rPr>
          <w:rFonts w:eastAsia="Calibri"/>
          <w:bCs/>
          <w:sz w:val="24"/>
          <w:szCs w:val="24"/>
        </w:rPr>
        <w:t>ēdējā laika zīmoga pievienošanas datums</w:t>
      </w:r>
    </w:p>
    <w:p w14:paraId="5F771882" w14:textId="77777777" w:rsidR="00971D76" w:rsidRPr="008D7335" w:rsidRDefault="00971D76" w:rsidP="00971D76">
      <w:pPr>
        <w:keepNext/>
        <w:rPr>
          <w:sz w:val="24"/>
          <w:szCs w:val="24"/>
        </w:rPr>
      </w:pPr>
    </w:p>
    <w:p w14:paraId="10D8FAF9" w14:textId="5A96B777" w:rsidR="00971D76" w:rsidRPr="008D7335" w:rsidRDefault="00971D76" w:rsidP="008D7335">
      <w:pPr>
        <w:spacing w:line="276" w:lineRule="auto"/>
        <w:rPr>
          <w:rFonts w:eastAsia="Calibri"/>
          <w:i/>
          <w:sz w:val="24"/>
          <w:szCs w:val="24"/>
        </w:rPr>
      </w:pPr>
      <w:r w:rsidRPr="008D7335">
        <w:rPr>
          <w:sz w:val="24"/>
          <w:szCs w:val="24"/>
        </w:rPr>
        <w:t>Adresāts:</w:t>
      </w:r>
      <w:r w:rsidR="006C5801">
        <w:rPr>
          <w:sz w:val="24"/>
          <w:szCs w:val="24"/>
        </w:rPr>
        <w:t xml:space="preserve"> </w:t>
      </w:r>
      <w:r w:rsidR="00975D46" w:rsidRPr="00C15B53">
        <w:rPr>
          <w:rFonts w:eastAsia="Calibri"/>
          <w:sz w:val="24"/>
          <w:szCs w:val="24"/>
        </w:rPr>
        <w:t>SIA “Publisko aktīvu pārvaldītājs Possessor”</w:t>
      </w:r>
    </w:p>
    <w:p w14:paraId="6F20DFAC" w14:textId="4F5B0A93" w:rsidR="00971D76" w:rsidRPr="008D7335" w:rsidRDefault="00971D76" w:rsidP="00971D76">
      <w:pPr>
        <w:keepNext/>
        <w:rPr>
          <w:sz w:val="24"/>
          <w:szCs w:val="24"/>
        </w:rPr>
      </w:pPr>
      <w:proofErr w:type="spellStart"/>
      <w:r w:rsidRPr="008D7335">
        <w:rPr>
          <w:sz w:val="24"/>
          <w:szCs w:val="24"/>
        </w:rPr>
        <w:t>Reģ.Nr</w:t>
      </w:r>
      <w:proofErr w:type="spellEnd"/>
      <w:r w:rsidRPr="008D7335">
        <w:rPr>
          <w:sz w:val="24"/>
          <w:szCs w:val="24"/>
        </w:rPr>
        <w:t>.:</w:t>
      </w:r>
      <w:r w:rsidRPr="008D7335">
        <w:rPr>
          <w:sz w:val="24"/>
          <w:szCs w:val="24"/>
        </w:rPr>
        <w:tab/>
      </w:r>
      <w:r w:rsidR="00975D46" w:rsidRPr="00C15B53">
        <w:rPr>
          <w:sz w:val="24"/>
          <w:szCs w:val="24"/>
        </w:rPr>
        <w:t>40003192154</w:t>
      </w:r>
    </w:p>
    <w:p w14:paraId="5B31B2AF" w14:textId="27F3F677" w:rsidR="00971D76" w:rsidRPr="008D7335" w:rsidRDefault="00971D76" w:rsidP="00971D76">
      <w:pPr>
        <w:keepNext/>
        <w:rPr>
          <w:sz w:val="24"/>
          <w:szCs w:val="24"/>
        </w:rPr>
      </w:pPr>
      <w:r w:rsidRPr="008D7335">
        <w:rPr>
          <w:sz w:val="24"/>
          <w:szCs w:val="24"/>
        </w:rPr>
        <w:t xml:space="preserve">Adrese: </w:t>
      </w:r>
      <w:r w:rsidRPr="008D7335">
        <w:rPr>
          <w:sz w:val="24"/>
          <w:szCs w:val="24"/>
        </w:rPr>
        <w:tab/>
      </w:r>
      <w:r w:rsidR="00975D46" w:rsidRPr="00C15B53">
        <w:rPr>
          <w:sz w:val="24"/>
          <w:szCs w:val="24"/>
        </w:rPr>
        <w:t>Krišjāņa Valdemāra iela 31, Rīga, LV-1887</w:t>
      </w:r>
    </w:p>
    <w:p w14:paraId="1CA0BE51" w14:textId="3F90118C" w:rsidR="00971D76" w:rsidRPr="008D7335" w:rsidRDefault="00971D76" w:rsidP="00971D76">
      <w:pPr>
        <w:keepNext/>
        <w:rPr>
          <w:sz w:val="24"/>
          <w:szCs w:val="24"/>
        </w:rPr>
      </w:pPr>
      <w:r w:rsidRPr="008D7335">
        <w:rPr>
          <w:sz w:val="24"/>
          <w:szCs w:val="24"/>
        </w:rPr>
        <w:t>Līgums Nr.</w:t>
      </w:r>
      <w:r w:rsidRPr="008D7335">
        <w:rPr>
          <w:sz w:val="24"/>
          <w:szCs w:val="24"/>
        </w:rPr>
        <w:tab/>
      </w:r>
      <w:r w:rsidR="00653E37" w:rsidRPr="00BE71B5">
        <w:rPr>
          <w:rFonts w:eastAsia="Calibri"/>
          <w:color w:val="000000" w:themeColor="text1"/>
          <w:sz w:val="24"/>
          <w:szCs w:val="24"/>
          <w:u w:val="single"/>
        </w:rPr>
        <w:t>________________</w:t>
      </w:r>
    </w:p>
    <w:p w14:paraId="5DB1DBA0" w14:textId="77777777" w:rsidR="00971D76" w:rsidRPr="008D7335" w:rsidRDefault="00971D76" w:rsidP="00971D76">
      <w:pPr>
        <w:keepNext/>
        <w:jc w:val="center"/>
        <w:rPr>
          <w:sz w:val="24"/>
          <w:szCs w:val="24"/>
        </w:rPr>
      </w:pPr>
    </w:p>
    <w:p w14:paraId="0B437DCB" w14:textId="03755C8D" w:rsidR="00971D76" w:rsidRPr="008D7335" w:rsidRDefault="007252B2" w:rsidP="00971D76">
      <w:pPr>
        <w:keepNext/>
        <w:spacing w:after="120"/>
        <w:jc w:val="both"/>
        <w:rPr>
          <w:sz w:val="24"/>
          <w:szCs w:val="24"/>
        </w:rPr>
      </w:pPr>
      <w:r w:rsidRPr="008D7335">
        <w:rPr>
          <w:sz w:val="24"/>
          <w:szCs w:val="24"/>
        </w:rPr>
        <w:t>Pamatojoties uz to</w:t>
      </w:r>
      <w:r w:rsidR="00971D76" w:rsidRPr="008D7335">
        <w:rPr>
          <w:sz w:val="24"/>
          <w:szCs w:val="24"/>
        </w:rPr>
        <w:t xml:space="preserve">, ka </w:t>
      </w:r>
      <w:r w:rsidRPr="00C15B53">
        <w:rPr>
          <w:rFonts w:eastAsia="Calibri"/>
          <w:color w:val="000000" w:themeColor="text1"/>
          <w:sz w:val="24"/>
          <w:szCs w:val="24"/>
        </w:rPr>
        <w:t xml:space="preserve">________________ </w:t>
      </w:r>
      <w:r w:rsidRPr="008D7335">
        <w:rPr>
          <w:i/>
          <w:iCs/>
          <w:color w:val="808080" w:themeColor="background1" w:themeShade="80"/>
          <w:sz w:val="24"/>
          <w:szCs w:val="24"/>
        </w:rPr>
        <w:t>[Izpildītāja</w:t>
      </w:r>
      <w:r w:rsidR="00971D76" w:rsidRPr="008D7335">
        <w:rPr>
          <w:i/>
          <w:iCs/>
          <w:color w:val="808080" w:themeColor="background1" w:themeShade="80"/>
          <w:sz w:val="24"/>
          <w:szCs w:val="24"/>
        </w:rPr>
        <w:t xml:space="preserve"> nosaukums</w:t>
      </w:r>
      <w:r w:rsidRPr="008D7335">
        <w:rPr>
          <w:i/>
          <w:iCs/>
          <w:color w:val="808080" w:themeColor="background1" w:themeShade="80"/>
          <w:sz w:val="24"/>
          <w:szCs w:val="24"/>
        </w:rPr>
        <w:t>]</w:t>
      </w:r>
      <w:r w:rsidR="00971D76" w:rsidRPr="008D7335">
        <w:rPr>
          <w:sz w:val="24"/>
          <w:szCs w:val="24"/>
        </w:rPr>
        <w:t>, reģistrācijas Nr</w:t>
      </w:r>
      <w:r w:rsidR="00CD614D" w:rsidRPr="008D7335">
        <w:rPr>
          <w:sz w:val="24"/>
          <w:szCs w:val="24"/>
        </w:rPr>
        <w:t xml:space="preserve">. </w:t>
      </w:r>
      <w:r w:rsidR="00CD614D" w:rsidRPr="00C15B53">
        <w:rPr>
          <w:rFonts w:eastAsia="Calibri"/>
          <w:color w:val="000000" w:themeColor="text1"/>
          <w:sz w:val="24"/>
          <w:szCs w:val="24"/>
        </w:rPr>
        <w:t xml:space="preserve">________________ </w:t>
      </w:r>
      <w:r w:rsidR="00971D76" w:rsidRPr="008D7335">
        <w:rPr>
          <w:sz w:val="24"/>
          <w:szCs w:val="24"/>
        </w:rPr>
        <w:t xml:space="preserve">(turpmāk – </w:t>
      </w:r>
      <w:r w:rsidR="00CD614D" w:rsidRPr="008D7335">
        <w:rPr>
          <w:sz w:val="24"/>
          <w:szCs w:val="24"/>
        </w:rPr>
        <w:t>Izpildītājs</w:t>
      </w:r>
      <w:r w:rsidR="00971D76" w:rsidRPr="008D7335">
        <w:rPr>
          <w:sz w:val="24"/>
          <w:szCs w:val="24"/>
        </w:rPr>
        <w:t xml:space="preserve">) ir ieguvis tiesības un uzņēmies </w:t>
      </w:r>
      <w:r w:rsidR="00CD614D" w:rsidRPr="00C15B53">
        <w:rPr>
          <w:rFonts w:eastAsia="Calibri"/>
          <w:sz w:val="24"/>
          <w:szCs w:val="24"/>
        </w:rPr>
        <w:t>SIA “Publisko aktīvu pārvaldītājs Possessor”</w:t>
      </w:r>
      <w:r w:rsidR="00971D76" w:rsidRPr="008D7335">
        <w:rPr>
          <w:sz w:val="24"/>
          <w:szCs w:val="24"/>
        </w:rPr>
        <w:t xml:space="preserve">, </w:t>
      </w:r>
      <w:proofErr w:type="spellStart"/>
      <w:r w:rsidR="00971D76" w:rsidRPr="008D7335">
        <w:rPr>
          <w:sz w:val="24"/>
          <w:szCs w:val="24"/>
        </w:rPr>
        <w:t>Reģ.Nr</w:t>
      </w:r>
      <w:proofErr w:type="spellEnd"/>
      <w:r w:rsidR="00971D76" w:rsidRPr="008D7335">
        <w:rPr>
          <w:sz w:val="24"/>
          <w:szCs w:val="24"/>
        </w:rPr>
        <w:t>. </w:t>
      </w:r>
      <w:r w:rsidR="00D006AD" w:rsidRPr="00C15B53">
        <w:rPr>
          <w:sz w:val="24"/>
          <w:szCs w:val="24"/>
        </w:rPr>
        <w:t>40003192154</w:t>
      </w:r>
      <w:r w:rsidR="00971D76" w:rsidRPr="008D7335">
        <w:rPr>
          <w:sz w:val="24"/>
          <w:szCs w:val="24"/>
        </w:rPr>
        <w:t xml:space="preserve">, adrese: </w:t>
      </w:r>
      <w:r w:rsidR="00D006AD" w:rsidRPr="00C15B53">
        <w:rPr>
          <w:sz w:val="24"/>
          <w:szCs w:val="24"/>
        </w:rPr>
        <w:t>Krišjāņa Valdemāra iela 31, Rīga, LV-1887</w:t>
      </w:r>
      <w:r w:rsidR="00971D76" w:rsidRPr="008D7335">
        <w:rPr>
          <w:sz w:val="24"/>
          <w:szCs w:val="24"/>
        </w:rPr>
        <w:t xml:space="preserve"> (turpmāk – Pasūtītājs) sniegt </w:t>
      </w:r>
      <w:r w:rsidR="00D74C9B" w:rsidRPr="00C15B53">
        <w:rPr>
          <w:rFonts w:eastAsia="Calibri"/>
          <w:color w:val="000000" w:themeColor="text1"/>
          <w:sz w:val="24"/>
          <w:szCs w:val="24"/>
        </w:rPr>
        <w:t xml:space="preserve">________________ </w:t>
      </w:r>
      <w:r w:rsidR="00D74C9B" w:rsidRPr="008D7335">
        <w:rPr>
          <w:i/>
          <w:iCs/>
          <w:color w:val="808080" w:themeColor="background1" w:themeShade="80"/>
          <w:sz w:val="24"/>
          <w:szCs w:val="24"/>
        </w:rPr>
        <w:t>[Pakalpojums]</w:t>
      </w:r>
      <w:r w:rsidR="00971D76" w:rsidRPr="008D7335">
        <w:rPr>
          <w:color w:val="F79646" w:themeColor="accent6"/>
          <w:sz w:val="24"/>
          <w:szCs w:val="24"/>
        </w:rPr>
        <w:t xml:space="preserve">  </w:t>
      </w:r>
      <w:r w:rsidR="00971D76" w:rsidRPr="008D7335">
        <w:rPr>
          <w:sz w:val="24"/>
          <w:szCs w:val="24"/>
        </w:rPr>
        <w:t xml:space="preserve">saskaņā ar 20___.g. ___. ____________ Līgumu Nr. </w:t>
      </w:r>
      <w:r w:rsidR="00D74C9B" w:rsidRPr="00C15B53">
        <w:rPr>
          <w:rFonts w:eastAsia="Calibri"/>
          <w:color w:val="000000" w:themeColor="text1"/>
          <w:sz w:val="24"/>
          <w:szCs w:val="24"/>
        </w:rPr>
        <w:t xml:space="preserve">________________ </w:t>
      </w:r>
      <w:r w:rsidR="00971D76" w:rsidRPr="008D7335">
        <w:rPr>
          <w:sz w:val="24"/>
          <w:szCs w:val="24"/>
        </w:rPr>
        <w:t xml:space="preserve"> (turpmāk – Līgums),</w:t>
      </w:r>
    </w:p>
    <w:p w14:paraId="4D8EB0AA" w14:textId="5ED1EDD2" w:rsidR="00971D76" w:rsidRPr="008D7335" w:rsidRDefault="00D74C9B" w:rsidP="00EC15E0">
      <w:pPr>
        <w:keepNext/>
        <w:jc w:val="both"/>
        <w:rPr>
          <w:sz w:val="24"/>
          <w:szCs w:val="24"/>
        </w:rPr>
      </w:pPr>
      <w:r w:rsidRPr="008D7335">
        <w:rPr>
          <w:sz w:val="24"/>
          <w:szCs w:val="24"/>
        </w:rPr>
        <w:t>Pamatojoties uz to</w:t>
      </w:r>
      <w:r w:rsidR="00971D76" w:rsidRPr="008D7335">
        <w:rPr>
          <w:sz w:val="24"/>
          <w:szCs w:val="24"/>
        </w:rPr>
        <w:t xml:space="preserve">, ka Līgumā ir norādīts, ka </w:t>
      </w:r>
      <w:r w:rsidRPr="008D7335">
        <w:rPr>
          <w:sz w:val="24"/>
          <w:szCs w:val="24"/>
        </w:rPr>
        <w:t>Izpildītājs</w:t>
      </w:r>
      <w:r w:rsidR="00971D76" w:rsidRPr="008D7335">
        <w:rPr>
          <w:sz w:val="24"/>
          <w:szCs w:val="24"/>
        </w:rPr>
        <w:t xml:space="preserve"> iesniedz Pasūtītājam līguma izpildes nodrošinājumu </w:t>
      </w:r>
      <w:r w:rsidRPr="008D7335">
        <w:rPr>
          <w:b/>
          <w:sz w:val="24"/>
          <w:szCs w:val="24"/>
        </w:rPr>
        <w:t xml:space="preserve">5 </w:t>
      </w:r>
      <w:r w:rsidR="00971D76" w:rsidRPr="008D7335">
        <w:rPr>
          <w:b/>
          <w:sz w:val="24"/>
          <w:szCs w:val="24"/>
        </w:rPr>
        <w:t xml:space="preserve">% </w:t>
      </w:r>
      <w:r w:rsidR="00971D76" w:rsidRPr="00C93A04">
        <w:rPr>
          <w:b/>
          <w:bCs/>
          <w:sz w:val="24"/>
          <w:szCs w:val="24"/>
        </w:rPr>
        <w:t xml:space="preserve">apmērā no </w:t>
      </w:r>
      <w:r w:rsidR="00FD488A" w:rsidRPr="00C93A04">
        <w:rPr>
          <w:b/>
          <w:bCs/>
          <w:sz w:val="24"/>
          <w:szCs w:val="24"/>
        </w:rPr>
        <w:t xml:space="preserve">kopējās </w:t>
      </w:r>
      <w:r w:rsidR="00971D76" w:rsidRPr="00C93A04">
        <w:rPr>
          <w:b/>
          <w:bCs/>
          <w:sz w:val="24"/>
          <w:szCs w:val="24"/>
        </w:rPr>
        <w:t>Līgumcenas</w:t>
      </w:r>
      <w:r w:rsidR="00971D76" w:rsidRPr="008D7335">
        <w:rPr>
          <w:sz w:val="24"/>
          <w:szCs w:val="24"/>
        </w:rPr>
        <w:t xml:space="preserve"> kā nodrošinājumu </w:t>
      </w:r>
      <w:r w:rsidR="00FD488A" w:rsidRPr="008D7335">
        <w:rPr>
          <w:sz w:val="24"/>
          <w:szCs w:val="24"/>
        </w:rPr>
        <w:t>Izpildītāja</w:t>
      </w:r>
      <w:r w:rsidR="00971D76" w:rsidRPr="008D7335">
        <w:rPr>
          <w:sz w:val="24"/>
          <w:szCs w:val="24"/>
        </w:rPr>
        <w:t xml:space="preserve"> Līgumā noteikto saistību izpildei,</w:t>
      </w:r>
      <w:r w:rsidR="00C93A04">
        <w:rPr>
          <w:sz w:val="24"/>
          <w:szCs w:val="24"/>
        </w:rPr>
        <w:t xml:space="preserve"> </w:t>
      </w:r>
      <w:r w:rsidR="00FD488A" w:rsidRPr="008D7335">
        <w:rPr>
          <w:sz w:val="24"/>
          <w:szCs w:val="24"/>
        </w:rPr>
        <w:t xml:space="preserve">mēs </w:t>
      </w:r>
      <w:r w:rsidR="00971D76" w:rsidRPr="008D7335">
        <w:rPr>
          <w:sz w:val="24"/>
          <w:szCs w:val="24"/>
        </w:rPr>
        <w:t xml:space="preserve">esam piekrituši dot </w:t>
      </w:r>
      <w:r w:rsidR="00E97C8A" w:rsidRPr="008D7335">
        <w:rPr>
          <w:sz w:val="24"/>
          <w:szCs w:val="24"/>
        </w:rPr>
        <w:t>Izpildītājam</w:t>
      </w:r>
      <w:r w:rsidR="00971D76" w:rsidRPr="008D7335">
        <w:rPr>
          <w:sz w:val="24"/>
          <w:szCs w:val="24"/>
        </w:rPr>
        <w:t xml:space="preserve"> </w:t>
      </w:r>
      <w:r w:rsidR="00E97C8A" w:rsidRPr="008D7335">
        <w:rPr>
          <w:sz w:val="24"/>
          <w:szCs w:val="24"/>
        </w:rPr>
        <w:t>L</w:t>
      </w:r>
      <w:r w:rsidR="00971D76" w:rsidRPr="008D7335">
        <w:rPr>
          <w:sz w:val="24"/>
          <w:szCs w:val="24"/>
        </w:rPr>
        <w:t>īguma</w:t>
      </w:r>
      <w:r w:rsidR="00E97C8A" w:rsidRPr="008D7335">
        <w:rPr>
          <w:sz w:val="24"/>
          <w:szCs w:val="24"/>
        </w:rPr>
        <w:t xml:space="preserve"> saistību</w:t>
      </w:r>
      <w:r w:rsidR="00971D76" w:rsidRPr="008D7335">
        <w:rPr>
          <w:sz w:val="24"/>
          <w:szCs w:val="24"/>
        </w:rPr>
        <w:t xml:space="preserve"> izpildes nodrošinājumu</w:t>
      </w:r>
      <w:r w:rsidR="00C93A04">
        <w:rPr>
          <w:sz w:val="24"/>
          <w:szCs w:val="24"/>
        </w:rPr>
        <w:t>.</w:t>
      </w:r>
    </w:p>
    <w:p w14:paraId="761C4B03" w14:textId="0740C678" w:rsidR="00971D76" w:rsidRPr="008D7335" w:rsidRDefault="00971D76" w:rsidP="00EC15E0">
      <w:pPr>
        <w:keepNext/>
        <w:jc w:val="both"/>
        <w:rPr>
          <w:sz w:val="24"/>
          <w:szCs w:val="24"/>
        </w:rPr>
      </w:pPr>
      <w:r w:rsidRPr="008D7335">
        <w:rPr>
          <w:sz w:val="24"/>
          <w:szCs w:val="24"/>
        </w:rPr>
        <w:t>M</w:t>
      </w:r>
      <w:r w:rsidR="00BE71B5">
        <w:rPr>
          <w:sz w:val="24"/>
          <w:szCs w:val="24"/>
        </w:rPr>
        <w:t>ēs</w:t>
      </w:r>
      <w:r w:rsidRPr="008D7335">
        <w:rPr>
          <w:sz w:val="24"/>
          <w:szCs w:val="24"/>
        </w:rPr>
        <w:t xml:space="preserve">, </w:t>
      </w:r>
      <w:r w:rsidR="00E97C8A" w:rsidRPr="00C15B53">
        <w:rPr>
          <w:rFonts w:eastAsia="Calibri"/>
          <w:color w:val="000000" w:themeColor="text1"/>
          <w:sz w:val="24"/>
          <w:szCs w:val="24"/>
        </w:rPr>
        <w:t xml:space="preserve">________________ </w:t>
      </w:r>
      <w:r w:rsidR="00E97C8A" w:rsidRPr="008D7335">
        <w:rPr>
          <w:i/>
          <w:iCs/>
          <w:color w:val="808080" w:themeColor="background1" w:themeShade="80"/>
          <w:sz w:val="24"/>
          <w:szCs w:val="24"/>
        </w:rPr>
        <w:t>[L</w:t>
      </w:r>
      <w:r w:rsidRPr="008D7335">
        <w:rPr>
          <w:i/>
          <w:iCs/>
          <w:color w:val="808080" w:themeColor="background1" w:themeShade="80"/>
          <w:sz w:val="24"/>
          <w:szCs w:val="24"/>
        </w:rPr>
        <w:t>īguma izpildes nodrošinājuma izsniedzēja nosaukums, reģistrācijas numurs un adrese</w:t>
      </w:r>
      <w:r w:rsidR="00E97C8A" w:rsidRPr="008D7335">
        <w:rPr>
          <w:i/>
          <w:iCs/>
          <w:color w:val="808080" w:themeColor="background1" w:themeShade="80"/>
          <w:sz w:val="24"/>
          <w:szCs w:val="24"/>
        </w:rPr>
        <w:t>]</w:t>
      </w:r>
      <w:r w:rsidRPr="008D7335">
        <w:rPr>
          <w:color w:val="808080" w:themeColor="background1" w:themeShade="80"/>
          <w:sz w:val="24"/>
          <w:szCs w:val="24"/>
        </w:rPr>
        <w:t xml:space="preserve"> </w:t>
      </w:r>
      <w:r w:rsidRPr="008D7335">
        <w:rPr>
          <w:sz w:val="24"/>
          <w:szCs w:val="24"/>
        </w:rPr>
        <w:t xml:space="preserve">apstiprinām, ka mēs galvojam Pasūtītājam par </w:t>
      </w:r>
      <w:r w:rsidR="00E97C8A" w:rsidRPr="008D7335">
        <w:rPr>
          <w:sz w:val="24"/>
          <w:szCs w:val="24"/>
        </w:rPr>
        <w:t>Izpildītāja</w:t>
      </w:r>
      <w:r w:rsidRPr="008D7335">
        <w:rPr>
          <w:sz w:val="24"/>
          <w:szCs w:val="24"/>
        </w:rPr>
        <w:t xml:space="preserve"> savlaicīgu un pienācīgu Līguma saistību izpildi un uzņemamies saistības attiecībā pret Pasūtītāju par summu </w:t>
      </w:r>
      <w:r w:rsidR="00585E76" w:rsidRPr="00C15B53">
        <w:rPr>
          <w:rFonts w:eastAsia="Calibri"/>
          <w:color w:val="000000" w:themeColor="text1"/>
          <w:sz w:val="24"/>
          <w:szCs w:val="24"/>
        </w:rPr>
        <w:t xml:space="preserve">________________ </w:t>
      </w:r>
      <w:r w:rsidR="00BE71B5" w:rsidRPr="00BE71B5">
        <w:rPr>
          <w:rFonts w:eastAsia="Calibri"/>
          <w:b/>
          <w:bCs/>
          <w:color w:val="000000" w:themeColor="text1"/>
          <w:sz w:val="24"/>
          <w:szCs w:val="24"/>
        </w:rPr>
        <w:t>EUR</w:t>
      </w:r>
      <w:r w:rsidR="00BE71B5">
        <w:rPr>
          <w:rFonts w:eastAsia="Calibri"/>
          <w:color w:val="000000" w:themeColor="text1"/>
          <w:sz w:val="24"/>
          <w:szCs w:val="24"/>
        </w:rPr>
        <w:t xml:space="preserve"> </w:t>
      </w:r>
      <w:r w:rsidR="00585E76" w:rsidRPr="008D7335">
        <w:rPr>
          <w:i/>
          <w:iCs/>
          <w:color w:val="808080" w:themeColor="background1" w:themeShade="80"/>
          <w:sz w:val="24"/>
          <w:szCs w:val="24"/>
        </w:rPr>
        <w:t>[S</w:t>
      </w:r>
      <w:r w:rsidRPr="008D7335">
        <w:rPr>
          <w:i/>
          <w:iCs/>
          <w:color w:val="808080" w:themeColor="background1" w:themeShade="80"/>
          <w:sz w:val="24"/>
          <w:szCs w:val="24"/>
        </w:rPr>
        <w:t>umma vārdos un skaitļos</w:t>
      </w:r>
      <w:r w:rsidR="00C93A04">
        <w:rPr>
          <w:i/>
          <w:iCs/>
          <w:color w:val="808080" w:themeColor="background1" w:themeShade="80"/>
          <w:sz w:val="24"/>
          <w:szCs w:val="24"/>
        </w:rPr>
        <w:t>, kas atbilst 5 % (pieci procenti) no kopējās Līgumcenas</w:t>
      </w:r>
      <w:r w:rsidR="00585E76" w:rsidRPr="008D7335">
        <w:rPr>
          <w:i/>
          <w:iCs/>
          <w:color w:val="808080" w:themeColor="background1" w:themeShade="80"/>
          <w:sz w:val="24"/>
          <w:szCs w:val="24"/>
        </w:rPr>
        <w:t>]</w:t>
      </w:r>
      <w:r w:rsidRPr="008D7335">
        <w:rPr>
          <w:sz w:val="24"/>
          <w:szCs w:val="24"/>
        </w:rPr>
        <w:t xml:space="preserve"> </w:t>
      </w:r>
      <w:r w:rsidR="00222664" w:rsidRPr="00C15B53">
        <w:rPr>
          <w:sz w:val="24"/>
          <w:szCs w:val="24"/>
        </w:rPr>
        <w:t>sakarā ar Izpildītāja saistību neizpildi vai nepienācīgu izpildi saskaņā ar Līgumu.</w:t>
      </w:r>
    </w:p>
    <w:p w14:paraId="3676A974" w14:textId="182E695E" w:rsidR="00971D76" w:rsidRPr="008D7335" w:rsidRDefault="00971D76" w:rsidP="00EC15E0">
      <w:pPr>
        <w:keepNext/>
        <w:jc w:val="both"/>
        <w:rPr>
          <w:sz w:val="24"/>
          <w:szCs w:val="24"/>
        </w:rPr>
      </w:pPr>
      <w:bookmarkStart w:id="16" w:name="_Hlk153788880"/>
      <w:r w:rsidRPr="008D7335">
        <w:rPr>
          <w:sz w:val="24"/>
          <w:szCs w:val="24"/>
        </w:rPr>
        <w:t xml:space="preserve">Mēs apņemamies, saņemot Pasūtītāja pirmo rakstisko pieprasījumu, kurā minēts, ka </w:t>
      </w:r>
      <w:r w:rsidR="002258AD" w:rsidRPr="008D7335">
        <w:rPr>
          <w:sz w:val="24"/>
          <w:szCs w:val="24"/>
        </w:rPr>
        <w:t>Izpildītājs</w:t>
      </w:r>
      <w:r w:rsidRPr="008D7335">
        <w:rPr>
          <w:sz w:val="24"/>
          <w:szCs w:val="24"/>
        </w:rPr>
        <w:t xml:space="preserve"> nav izpildījis Līguma saistības un ir iestājies kāds no Līgumā minētajiem gadījumiem, bez iebildumiem izmaksāt prasīto summu kopējās Līguma izpildes nodrošinājuma summas ietvaros.</w:t>
      </w:r>
    </w:p>
    <w:p w14:paraId="014F8842" w14:textId="33B1C205" w:rsidR="00971D76" w:rsidRPr="008D7335" w:rsidRDefault="00971D76" w:rsidP="00EC15E0">
      <w:pPr>
        <w:keepNext/>
        <w:jc w:val="both"/>
        <w:rPr>
          <w:sz w:val="24"/>
          <w:szCs w:val="24"/>
        </w:rPr>
      </w:pPr>
      <w:r w:rsidRPr="008D7335">
        <w:rPr>
          <w:sz w:val="24"/>
          <w:szCs w:val="24"/>
        </w:rPr>
        <w:t xml:space="preserve">Jebkura prasība saistībā ar šo Līguma izpildes nodrošinājumu ir </w:t>
      </w:r>
      <w:proofErr w:type="spellStart"/>
      <w:r w:rsidRPr="008D7335">
        <w:rPr>
          <w:sz w:val="24"/>
          <w:szCs w:val="24"/>
        </w:rPr>
        <w:t>rakstveidā</w:t>
      </w:r>
      <w:proofErr w:type="spellEnd"/>
      <w:r w:rsidRPr="008D7335">
        <w:rPr>
          <w:sz w:val="24"/>
          <w:szCs w:val="24"/>
        </w:rPr>
        <w:t xml:space="preserve"> </w:t>
      </w:r>
      <w:proofErr w:type="spellStart"/>
      <w:r w:rsidRPr="008D7335">
        <w:rPr>
          <w:sz w:val="24"/>
          <w:szCs w:val="24"/>
        </w:rPr>
        <w:t>jānosūta</w:t>
      </w:r>
      <w:proofErr w:type="spellEnd"/>
      <w:r w:rsidRPr="008D7335">
        <w:rPr>
          <w:sz w:val="24"/>
          <w:szCs w:val="24"/>
        </w:rPr>
        <w:t xml:space="preserve"> uz norādīto uz e</w:t>
      </w:r>
      <w:r w:rsidRPr="008D7335">
        <w:rPr>
          <w:sz w:val="24"/>
          <w:szCs w:val="24"/>
        </w:rPr>
        <w:noBreakHyphen/>
        <w:t>pasta adresi</w:t>
      </w:r>
      <w:r w:rsidR="00C93A04">
        <w:rPr>
          <w:sz w:val="24"/>
          <w:szCs w:val="24"/>
        </w:rPr>
        <w:t xml:space="preserve"> </w:t>
      </w:r>
      <w:r w:rsidR="00C93A04" w:rsidRPr="00C93A04">
        <w:rPr>
          <w:rFonts w:eastAsia="Calibri"/>
          <w:sz w:val="24"/>
          <w:szCs w:val="24"/>
          <w:u w:val="single"/>
        </w:rPr>
        <w:t>________________</w:t>
      </w:r>
      <w:r w:rsidR="00C93A04">
        <w:rPr>
          <w:sz w:val="24"/>
          <w:szCs w:val="24"/>
        </w:rPr>
        <w:t>,</w:t>
      </w:r>
      <w:r w:rsidRPr="00C93A04">
        <w:rPr>
          <w:sz w:val="24"/>
          <w:szCs w:val="24"/>
        </w:rPr>
        <w:t xml:space="preserve"> </w:t>
      </w:r>
      <w:r w:rsidRPr="008D7335">
        <w:rPr>
          <w:sz w:val="24"/>
          <w:szCs w:val="24"/>
        </w:rPr>
        <w:t xml:space="preserve">parakstot dokumentu ar drošu elektronisko parakstu. </w:t>
      </w:r>
    </w:p>
    <w:p w14:paraId="02B3C109" w14:textId="3FA5796B" w:rsidR="00971D76" w:rsidRPr="008D7335" w:rsidRDefault="00971D76" w:rsidP="00EC15E0">
      <w:pPr>
        <w:keepNext/>
        <w:jc w:val="both"/>
        <w:rPr>
          <w:sz w:val="24"/>
          <w:szCs w:val="24"/>
        </w:rPr>
      </w:pPr>
      <w:r w:rsidRPr="008D7335">
        <w:rPr>
          <w:sz w:val="24"/>
          <w:szCs w:val="24"/>
        </w:rPr>
        <w:t xml:space="preserve">Maksājums tiks veikts </w:t>
      </w:r>
      <w:r w:rsidRPr="008D7335">
        <w:rPr>
          <w:b/>
          <w:sz w:val="24"/>
          <w:szCs w:val="24"/>
        </w:rPr>
        <w:t>10 (desmit)</w:t>
      </w:r>
      <w:r w:rsidRPr="008D7335">
        <w:rPr>
          <w:sz w:val="24"/>
          <w:szCs w:val="24"/>
        </w:rPr>
        <w:t xml:space="preserve"> darba dienu laikā uz Pasūtītāja norādīto kontu pēc Pasūtītāja pirmā pieprasījuma saņemšanas. </w:t>
      </w:r>
    </w:p>
    <w:p w14:paraId="575DE510" w14:textId="77777777" w:rsidR="00971D76" w:rsidRPr="008D7335" w:rsidRDefault="00971D76" w:rsidP="00EC15E0">
      <w:pPr>
        <w:keepNext/>
        <w:jc w:val="both"/>
        <w:rPr>
          <w:sz w:val="24"/>
          <w:szCs w:val="24"/>
        </w:rPr>
      </w:pPr>
      <w:r w:rsidRPr="008D7335">
        <w:rPr>
          <w:sz w:val="24"/>
          <w:szCs w:val="24"/>
        </w:rPr>
        <w:t>Mēs neaizkavēsim maksājumu, un nekādā gadījumā neatkāpsimies no pienākuma veikt maksājumu. Par maksājuma izpildi mēs rakstiski informēsim Pasūtītāju, cik vien ātri tas būs iespējams.</w:t>
      </w:r>
    </w:p>
    <w:p w14:paraId="791B651A" w14:textId="0D82CCE9" w:rsidR="00971D76" w:rsidRPr="008D7335" w:rsidRDefault="00971D76" w:rsidP="00EC15E0">
      <w:pPr>
        <w:keepNext/>
        <w:jc w:val="both"/>
        <w:rPr>
          <w:i/>
          <w:color w:val="F79646" w:themeColor="accent6"/>
          <w:sz w:val="24"/>
          <w:szCs w:val="24"/>
        </w:rPr>
      </w:pPr>
      <w:r w:rsidRPr="008D7335">
        <w:rPr>
          <w:sz w:val="24"/>
          <w:szCs w:val="24"/>
        </w:rPr>
        <w:t xml:space="preserve">Šis Līguma izpildes nodrošinājums ir spēkā </w:t>
      </w:r>
      <w:r w:rsidR="00BE71B5">
        <w:rPr>
          <w:sz w:val="24"/>
          <w:szCs w:val="24"/>
        </w:rPr>
        <w:t>visu Līguma darbības laiku</w:t>
      </w:r>
      <w:r w:rsidRPr="00BE71B5">
        <w:rPr>
          <w:i/>
          <w:sz w:val="24"/>
          <w:szCs w:val="24"/>
        </w:rPr>
        <w:t>.</w:t>
      </w:r>
    </w:p>
    <w:p w14:paraId="1F17BC15" w14:textId="77777777" w:rsidR="00971D76" w:rsidRDefault="00971D76" w:rsidP="00EC15E0">
      <w:pPr>
        <w:keepNext/>
        <w:jc w:val="both"/>
        <w:rPr>
          <w:sz w:val="24"/>
          <w:szCs w:val="24"/>
        </w:rPr>
      </w:pPr>
      <w:r w:rsidRPr="008D7335">
        <w:rPr>
          <w:sz w:val="24"/>
          <w:szCs w:val="24"/>
        </w:rPr>
        <w:t xml:space="preserve">Līguma izpildes nodrošinājuma saistības nevar tikt ierobežotas, atceltas vai grozītas par sliktu Pasūtītājam, balstoties uz citiem dokumentiem, interpretācijām vai citiem faktoriem. </w:t>
      </w:r>
    </w:p>
    <w:p w14:paraId="03D17B19" w14:textId="42642873" w:rsidR="00CC09C8" w:rsidRPr="008D7335" w:rsidRDefault="00CC09C8" w:rsidP="00EC15E0">
      <w:pPr>
        <w:keepNext/>
        <w:jc w:val="both"/>
        <w:rPr>
          <w:sz w:val="24"/>
          <w:szCs w:val="24"/>
        </w:rPr>
      </w:pPr>
      <w:r w:rsidRPr="003563B3">
        <w:rPr>
          <w:color w:val="000000"/>
          <w:sz w:val="24"/>
          <w:szCs w:val="24"/>
        </w:rPr>
        <w:t xml:space="preserve">Jebkurš strīds sakarā ar </w:t>
      </w:r>
      <w:r>
        <w:rPr>
          <w:color w:val="000000"/>
          <w:sz w:val="24"/>
          <w:szCs w:val="24"/>
        </w:rPr>
        <w:t xml:space="preserve">šo </w:t>
      </w:r>
      <w:r w:rsidRPr="003563B3">
        <w:rPr>
          <w:color w:val="000000"/>
          <w:sz w:val="24"/>
          <w:szCs w:val="24"/>
        </w:rPr>
        <w:t>nodrošinājumu tiks izskatīts Latvijas Republikas tiesā, saskaņā ar Starptautiskās tirdzniecības kameras noteikumiem „</w:t>
      </w:r>
      <w:proofErr w:type="spellStart"/>
      <w:r w:rsidRPr="003563B3">
        <w:rPr>
          <w:color w:val="000000"/>
          <w:sz w:val="24"/>
          <w:szCs w:val="24"/>
        </w:rPr>
        <w:t>The</w:t>
      </w:r>
      <w:proofErr w:type="spellEnd"/>
      <w:r w:rsidRPr="003563B3">
        <w:rPr>
          <w:color w:val="000000"/>
          <w:sz w:val="24"/>
          <w:szCs w:val="24"/>
        </w:rPr>
        <w:t xml:space="preserve"> ICC </w:t>
      </w:r>
      <w:proofErr w:type="spellStart"/>
      <w:r w:rsidRPr="003563B3">
        <w:rPr>
          <w:color w:val="000000"/>
          <w:sz w:val="24"/>
          <w:szCs w:val="24"/>
        </w:rPr>
        <w:t>Uniform</w:t>
      </w:r>
      <w:proofErr w:type="spellEnd"/>
      <w:r w:rsidRPr="003563B3">
        <w:rPr>
          <w:color w:val="000000"/>
          <w:sz w:val="24"/>
          <w:szCs w:val="24"/>
        </w:rPr>
        <w:t xml:space="preserve"> </w:t>
      </w:r>
      <w:proofErr w:type="spellStart"/>
      <w:r w:rsidRPr="003563B3">
        <w:rPr>
          <w:color w:val="000000"/>
          <w:sz w:val="24"/>
          <w:szCs w:val="24"/>
        </w:rPr>
        <w:t>Rules</w:t>
      </w:r>
      <w:proofErr w:type="spellEnd"/>
      <w:r w:rsidRPr="003563B3">
        <w:rPr>
          <w:color w:val="000000"/>
          <w:sz w:val="24"/>
          <w:szCs w:val="24"/>
        </w:rPr>
        <w:t xml:space="preserve"> </w:t>
      </w:r>
      <w:proofErr w:type="spellStart"/>
      <w:r w:rsidRPr="003563B3">
        <w:rPr>
          <w:color w:val="000000"/>
          <w:sz w:val="24"/>
          <w:szCs w:val="24"/>
        </w:rPr>
        <w:t>for</w:t>
      </w:r>
      <w:proofErr w:type="spellEnd"/>
      <w:r w:rsidRPr="003563B3">
        <w:rPr>
          <w:color w:val="000000"/>
          <w:sz w:val="24"/>
          <w:szCs w:val="24"/>
        </w:rPr>
        <w:t xml:space="preserve"> </w:t>
      </w:r>
      <w:proofErr w:type="spellStart"/>
      <w:r w:rsidRPr="003563B3">
        <w:rPr>
          <w:color w:val="000000"/>
          <w:sz w:val="24"/>
          <w:szCs w:val="24"/>
        </w:rPr>
        <w:t>Demand</w:t>
      </w:r>
      <w:proofErr w:type="spellEnd"/>
      <w:r w:rsidRPr="003563B3">
        <w:rPr>
          <w:color w:val="000000"/>
          <w:sz w:val="24"/>
          <w:szCs w:val="24"/>
        </w:rPr>
        <w:t xml:space="preserve"> </w:t>
      </w:r>
      <w:proofErr w:type="spellStart"/>
      <w:r w:rsidRPr="003563B3">
        <w:rPr>
          <w:color w:val="000000"/>
          <w:sz w:val="24"/>
          <w:szCs w:val="24"/>
        </w:rPr>
        <w:t>Guarantees</w:t>
      </w:r>
      <w:proofErr w:type="spellEnd"/>
      <w:r w:rsidRPr="003563B3">
        <w:rPr>
          <w:color w:val="000000"/>
          <w:sz w:val="24"/>
          <w:szCs w:val="24"/>
        </w:rPr>
        <w:t xml:space="preserve">”, ICC </w:t>
      </w:r>
      <w:proofErr w:type="spellStart"/>
      <w:r w:rsidRPr="003563B3">
        <w:rPr>
          <w:color w:val="000000"/>
          <w:sz w:val="24"/>
          <w:szCs w:val="24"/>
        </w:rPr>
        <w:t>Publication</w:t>
      </w:r>
      <w:proofErr w:type="spellEnd"/>
      <w:r w:rsidRPr="003563B3">
        <w:rPr>
          <w:color w:val="000000"/>
          <w:sz w:val="24"/>
          <w:szCs w:val="24"/>
        </w:rPr>
        <w:t xml:space="preserve"> No.758, bet attiecībā uz jautājumiem, kurus neregulē minētie Starptautiskās tirdzniecības kameras noteikumi, šai garantijai piemērojami Latvijas Republikas normatīvie akti.</w:t>
      </w:r>
    </w:p>
    <w:bookmarkEnd w:id="16"/>
    <w:p w14:paraId="6C974000" w14:textId="77777777" w:rsidR="00971D76" w:rsidRPr="008D7335" w:rsidRDefault="00971D76" w:rsidP="00971D76">
      <w:pPr>
        <w:keepNext/>
        <w:jc w:val="both"/>
        <w:rPr>
          <w:sz w:val="24"/>
          <w:szCs w:val="24"/>
        </w:rPr>
      </w:pPr>
    </w:p>
    <w:p w14:paraId="017F400E" w14:textId="77777777" w:rsidR="00971D76" w:rsidRPr="008D7335" w:rsidRDefault="00971D76" w:rsidP="00971D76">
      <w:pPr>
        <w:keepNext/>
        <w:jc w:val="both"/>
        <w:rPr>
          <w:sz w:val="24"/>
          <w:szCs w:val="24"/>
        </w:rPr>
      </w:pPr>
      <w:r w:rsidRPr="008D7335">
        <w:rPr>
          <w:sz w:val="24"/>
          <w:szCs w:val="24"/>
        </w:rPr>
        <w:t>&lt;amata nosaukums&gt;</w:t>
      </w:r>
      <w:r w:rsidRPr="008D7335">
        <w:rPr>
          <w:sz w:val="24"/>
          <w:szCs w:val="24"/>
        </w:rPr>
        <w:tab/>
      </w:r>
      <w:r w:rsidRPr="008D7335">
        <w:rPr>
          <w:sz w:val="24"/>
          <w:szCs w:val="24"/>
        </w:rPr>
        <w:tab/>
        <w:t>&lt;paraksts&gt;</w:t>
      </w:r>
      <w:r w:rsidRPr="008D7335">
        <w:rPr>
          <w:sz w:val="24"/>
          <w:szCs w:val="24"/>
        </w:rPr>
        <w:tab/>
      </w:r>
      <w:r w:rsidRPr="008D7335">
        <w:rPr>
          <w:sz w:val="24"/>
          <w:szCs w:val="24"/>
        </w:rPr>
        <w:tab/>
        <w:t>&lt;paraksta atšifrējums&gt;</w:t>
      </w:r>
    </w:p>
    <w:p w14:paraId="09C91CE6" w14:textId="77777777" w:rsidR="00971D76" w:rsidRPr="008D7335" w:rsidRDefault="00971D76" w:rsidP="00971D76">
      <w:pPr>
        <w:keepNext/>
        <w:jc w:val="both"/>
        <w:rPr>
          <w:sz w:val="24"/>
          <w:szCs w:val="24"/>
        </w:rPr>
      </w:pPr>
      <w:r w:rsidRPr="008D7335">
        <w:rPr>
          <w:sz w:val="24"/>
          <w:szCs w:val="24"/>
        </w:rPr>
        <w:t>20....gada ”____.”______________</w:t>
      </w:r>
      <w:r w:rsidRPr="008D7335">
        <w:rPr>
          <w:sz w:val="24"/>
          <w:szCs w:val="24"/>
        </w:rPr>
        <w:tab/>
      </w:r>
    </w:p>
    <w:p w14:paraId="00E5FE75" w14:textId="77777777" w:rsidR="00EC15E0" w:rsidRDefault="00EC15E0" w:rsidP="00D4071C">
      <w:pPr>
        <w:tabs>
          <w:tab w:val="left" w:pos="8490"/>
          <w:tab w:val="right" w:pos="10466"/>
        </w:tabs>
        <w:ind w:firstLine="851"/>
        <w:jc w:val="right"/>
        <w:rPr>
          <w:b/>
          <w:sz w:val="24"/>
          <w:szCs w:val="24"/>
        </w:rPr>
      </w:pPr>
    </w:p>
    <w:p w14:paraId="3381A284" w14:textId="77777777" w:rsidR="00EC15E0" w:rsidRDefault="00EC15E0" w:rsidP="00D4071C">
      <w:pPr>
        <w:tabs>
          <w:tab w:val="left" w:pos="8490"/>
          <w:tab w:val="right" w:pos="10466"/>
        </w:tabs>
        <w:ind w:firstLine="851"/>
        <w:jc w:val="right"/>
        <w:rPr>
          <w:b/>
          <w:sz w:val="24"/>
          <w:szCs w:val="24"/>
        </w:rPr>
      </w:pPr>
    </w:p>
    <w:p w14:paraId="1521BA36" w14:textId="77777777" w:rsidR="00EC15E0" w:rsidRDefault="00EC15E0" w:rsidP="00D4071C">
      <w:pPr>
        <w:tabs>
          <w:tab w:val="left" w:pos="8490"/>
          <w:tab w:val="right" w:pos="10466"/>
        </w:tabs>
        <w:ind w:firstLine="851"/>
        <w:jc w:val="right"/>
        <w:rPr>
          <w:b/>
          <w:sz w:val="24"/>
          <w:szCs w:val="24"/>
        </w:rPr>
      </w:pPr>
    </w:p>
    <w:p w14:paraId="6C0BEDF8" w14:textId="77777777" w:rsidR="002214A3" w:rsidRDefault="002214A3" w:rsidP="00D4071C">
      <w:pPr>
        <w:tabs>
          <w:tab w:val="left" w:pos="8490"/>
          <w:tab w:val="right" w:pos="10466"/>
        </w:tabs>
        <w:ind w:firstLine="851"/>
        <w:jc w:val="right"/>
        <w:rPr>
          <w:b/>
          <w:sz w:val="24"/>
          <w:szCs w:val="24"/>
        </w:rPr>
      </w:pPr>
    </w:p>
    <w:p w14:paraId="7DA1D91A" w14:textId="77777777" w:rsidR="00280389" w:rsidRDefault="00280389" w:rsidP="00D4071C">
      <w:pPr>
        <w:tabs>
          <w:tab w:val="left" w:pos="8490"/>
          <w:tab w:val="right" w:pos="10466"/>
        </w:tabs>
        <w:ind w:firstLine="851"/>
        <w:jc w:val="right"/>
        <w:rPr>
          <w:b/>
          <w:sz w:val="24"/>
          <w:szCs w:val="24"/>
        </w:rPr>
      </w:pPr>
    </w:p>
    <w:p w14:paraId="7D714D4E" w14:textId="77777777" w:rsidR="00280389" w:rsidRDefault="00280389" w:rsidP="00D4071C">
      <w:pPr>
        <w:tabs>
          <w:tab w:val="left" w:pos="8490"/>
          <w:tab w:val="right" w:pos="10466"/>
        </w:tabs>
        <w:ind w:firstLine="851"/>
        <w:jc w:val="right"/>
        <w:rPr>
          <w:b/>
          <w:sz w:val="24"/>
          <w:szCs w:val="24"/>
        </w:rPr>
      </w:pPr>
    </w:p>
    <w:p w14:paraId="5B8A1AD8" w14:textId="77777777" w:rsidR="00280389" w:rsidRDefault="00280389" w:rsidP="00D4071C">
      <w:pPr>
        <w:tabs>
          <w:tab w:val="left" w:pos="8490"/>
          <w:tab w:val="right" w:pos="10466"/>
        </w:tabs>
        <w:ind w:firstLine="851"/>
        <w:jc w:val="right"/>
        <w:rPr>
          <w:b/>
          <w:sz w:val="24"/>
          <w:szCs w:val="24"/>
        </w:rPr>
      </w:pPr>
    </w:p>
    <w:p w14:paraId="294F6BF1" w14:textId="77777777" w:rsidR="002214A3" w:rsidRDefault="002214A3" w:rsidP="00D4071C">
      <w:pPr>
        <w:tabs>
          <w:tab w:val="left" w:pos="8490"/>
          <w:tab w:val="right" w:pos="10466"/>
        </w:tabs>
        <w:ind w:firstLine="851"/>
        <w:jc w:val="right"/>
        <w:rPr>
          <w:b/>
          <w:sz w:val="24"/>
          <w:szCs w:val="24"/>
        </w:rPr>
      </w:pPr>
    </w:p>
    <w:p w14:paraId="554711C4" w14:textId="77777777" w:rsidR="002214A3" w:rsidRDefault="002214A3" w:rsidP="00D4071C">
      <w:pPr>
        <w:tabs>
          <w:tab w:val="left" w:pos="8490"/>
          <w:tab w:val="right" w:pos="10466"/>
        </w:tabs>
        <w:ind w:firstLine="851"/>
        <w:jc w:val="right"/>
        <w:rPr>
          <w:b/>
          <w:sz w:val="24"/>
          <w:szCs w:val="24"/>
        </w:rPr>
      </w:pPr>
    </w:p>
    <w:p w14:paraId="54AC63F5" w14:textId="35999EBA" w:rsidR="00D4071C" w:rsidRPr="00C15B53" w:rsidRDefault="00D4071C" w:rsidP="00D4071C">
      <w:pPr>
        <w:tabs>
          <w:tab w:val="left" w:pos="8490"/>
          <w:tab w:val="right" w:pos="10466"/>
        </w:tabs>
        <w:ind w:firstLine="851"/>
        <w:jc w:val="right"/>
        <w:rPr>
          <w:b/>
          <w:sz w:val="24"/>
          <w:szCs w:val="24"/>
        </w:rPr>
      </w:pPr>
      <w:r w:rsidRPr="00C15B53">
        <w:rPr>
          <w:b/>
          <w:sz w:val="24"/>
          <w:szCs w:val="24"/>
        </w:rPr>
        <w:lastRenderedPageBreak/>
        <w:t>Līguma pielikums Nr.</w:t>
      </w:r>
      <w:r w:rsidR="00E05263">
        <w:rPr>
          <w:b/>
          <w:sz w:val="24"/>
          <w:szCs w:val="24"/>
        </w:rPr>
        <w:t>4</w:t>
      </w:r>
    </w:p>
    <w:p w14:paraId="74838691" w14:textId="4F3922EF" w:rsidR="00D4071C" w:rsidRPr="00C15B53" w:rsidRDefault="00D4071C" w:rsidP="00D4071C">
      <w:pPr>
        <w:ind w:firstLine="851"/>
        <w:jc w:val="right"/>
        <w:rPr>
          <w:b/>
          <w:sz w:val="24"/>
          <w:szCs w:val="24"/>
        </w:rPr>
      </w:pPr>
      <w:proofErr w:type="spellStart"/>
      <w:r w:rsidRPr="00C15B53">
        <w:rPr>
          <w:b/>
          <w:sz w:val="24"/>
          <w:szCs w:val="24"/>
        </w:rPr>
        <w:t>Nr.POSSESSOR</w:t>
      </w:r>
      <w:proofErr w:type="spellEnd"/>
      <w:r w:rsidRPr="00C15B53">
        <w:rPr>
          <w:b/>
          <w:sz w:val="24"/>
          <w:szCs w:val="24"/>
        </w:rPr>
        <w:t>/2023/</w:t>
      </w:r>
      <w:r w:rsidR="00FD1E3E">
        <w:rPr>
          <w:b/>
          <w:sz w:val="24"/>
          <w:szCs w:val="24"/>
        </w:rPr>
        <w:t>68</w:t>
      </w:r>
    </w:p>
    <w:p w14:paraId="46D4D3B5" w14:textId="036665CC" w:rsidR="00BB24E3" w:rsidRPr="00CC09C8" w:rsidRDefault="00BB24E3" w:rsidP="00BB24E3">
      <w:pPr>
        <w:rPr>
          <w:rFonts w:eastAsia="Calibri"/>
          <w:sz w:val="24"/>
          <w:szCs w:val="24"/>
        </w:rPr>
      </w:pPr>
    </w:p>
    <w:p w14:paraId="0C06FC8B" w14:textId="5B2C548D" w:rsidR="005433C5" w:rsidRPr="008D7335" w:rsidRDefault="005F0053" w:rsidP="005433C5">
      <w:pPr>
        <w:keepNext/>
        <w:jc w:val="center"/>
        <w:rPr>
          <w:b/>
          <w:sz w:val="24"/>
          <w:szCs w:val="24"/>
        </w:rPr>
      </w:pPr>
      <w:r w:rsidRPr="008D7335">
        <w:rPr>
          <w:b/>
          <w:sz w:val="24"/>
          <w:szCs w:val="24"/>
        </w:rPr>
        <w:t>AVANSA MAKSĀJUMA (</w:t>
      </w:r>
      <w:r w:rsidR="005433C5" w:rsidRPr="008D7335">
        <w:rPr>
          <w:b/>
          <w:sz w:val="24"/>
          <w:szCs w:val="24"/>
        </w:rPr>
        <w:t>PRIEKŠAPMAKSAS</w:t>
      </w:r>
      <w:r w:rsidRPr="008D7335">
        <w:rPr>
          <w:b/>
          <w:sz w:val="24"/>
          <w:szCs w:val="24"/>
        </w:rPr>
        <w:t>)</w:t>
      </w:r>
      <w:r w:rsidR="005433C5" w:rsidRPr="008D7335">
        <w:rPr>
          <w:b/>
          <w:sz w:val="24"/>
          <w:szCs w:val="24"/>
        </w:rPr>
        <w:t xml:space="preserve"> </w:t>
      </w:r>
      <w:r w:rsidRPr="008D7335">
        <w:rPr>
          <w:b/>
          <w:sz w:val="24"/>
          <w:szCs w:val="24"/>
        </w:rPr>
        <w:t>NODROŠINĀJUMS (FORMA)</w:t>
      </w:r>
      <w:r w:rsidR="005433C5" w:rsidRPr="008D7335">
        <w:rPr>
          <w:b/>
          <w:sz w:val="24"/>
          <w:szCs w:val="24"/>
        </w:rPr>
        <w:t xml:space="preserve"> </w:t>
      </w:r>
    </w:p>
    <w:p w14:paraId="0C0F1EDC" w14:textId="77777777" w:rsidR="005433C5" w:rsidRPr="008D7335" w:rsidRDefault="005433C5" w:rsidP="005433C5">
      <w:pPr>
        <w:keepNext/>
        <w:rPr>
          <w:sz w:val="24"/>
          <w:szCs w:val="24"/>
        </w:rPr>
      </w:pPr>
    </w:p>
    <w:p w14:paraId="46B2AAC2" w14:textId="77777777" w:rsidR="00000B94" w:rsidRPr="008D7335" w:rsidRDefault="00000B94" w:rsidP="00000B94">
      <w:pPr>
        <w:keepNext/>
        <w:rPr>
          <w:bCs/>
          <w:sz w:val="24"/>
          <w:szCs w:val="24"/>
        </w:rPr>
      </w:pPr>
      <w:r w:rsidRPr="00CC09C8">
        <w:rPr>
          <w:rFonts w:eastAsia="Calibri"/>
          <w:bCs/>
          <w:kern w:val="36"/>
          <w:sz w:val="24"/>
          <w:szCs w:val="24"/>
        </w:rPr>
        <w:t>P</w:t>
      </w:r>
      <w:r w:rsidRPr="00CC09C8">
        <w:rPr>
          <w:rFonts w:eastAsia="Calibri"/>
          <w:bCs/>
          <w:sz w:val="24"/>
          <w:szCs w:val="24"/>
        </w:rPr>
        <w:t>ēdējā laika zīmoga pievienošanas datums</w:t>
      </w:r>
    </w:p>
    <w:p w14:paraId="720A7579" w14:textId="77777777" w:rsidR="00000B94" w:rsidRPr="008D7335" w:rsidRDefault="00000B94" w:rsidP="005433C5">
      <w:pPr>
        <w:keepNext/>
        <w:rPr>
          <w:sz w:val="24"/>
          <w:szCs w:val="24"/>
        </w:rPr>
      </w:pPr>
    </w:p>
    <w:p w14:paraId="55C39C36" w14:textId="03B7C707" w:rsidR="00000B94" w:rsidRPr="00CC09C8" w:rsidRDefault="00000B94" w:rsidP="00000B94">
      <w:pPr>
        <w:spacing w:line="276" w:lineRule="auto"/>
        <w:rPr>
          <w:rFonts w:eastAsia="Calibri"/>
          <w:i/>
          <w:sz w:val="24"/>
          <w:szCs w:val="24"/>
        </w:rPr>
      </w:pPr>
      <w:r w:rsidRPr="008D7335">
        <w:rPr>
          <w:sz w:val="24"/>
          <w:szCs w:val="24"/>
        </w:rPr>
        <w:t>Adresāts:</w:t>
      </w:r>
      <w:r w:rsidR="00A378AB" w:rsidRPr="00CC09C8">
        <w:rPr>
          <w:sz w:val="24"/>
          <w:szCs w:val="24"/>
        </w:rPr>
        <w:t xml:space="preserve"> </w:t>
      </w:r>
      <w:r w:rsidRPr="00CC09C8">
        <w:rPr>
          <w:rFonts w:eastAsia="Calibri"/>
          <w:sz w:val="24"/>
          <w:szCs w:val="24"/>
        </w:rPr>
        <w:t>SIA “Publisko aktīvu pārvaldītājs Possessor”</w:t>
      </w:r>
    </w:p>
    <w:p w14:paraId="4C4CA493" w14:textId="77777777" w:rsidR="00000B94" w:rsidRPr="008D7335" w:rsidRDefault="00000B94" w:rsidP="00000B94">
      <w:pPr>
        <w:keepNext/>
        <w:rPr>
          <w:sz w:val="24"/>
          <w:szCs w:val="24"/>
        </w:rPr>
      </w:pPr>
      <w:proofErr w:type="spellStart"/>
      <w:r w:rsidRPr="008D7335">
        <w:rPr>
          <w:sz w:val="24"/>
          <w:szCs w:val="24"/>
        </w:rPr>
        <w:t>Reģ.Nr</w:t>
      </w:r>
      <w:proofErr w:type="spellEnd"/>
      <w:r w:rsidRPr="008D7335">
        <w:rPr>
          <w:sz w:val="24"/>
          <w:szCs w:val="24"/>
        </w:rPr>
        <w:t>.:</w:t>
      </w:r>
      <w:r w:rsidRPr="008D7335">
        <w:rPr>
          <w:sz w:val="24"/>
          <w:szCs w:val="24"/>
        </w:rPr>
        <w:tab/>
      </w:r>
      <w:r w:rsidRPr="00CC09C8">
        <w:rPr>
          <w:sz w:val="24"/>
          <w:szCs w:val="24"/>
        </w:rPr>
        <w:t>40003192154</w:t>
      </w:r>
    </w:p>
    <w:p w14:paraId="335276E4" w14:textId="77777777" w:rsidR="00000B94" w:rsidRPr="008D7335" w:rsidRDefault="00000B94" w:rsidP="00000B94">
      <w:pPr>
        <w:keepNext/>
        <w:rPr>
          <w:sz w:val="24"/>
          <w:szCs w:val="24"/>
        </w:rPr>
      </w:pPr>
      <w:r w:rsidRPr="008D7335">
        <w:rPr>
          <w:sz w:val="24"/>
          <w:szCs w:val="24"/>
        </w:rPr>
        <w:t xml:space="preserve">Adrese: </w:t>
      </w:r>
      <w:r w:rsidRPr="008D7335">
        <w:rPr>
          <w:sz w:val="24"/>
          <w:szCs w:val="24"/>
        </w:rPr>
        <w:tab/>
      </w:r>
      <w:r w:rsidRPr="00CC09C8">
        <w:rPr>
          <w:sz w:val="24"/>
          <w:szCs w:val="24"/>
        </w:rPr>
        <w:t>Krišjāņa Valdemāra iela 31, Rīga, LV-1887</w:t>
      </w:r>
    </w:p>
    <w:p w14:paraId="7DA7DA59" w14:textId="77777777" w:rsidR="00000B94" w:rsidRPr="008D7335" w:rsidRDefault="00000B94" w:rsidP="00000B94">
      <w:pPr>
        <w:keepNext/>
        <w:rPr>
          <w:sz w:val="24"/>
          <w:szCs w:val="24"/>
        </w:rPr>
      </w:pPr>
      <w:r w:rsidRPr="008D7335">
        <w:rPr>
          <w:sz w:val="24"/>
          <w:szCs w:val="24"/>
        </w:rPr>
        <w:t>Līgums Nr.</w:t>
      </w:r>
      <w:r w:rsidRPr="008D7335">
        <w:rPr>
          <w:sz w:val="24"/>
          <w:szCs w:val="24"/>
        </w:rPr>
        <w:tab/>
      </w:r>
      <w:r w:rsidRPr="00CC09C8">
        <w:rPr>
          <w:rFonts w:eastAsia="Calibri"/>
          <w:color w:val="000000" w:themeColor="text1"/>
          <w:sz w:val="24"/>
          <w:szCs w:val="24"/>
        </w:rPr>
        <w:t>________________</w:t>
      </w:r>
    </w:p>
    <w:p w14:paraId="39B2BA09" w14:textId="77777777" w:rsidR="005433C5" w:rsidRPr="008D7335" w:rsidRDefault="005433C5" w:rsidP="005433C5">
      <w:pPr>
        <w:keepNext/>
        <w:jc w:val="center"/>
        <w:rPr>
          <w:sz w:val="24"/>
          <w:szCs w:val="24"/>
        </w:rPr>
      </w:pPr>
    </w:p>
    <w:p w14:paraId="13B1CA29" w14:textId="78B8AA71" w:rsidR="00A17213" w:rsidRPr="008D7335" w:rsidRDefault="00A17213" w:rsidP="00A17213">
      <w:pPr>
        <w:keepNext/>
        <w:spacing w:after="120"/>
        <w:jc w:val="both"/>
        <w:rPr>
          <w:sz w:val="24"/>
          <w:szCs w:val="24"/>
        </w:rPr>
      </w:pPr>
      <w:r w:rsidRPr="008D7335">
        <w:rPr>
          <w:sz w:val="24"/>
          <w:szCs w:val="24"/>
        </w:rPr>
        <w:t xml:space="preserve">Pamatojoties uz to, ka </w:t>
      </w:r>
      <w:r w:rsidRPr="00CC09C8">
        <w:rPr>
          <w:rFonts w:eastAsia="Calibri"/>
          <w:color w:val="000000" w:themeColor="text1"/>
          <w:sz w:val="24"/>
          <w:szCs w:val="24"/>
        </w:rPr>
        <w:t xml:space="preserve">________________ </w:t>
      </w:r>
      <w:r w:rsidRPr="008D7335">
        <w:rPr>
          <w:i/>
          <w:iCs/>
          <w:color w:val="808080" w:themeColor="background1" w:themeShade="80"/>
          <w:sz w:val="24"/>
          <w:szCs w:val="24"/>
        </w:rPr>
        <w:t>[Izpildītāja nosaukums]</w:t>
      </w:r>
      <w:r w:rsidRPr="008D7335">
        <w:rPr>
          <w:sz w:val="24"/>
          <w:szCs w:val="24"/>
        </w:rPr>
        <w:t xml:space="preserve">, reģistrācijas Nr. </w:t>
      </w:r>
      <w:r w:rsidRPr="00CC09C8">
        <w:rPr>
          <w:rFonts w:eastAsia="Calibri"/>
          <w:color w:val="000000" w:themeColor="text1"/>
          <w:sz w:val="24"/>
          <w:szCs w:val="24"/>
        </w:rPr>
        <w:t xml:space="preserve">________________ </w:t>
      </w:r>
      <w:r w:rsidRPr="008D7335">
        <w:rPr>
          <w:sz w:val="24"/>
          <w:szCs w:val="24"/>
        </w:rPr>
        <w:t xml:space="preserve">(turpmāk – Izpildītājs) ir ieguvis tiesības un uzņēmies </w:t>
      </w:r>
      <w:r w:rsidRPr="00CC09C8">
        <w:rPr>
          <w:rFonts w:eastAsia="Calibri"/>
          <w:sz w:val="24"/>
          <w:szCs w:val="24"/>
        </w:rPr>
        <w:t>SIA “Publisko aktīvu pārvaldītājs Possessor”</w:t>
      </w:r>
      <w:r w:rsidRPr="008D7335">
        <w:rPr>
          <w:sz w:val="24"/>
          <w:szCs w:val="24"/>
        </w:rPr>
        <w:t xml:space="preserve">, </w:t>
      </w:r>
      <w:proofErr w:type="spellStart"/>
      <w:r w:rsidRPr="008D7335">
        <w:rPr>
          <w:sz w:val="24"/>
          <w:szCs w:val="24"/>
        </w:rPr>
        <w:t>Reģ.Nr</w:t>
      </w:r>
      <w:proofErr w:type="spellEnd"/>
      <w:r w:rsidRPr="008D7335">
        <w:rPr>
          <w:sz w:val="24"/>
          <w:szCs w:val="24"/>
        </w:rPr>
        <w:t>. </w:t>
      </w:r>
      <w:r w:rsidRPr="00CC09C8">
        <w:rPr>
          <w:sz w:val="24"/>
          <w:szCs w:val="24"/>
        </w:rPr>
        <w:t>40003192154</w:t>
      </w:r>
      <w:r w:rsidRPr="008D7335">
        <w:rPr>
          <w:sz w:val="24"/>
          <w:szCs w:val="24"/>
        </w:rPr>
        <w:t xml:space="preserve">, adrese: </w:t>
      </w:r>
      <w:r w:rsidRPr="00CC09C8">
        <w:rPr>
          <w:sz w:val="24"/>
          <w:szCs w:val="24"/>
        </w:rPr>
        <w:t>Krišjāņa Valdemāra iela 31, Rīga, LV-1887</w:t>
      </w:r>
      <w:r w:rsidRPr="008D7335">
        <w:rPr>
          <w:sz w:val="24"/>
          <w:szCs w:val="24"/>
        </w:rPr>
        <w:t xml:space="preserve"> (turpmāk – Pasūtītājs) sniegt </w:t>
      </w:r>
      <w:r w:rsidRPr="00CC09C8">
        <w:rPr>
          <w:rFonts w:eastAsia="Calibri"/>
          <w:color w:val="000000" w:themeColor="text1"/>
          <w:sz w:val="24"/>
          <w:szCs w:val="24"/>
        </w:rPr>
        <w:t xml:space="preserve">________________ </w:t>
      </w:r>
      <w:r w:rsidRPr="008D7335">
        <w:rPr>
          <w:i/>
          <w:iCs/>
          <w:color w:val="808080" w:themeColor="background1" w:themeShade="80"/>
          <w:sz w:val="24"/>
          <w:szCs w:val="24"/>
        </w:rPr>
        <w:t>[Pakalpojums]</w:t>
      </w:r>
      <w:r w:rsidRPr="008D7335">
        <w:rPr>
          <w:color w:val="F79646" w:themeColor="accent6"/>
          <w:sz w:val="24"/>
          <w:szCs w:val="24"/>
        </w:rPr>
        <w:t xml:space="preserve">  </w:t>
      </w:r>
      <w:r w:rsidRPr="008D7335">
        <w:rPr>
          <w:sz w:val="24"/>
          <w:szCs w:val="24"/>
        </w:rPr>
        <w:t xml:space="preserve">saskaņā ar 20___.g. ___. ____________, Līgumu Nr. </w:t>
      </w:r>
      <w:r w:rsidRPr="00CC09C8">
        <w:rPr>
          <w:rFonts w:eastAsia="Calibri"/>
          <w:color w:val="000000" w:themeColor="text1"/>
          <w:sz w:val="24"/>
          <w:szCs w:val="24"/>
        </w:rPr>
        <w:t xml:space="preserve">________________ </w:t>
      </w:r>
      <w:r w:rsidRPr="008D7335">
        <w:rPr>
          <w:sz w:val="24"/>
          <w:szCs w:val="24"/>
        </w:rPr>
        <w:t xml:space="preserve"> (turpmāk – Līgums),</w:t>
      </w:r>
    </w:p>
    <w:p w14:paraId="671A798B" w14:textId="530D61A8" w:rsidR="005433C5" w:rsidRPr="008D7335" w:rsidRDefault="007962A3" w:rsidP="00BE71B5">
      <w:pPr>
        <w:keepNext/>
        <w:spacing w:after="120"/>
        <w:jc w:val="both"/>
        <w:rPr>
          <w:sz w:val="24"/>
          <w:szCs w:val="24"/>
        </w:rPr>
      </w:pPr>
      <w:r w:rsidRPr="008D7335">
        <w:rPr>
          <w:sz w:val="24"/>
          <w:szCs w:val="24"/>
        </w:rPr>
        <w:t xml:space="preserve">Pamatojoties uz to, </w:t>
      </w:r>
      <w:r w:rsidR="005433C5" w:rsidRPr="008D7335">
        <w:rPr>
          <w:sz w:val="24"/>
          <w:szCs w:val="24"/>
        </w:rPr>
        <w:t xml:space="preserve">ka Līgumā ir norādīts, ka </w:t>
      </w:r>
      <w:r w:rsidRPr="008D7335">
        <w:rPr>
          <w:sz w:val="24"/>
          <w:szCs w:val="24"/>
        </w:rPr>
        <w:t>Izpildītājam</w:t>
      </w:r>
      <w:r w:rsidR="005433C5" w:rsidRPr="008D7335">
        <w:rPr>
          <w:sz w:val="24"/>
          <w:szCs w:val="24"/>
        </w:rPr>
        <w:t xml:space="preserve"> ir tiesības saņemt </w:t>
      </w:r>
      <w:r w:rsidR="0072493E" w:rsidRPr="008D7335">
        <w:rPr>
          <w:sz w:val="24"/>
          <w:szCs w:val="24"/>
        </w:rPr>
        <w:t>avansa maksājumu (</w:t>
      </w:r>
      <w:r w:rsidR="005433C5" w:rsidRPr="008D7335">
        <w:rPr>
          <w:sz w:val="24"/>
          <w:szCs w:val="24"/>
        </w:rPr>
        <w:t>priekšapmaksu</w:t>
      </w:r>
      <w:r w:rsidR="0072493E" w:rsidRPr="008D7335">
        <w:rPr>
          <w:sz w:val="24"/>
          <w:szCs w:val="24"/>
        </w:rPr>
        <w:t>)</w:t>
      </w:r>
      <w:r w:rsidR="005433C5" w:rsidRPr="008D7335">
        <w:rPr>
          <w:sz w:val="24"/>
          <w:szCs w:val="24"/>
        </w:rPr>
        <w:t xml:space="preserve">, ja </w:t>
      </w:r>
      <w:r w:rsidRPr="008D7335">
        <w:rPr>
          <w:sz w:val="24"/>
          <w:szCs w:val="24"/>
        </w:rPr>
        <w:t>Izpildītājs</w:t>
      </w:r>
      <w:r w:rsidR="005433C5" w:rsidRPr="008D7335">
        <w:rPr>
          <w:sz w:val="24"/>
          <w:szCs w:val="24"/>
        </w:rPr>
        <w:t xml:space="preserve"> iesniedz Pasūtītājam </w:t>
      </w:r>
      <w:r w:rsidR="0072493E" w:rsidRPr="008D7335">
        <w:rPr>
          <w:sz w:val="24"/>
          <w:szCs w:val="24"/>
        </w:rPr>
        <w:t>avansa maksājuma (</w:t>
      </w:r>
      <w:r w:rsidR="005433C5" w:rsidRPr="008D7335">
        <w:rPr>
          <w:sz w:val="24"/>
          <w:szCs w:val="24"/>
        </w:rPr>
        <w:t>priekšapmaksas</w:t>
      </w:r>
      <w:r w:rsidR="00E6354F" w:rsidRPr="008D7335">
        <w:rPr>
          <w:sz w:val="24"/>
          <w:szCs w:val="24"/>
        </w:rPr>
        <w:t>)</w:t>
      </w:r>
      <w:r w:rsidR="005433C5" w:rsidRPr="008D7335">
        <w:rPr>
          <w:sz w:val="24"/>
          <w:szCs w:val="24"/>
        </w:rPr>
        <w:t xml:space="preserve"> nodrošinājumu</w:t>
      </w:r>
      <w:r w:rsidR="00D1076A" w:rsidRPr="008D7335">
        <w:rPr>
          <w:sz w:val="24"/>
          <w:szCs w:val="24"/>
        </w:rPr>
        <w:t xml:space="preserve"> avansa maksājuma (priekšapmaksas)</w:t>
      </w:r>
      <w:r w:rsidR="00E6354F" w:rsidRPr="008D7335">
        <w:rPr>
          <w:sz w:val="24"/>
          <w:szCs w:val="24"/>
        </w:rPr>
        <w:t xml:space="preserve"> apmērā</w:t>
      </w:r>
      <w:r w:rsidR="00BE71B5">
        <w:rPr>
          <w:sz w:val="24"/>
          <w:szCs w:val="24"/>
        </w:rPr>
        <w:t xml:space="preserve">, mēs </w:t>
      </w:r>
      <w:r w:rsidR="005433C5" w:rsidRPr="008D7335">
        <w:rPr>
          <w:sz w:val="24"/>
          <w:szCs w:val="24"/>
        </w:rPr>
        <w:t xml:space="preserve">esam piekrituši dot </w:t>
      </w:r>
      <w:r w:rsidR="00E341E7" w:rsidRPr="00CC09C8">
        <w:rPr>
          <w:sz w:val="24"/>
          <w:szCs w:val="24"/>
        </w:rPr>
        <w:t>Izpildītājam avansa maksājuma</w:t>
      </w:r>
      <w:r w:rsidR="005433C5" w:rsidRPr="008D7335">
        <w:rPr>
          <w:sz w:val="24"/>
          <w:szCs w:val="24"/>
        </w:rPr>
        <w:t xml:space="preserve"> </w:t>
      </w:r>
      <w:r w:rsidR="00E341E7" w:rsidRPr="00CC09C8">
        <w:rPr>
          <w:sz w:val="24"/>
          <w:szCs w:val="24"/>
        </w:rPr>
        <w:t>(</w:t>
      </w:r>
      <w:r w:rsidR="005433C5" w:rsidRPr="008D7335">
        <w:rPr>
          <w:sz w:val="24"/>
          <w:szCs w:val="24"/>
        </w:rPr>
        <w:t>priekšapmaksas</w:t>
      </w:r>
      <w:r w:rsidR="00E341E7" w:rsidRPr="00CC09C8">
        <w:rPr>
          <w:sz w:val="24"/>
          <w:szCs w:val="24"/>
        </w:rPr>
        <w:t>)</w:t>
      </w:r>
      <w:r w:rsidR="005433C5" w:rsidRPr="008D7335">
        <w:rPr>
          <w:sz w:val="24"/>
          <w:szCs w:val="24"/>
        </w:rPr>
        <w:t xml:space="preserve"> atmaksas nodrošinājumu,</w:t>
      </w:r>
      <w:r w:rsidR="00BE71B5">
        <w:rPr>
          <w:sz w:val="24"/>
          <w:szCs w:val="24"/>
        </w:rPr>
        <w:t xml:space="preserve"> </w:t>
      </w:r>
      <w:r w:rsidR="00BE71B5" w:rsidRPr="008D7335">
        <w:rPr>
          <w:sz w:val="24"/>
          <w:szCs w:val="24"/>
        </w:rPr>
        <w:t xml:space="preserve">ja Izpildītājs nav izpildījis </w:t>
      </w:r>
      <w:r w:rsidR="00BE71B5" w:rsidRPr="00CC09C8">
        <w:rPr>
          <w:sz w:val="24"/>
          <w:szCs w:val="24"/>
        </w:rPr>
        <w:t>Līgumā minētās</w:t>
      </w:r>
      <w:r w:rsidR="00BE71B5" w:rsidRPr="008D7335">
        <w:rPr>
          <w:sz w:val="24"/>
          <w:szCs w:val="24"/>
        </w:rPr>
        <w:t xml:space="preserve"> saistības</w:t>
      </w:r>
      <w:r w:rsidR="00BE71B5">
        <w:rPr>
          <w:sz w:val="24"/>
          <w:szCs w:val="24"/>
        </w:rPr>
        <w:t>.</w:t>
      </w:r>
    </w:p>
    <w:p w14:paraId="7DB5AA9A" w14:textId="3C97F39F" w:rsidR="005433C5" w:rsidRDefault="005433C5" w:rsidP="00F90AF0">
      <w:pPr>
        <w:keepNext/>
        <w:jc w:val="both"/>
        <w:rPr>
          <w:sz w:val="24"/>
          <w:szCs w:val="24"/>
        </w:rPr>
      </w:pPr>
      <w:r w:rsidRPr="008D7335">
        <w:rPr>
          <w:sz w:val="24"/>
          <w:szCs w:val="24"/>
        </w:rPr>
        <w:t>M</w:t>
      </w:r>
      <w:r w:rsidR="00E311D8">
        <w:rPr>
          <w:sz w:val="24"/>
          <w:szCs w:val="24"/>
        </w:rPr>
        <w:t>ēs</w:t>
      </w:r>
      <w:r w:rsidRPr="008D7335">
        <w:rPr>
          <w:sz w:val="24"/>
          <w:szCs w:val="24"/>
        </w:rPr>
        <w:t xml:space="preserve">, </w:t>
      </w:r>
      <w:r w:rsidR="00574618" w:rsidRPr="00CC09C8">
        <w:rPr>
          <w:rFonts w:eastAsia="Calibri"/>
          <w:color w:val="000000" w:themeColor="text1"/>
          <w:sz w:val="24"/>
          <w:szCs w:val="24"/>
        </w:rPr>
        <w:t xml:space="preserve">________________ </w:t>
      </w:r>
      <w:r w:rsidR="00574618" w:rsidRPr="008D7335">
        <w:rPr>
          <w:i/>
          <w:iCs/>
          <w:color w:val="808080" w:themeColor="background1" w:themeShade="80"/>
          <w:sz w:val="24"/>
          <w:szCs w:val="24"/>
        </w:rPr>
        <w:t>[Līguma izpildes nodrošinājuma izsniedzēja nosaukums, reģistrācijas numurs un adrese]</w:t>
      </w:r>
      <w:r w:rsidR="00574618" w:rsidRPr="008D7335">
        <w:rPr>
          <w:color w:val="808080" w:themeColor="background1" w:themeShade="80"/>
          <w:sz w:val="24"/>
          <w:szCs w:val="24"/>
        </w:rPr>
        <w:t xml:space="preserve"> </w:t>
      </w:r>
      <w:r w:rsidR="001C6887" w:rsidRPr="00CC09C8">
        <w:rPr>
          <w:sz w:val="24"/>
          <w:szCs w:val="24"/>
        </w:rPr>
        <w:t>garantējam</w:t>
      </w:r>
      <w:r w:rsidR="00E630E1" w:rsidRPr="008D7335">
        <w:rPr>
          <w:sz w:val="24"/>
          <w:szCs w:val="24"/>
        </w:rPr>
        <w:t xml:space="preserve"> </w:t>
      </w:r>
      <w:r w:rsidR="00BE3B52" w:rsidRPr="00CC09C8">
        <w:rPr>
          <w:sz w:val="24"/>
          <w:szCs w:val="24"/>
        </w:rPr>
        <w:t xml:space="preserve">Pasūtītājam </w:t>
      </w:r>
      <w:r w:rsidR="00AD3353" w:rsidRPr="008D7335">
        <w:rPr>
          <w:sz w:val="24"/>
          <w:szCs w:val="24"/>
        </w:rPr>
        <w:t xml:space="preserve">avansa maksājuma (priekšapmaksas) </w:t>
      </w:r>
      <w:r w:rsidR="00E311D8" w:rsidRPr="00E311D8">
        <w:rPr>
          <w:rFonts w:eastAsia="Calibri"/>
          <w:color w:val="000000" w:themeColor="text1"/>
          <w:sz w:val="24"/>
          <w:szCs w:val="24"/>
          <w:u w:val="single"/>
        </w:rPr>
        <w:t>________________</w:t>
      </w:r>
      <w:r w:rsidR="00E311D8" w:rsidRPr="00C15B53">
        <w:rPr>
          <w:rFonts w:eastAsia="Calibri"/>
          <w:color w:val="000000" w:themeColor="text1"/>
          <w:sz w:val="24"/>
          <w:szCs w:val="24"/>
        </w:rPr>
        <w:t xml:space="preserve"> </w:t>
      </w:r>
      <w:r w:rsidR="00E311D8" w:rsidRPr="00BE71B5">
        <w:rPr>
          <w:rFonts w:eastAsia="Calibri"/>
          <w:b/>
          <w:bCs/>
          <w:color w:val="000000" w:themeColor="text1"/>
          <w:sz w:val="24"/>
          <w:szCs w:val="24"/>
        </w:rPr>
        <w:t>EUR</w:t>
      </w:r>
      <w:r w:rsidR="00E311D8">
        <w:rPr>
          <w:rFonts w:eastAsia="Calibri"/>
          <w:color w:val="000000" w:themeColor="text1"/>
          <w:sz w:val="24"/>
          <w:szCs w:val="24"/>
        </w:rPr>
        <w:t xml:space="preserve"> </w:t>
      </w:r>
      <w:r w:rsidR="00E311D8" w:rsidRPr="008D7335">
        <w:rPr>
          <w:i/>
          <w:iCs/>
          <w:color w:val="808080" w:themeColor="background1" w:themeShade="80"/>
          <w:sz w:val="24"/>
          <w:szCs w:val="24"/>
        </w:rPr>
        <w:t>[Summa vārdos un skaitļos</w:t>
      </w:r>
      <w:r w:rsidR="00E311D8">
        <w:rPr>
          <w:i/>
          <w:iCs/>
          <w:color w:val="808080" w:themeColor="background1" w:themeShade="80"/>
          <w:sz w:val="24"/>
          <w:szCs w:val="24"/>
        </w:rPr>
        <w:t>, kas atbilst avansa maksājuma (priekšapmaksas) summai</w:t>
      </w:r>
      <w:r w:rsidR="00E311D8" w:rsidRPr="008D7335">
        <w:rPr>
          <w:i/>
          <w:iCs/>
          <w:color w:val="808080" w:themeColor="background1" w:themeShade="80"/>
          <w:sz w:val="24"/>
          <w:szCs w:val="24"/>
        </w:rPr>
        <w:t>]</w:t>
      </w:r>
      <w:r w:rsidR="00E311D8" w:rsidRPr="008D7335">
        <w:rPr>
          <w:sz w:val="24"/>
          <w:szCs w:val="24"/>
        </w:rPr>
        <w:t xml:space="preserve"> </w:t>
      </w:r>
      <w:r w:rsidR="008F79AF" w:rsidRPr="008D7335">
        <w:rPr>
          <w:sz w:val="24"/>
          <w:szCs w:val="24"/>
        </w:rPr>
        <w:t>apmērā</w:t>
      </w:r>
      <w:r w:rsidR="001562FF" w:rsidRPr="00CC09C8">
        <w:rPr>
          <w:sz w:val="24"/>
          <w:szCs w:val="24"/>
        </w:rPr>
        <w:t xml:space="preserve"> atmaksu</w:t>
      </w:r>
      <w:r w:rsidR="00E43124" w:rsidRPr="00CC09C8">
        <w:rPr>
          <w:sz w:val="24"/>
          <w:szCs w:val="24"/>
        </w:rPr>
        <w:t xml:space="preserve"> </w:t>
      </w:r>
      <w:r w:rsidR="00E311D8" w:rsidRPr="00C15B53">
        <w:rPr>
          <w:sz w:val="24"/>
          <w:szCs w:val="24"/>
        </w:rPr>
        <w:t>sakarā ar Izpildītāja saistību neizpildi vai nepienācīgu izpildi saskaņā ar Līgumu.</w:t>
      </w:r>
    </w:p>
    <w:p w14:paraId="307141D3" w14:textId="3783ACC9" w:rsidR="00E311D8" w:rsidRPr="00E311D8" w:rsidRDefault="00E311D8" w:rsidP="00E311D8">
      <w:pPr>
        <w:keepNext/>
        <w:jc w:val="both"/>
        <w:rPr>
          <w:sz w:val="24"/>
          <w:szCs w:val="24"/>
        </w:rPr>
      </w:pPr>
      <w:r w:rsidRPr="00E311D8">
        <w:rPr>
          <w:sz w:val="24"/>
          <w:szCs w:val="24"/>
        </w:rPr>
        <w:t xml:space="preserve">Mēs apņemamies, saņemot Pasūtītāja pirmo rakstisko pieprasījumu, kurā minēts, ka Izpildītājs nav izpildījis Līguma saistības un ir iestājies kāds no Līgumā minētajiem gadījumiem, bez iebildumiem izmaksāt prasīto summu kopējā </w:t>
      </w:r>
      <w:r>
        <w:rPr>
          <w:sz w:val="24"/>
          <w:szCs w:val="24"/>
        </w:rPr>
        <w:t>avansa maksājuma (priekšapmaksas)</w:t>
      </w:r>
      <w:r w:rsidRPr="00E311D8">
        <w:rPr>
          <w:sz w:val="24"/>
          <w:szCs w:val="24"/>
        </w:rPr>
        <w:t xml:space="preserve"> nodrošinājuma summas ietvaros.</w:t>
      </w:r>
    </w:p>
    <w:p w14:paraId="03F71293" w14:textId="48B69534" w:rsidR="00E311D8" w:rsidRPr="00E311D8" w:rsidRDefault="00E311D8" w:rsidP="00E311D8">
      <w:pPr>
        <w:keepNext/>
        <w:jc w:val="both"/>
        <w:rPr>
          <w:sz w:val="24"/>
          <w:szCs w:val="24"/>
        </w:rPr>
      </w:pPr>
      <w:r w:rsidRPr="00E311D8">
        <w:rPr>
          <w:sz w:val="24"/>
          <w:szCs w:val="24"/>
        </w:rPr>
        <w:t xml:space="preserve">Jebkura prasība saistībā ar šo nodrošinājumu ir </w:t>
      </w:r>
      <w:proofErr w:type="spellStart"/>
      <w:r w:rsidRPr="00E311D8">
        <w:rPr>
          <w:sz w:val="24"/>
          <w:szCs w:val="24"/>
        </w:rPr>
        <w:t>rakstveidā</w:t>
      </w:r>
      <w:proofErr w:type="spellEnd"/>
      <w:r w:rsidRPr="00E311D8">
        <w:rPr>
          <w:sz w:val="24"/>
          <w:szCs w:val="24"/>
        </w:rPr>
        <w:t xml:space="preserve"> </w:t>
      </w:r>
      <w:proofErr w:type="spellStart"/>
      <w:r w:rsidRPr="00E311D8">
        <w:rPr>
          <w:sz w:val="24"/>
          <w:szCs w:val="24"/>
        </w:rPr>
        <w:t>jānosūta</w:t>
      </w:r>
      <w:proofErr w:type="spellEnd"/>
      <w:r w:rsidRPr="00E311D8">
        <w:rPr>
          <w:sz w:val="24"/>
          <w:szCs w:val="24"/>
        </w:rPr>
        <w:t xml:space="preserve"> uz norādīto uz e pasta adresi ________________, parakstot dokumentu ar drošu elektronisko parakstu. </w:t>
      </w:r>
    </w:p>
    <w:p w14:paraId="3890397D" w14:textId="77777777" w:rsidR="00E311D8" w:rsidRPr="00E311D8" w:rsidRDefault="00E311D8" w:rsidP="00E311D8">
      <w:pPr>
        <w:keepNext/>
        <w:jc w:val="both"/>
        <w:rPr>
          <w:sz w:val="24"/>
          <w:szCs w:val="24"/>
        </w:rPr>
      </w:pPr>
      <w:r w:rsidRPr="00E311D8">
        <w:rPr>
          <w:sz w:val="24"/>
          <w:szCs w:val="24"/>
        </w:rPr>
        <w:t xml:space="preserve">Maksājums tiks veikts </w:t>
      </w:r>
      <w:r w:rsidRPr="00B712CE">
        <w:rPr>
          <w:b/>
          <w:bCs/>
          <w:sz w:val="24"/>
          <w:szCs w:val="24"/>
        </w:rPr>
        <w:t>10 (desmit)</w:t>
      </w:r>
      <w:r w:rsidRPr="00E311D8">
        <w:rPr>
          <w:sz w:val="24"/>
          <w:szCs w:val="24"/>
        </w:rPr>
        <w:t xml:space="preserve"> darba dienu laikā uz Pasūtītāja norādīto kontu pēc Pasūtītāja pirmā pieprasījuma saņemšanas. </w:t>
      </w:r>
    </w:p>
    <w:p w14:paraId="0FFA5112" w14:textId="77777777" w:rsidR="00E311D8" w:rsidRPr="00E311D8" w:rsidRDefault="00E311D8" w:rsidP="00E311D8">
      <w:pPr>
        <w:keepNext/>
        <w:jc w:val="both"/>
        <w:rPr>
          <w:sz w:val="24"/>
          <w:szCs w:val="24"/>
        </w:rPr>
      </w:pPr>
      <w:r w:rsidRPr="00E311D8">
        <w:rPr>
          <w:sz w:val="24"/>
          <w:szCs w:val="24"/>
        </w:rPr>
        <w:t>Mēs neaizkavēsim maksājumu, un nekādā gadījumā neatkāpsimies no pienākuma veikt maksājumu. Par maksājuma izpildi mēs rakstiski informēsim Pasūtītāju, cik vien ātri tas būs iespējams.</w:t>
      </w:r>
    </w:p>
    <w:p w14:paraId="1104DF28" w14:textId="13CD00CE" w:rsidR="00E311D8" w:rsidRPr="00E311D8" w:rsidRDefault="00E311D8" w:rsidP="00E311D8">
      <w:pPr>
        <w:keepNext/>
        <w:jc w:val="both"/>
        <w:rPr>
          <w:sz w:val="24"/>
          <w:szCs w:val="24"/>
        </w:rPr>
      </w:pPr>
      <w:r w:rsidRPr="00E311D8">
        <w:rPr>
          <w:sz w:val="24"/>
          <w:szCs w:val="24"/>
        </w:rPr>
        <w:t xml:space="preserve">Šis nodrošinājums </w:t>
      </w:r>
      <w:r w:rsidRPr="008D7335">
        <w:rPr>
          <w:sz w:val="24"/>
          <w:szCs w:val="24"/>
        </w:rPr>
        <w:t xml:space="preserve">ir spēkā līdz </w:t>
      </w:r>
      <w:r w:rsidRPr="008D7335">
        <w:rPr>
          <w:color w:val="000000"/>
          <w:sz w:val="24"/>
          <w:szCs w:val="24"/>
        </w:rPr>
        <w:t>Līgumā paredzētās avansa summas pilnīgai dzēšanai.</w:t>
      </w:r>
    </w:p>
    <w:p w14:paraId="02F1BD2E" w14:textId="71011430" w:rsidR="00E311D8" w:rsidRPr="00E311D8" w:rsidRDefault="00E311D8" w:rsidP="00E311D8">
      <w:pPr>
        <w:keepNext/>
        <w:jc w:val="both"/>
        <w:rPr>
          <w:sz w:val="24"/>
          <w:szCs w:val="24"/>
        </w:rPr>
      </w:pPr>
      <w:r>
        <w:rPr>
          <w:sz w:val="24"/>
          <w:szCs w:val="24"/>
        </w:rPr>
        <w:t>Avansa maksājuma (priekšapmaksas)</w:t>
      </w:r>
      <w:r w:rsidRPr="00E311D8">
        <w:rPr>
          <w:sz w:val="24"/>
          <w:szCs w:val="24"/>
        </w:rPr>
        <w:t xml:space="preserve"> nodrošinājuma saistības nevar tikt ierobežotas, atceltas vai grozītas par sliktu Pasūtītājam, balstoties uz citiem dokumentiem, interpretācijām vai citiem faktoriem. </w:t>
      </w:r>
    </w:p>
    <w:p w14:paraId="09993421" w14:textId="0EF3314E" w:rsidR="00E311D8" w:rsidRPr="008D7335" w:rsidRDefault="00E311D8" w:rsidP="00E311D8">
      <w:pPr>
        <w:keepNext/>
        <w:jc w:val="both"/>
        <w:rPr>
          <w:sz w:val="24"/>
          <w:szCs w:val="24"/>
        </w:rPr>
      </w:pPr>
      <w:r w:rsidRPr="00E311D8">
        <w:rPr>
          <w:sz w:val="24"/>
          <w:szCs w:val="24"/>
        </w:rPr>
        <w:t>Jebkurš strīds sakarā ar šo nodrošinājumu tiks izskatīts Latvijas Republikas tiesā, saskaņā ar Starptautiskās tirdzniecības kameras noteikumiem „</w:t>
      </w:r>
      <w:proofErr w:type="spellStart"/>
      <w:r w:rsidRPr="00E311D8">
        <w:rPr>
          <w:sz w:val="24"/>
          <w:szCs w:val="24"/>
        </w:rPr>
        <w:t>The</w:t>
      </w:r>
      <w:proofErr w:type="spellEnd"/>
      <w:r w:rsidRPr="00E311D8">
        <w:rPr>
          <w:sz w:val="24"/>
          <w:szCs w:val="24"/>
        </w:rPr>
        <w:t xml:space="preserve"> ICC </w:t>
      </w:r>
      <w:proofErr w:type="spellStart"/>
      <w:r w:rsidRPr="00E311D8">
        <w:rPr>
          <w:sz w:val="24"/>
          <w:szCs w:val="24"/>
        </w:rPr>
        <w:t>Uniform</w:t>
      </w:r>
      <w:proofErr w:type="spellEnd"/>
      <w:r w:rsidRPr="00E311D8">
        <w:rPr>
          <w:sz w:val="24"/>
          <w:szCs w:val="24"/>
        </w:rPr>
        <w:t xml:space="preserve"> </w:t>
      </w:r>
      <w:proofErr w:type="spellStart"/>
      <w:r w:rsidRPr="00E311D8">
        <w:rPr>
          <w:sz w:val="24"/>
          <w:szCs w:val="24"/>
        </w:rPr>
        <w:t>Rules</w:t>
      </w:r>
      <w:proofErr w:type="spellEnd"/>
      <w:r w:rsidRPr="00E311D8">
        <w:rPr>
          <w:sz w:val="24"/>
          <w:szCs w:val="24"/>
        </w:rPr>
        <w:t xml:space="preserve"> </w:t>
      </w:r>
      <w:proofErr w:type="spellStart"/>
      <w:r w:rsidRPr="00E311D8">
        <w:rPr>
          <w:sz w:val="24"/>
          <w:szCs w:val="24"/>
        </w:rPr>
        <w:t>for</w:t>
      </w:r>
      <w:proofErr w:type="spellEnd"/>
      <w:r w:rsidRPr="00E311D8">
        <w:rPr>
          <w:sz w:val="24"/>
          <w:szCs w:val="24"/>
        </w:rPr>
        <w:t xml:space="preserve"> </w:t>
      </w:r>
      <w:proofErr w:type="spellStart"/>
      <w:r w:rsidRPr="00E311D8">
        <w:rPr>
          <w:sz w:val="24"/>
          <w:szCs w:val="24"/>
        </w:rPr>
        <w:t>Demand</w:t>
      </w:r>
      <w:proofErr w:type="spellEnd"/>
      <w:r w:rsidRPr="00E311D8">
        <w:rPr>
          <w:sz w:val="24"/>
          <w:szCs w:val="24"/>
        </w:rPr>
        <w:t xml:space="preserve"> </w:t>
      </w:r>
      <w:proofErr w:type="spellStart"/>
      <w:r w:rsidRPr="00E311D8">
        <w:rPr>
          <w:sz w:val="24"/>
          <w:szCs w:val="24"/>
        </w:rPr>
        <w:t>Guarantees</w:t>
      </w:r>
      <w:proofErr w:type="spellEnd"/>
      <w:r w:rsidRPr="00E311D8">
        <w:rPr>
          <w:sz w:val="24"/>
          <w:szCs w:val="24"/>
        </w:rPr>
        <w:t xml:space="preserve">”, ICC </w:t>
      </w:r>
      <w:proofErr w:type="spellStart"/>
      <w:r w:rsidRPr="00E311D8">
        <w:rPr>
          <w:sz w:val="24"/>
          <w:szCs w:val="24"/>
        </w:rPr>
        <w:t>Publication</w:t>
      </w:r>
      <w:proofErr w:type="spellEnd"/>
      <w:r w:rsidRPr="00E311D8">
        <w:rPr>
          <w:sz w:val="24"/>
          <w:szCs w:val="24"/>
        </w:rPr>
        <w:t xml:space="preserve"> No.758, bet attiecībā uz jautājumiem, kurus neregulē minētie Starptautiskās tirdzniecības kameras noteikumi, šai garantijai piemērojami Latvijas Republikas normatīvie akti.</w:t>
      </w:r>
    </w:p>
    <w:p w14:paraId="261A5457" w14:textId="77777777" w:rsidR="005433C5" w:rsidRPr="008D7335" w:rsidRDefault="005433C5" w:rsidP="005433C5">
      <w:pPr>
        <w:keepNext/>
        <w:jc w:val="both"/>
        <w:rPr>
          <w:sz w:val="24"/>
          <w:szCs w:val="24"/>
        </w:rPr>
      </w:pPr>
    </w:p>
    <w:p w14:paraId="5B224773" w14:textId="77777777" w:rsidR="005433C5" w:rsidRPr="008D7335" w:rsidRDefault="005433C5" w:rsidP="005433C5">
      <w:pPr>
        <w:keepNext/>
        <w:jc w:val="both"/>
        <w:rPr>
          <w:sz w:val="24"/>
          <w:szCs w:val="24"/>
        </w:rPr>
      </w:pPr>
      <w:r w:rsidRPr="008D7335">
        <w:rPr>
          <w:sz w:val="24"/>
          <w:szCs w:val="24"/>
        </w:rPr>
        <w:t>&lt;amata nosaukums&gt;</w:t>
      </w:r>
      <w:r w:rsidRPr="008D7335">
        <w:rPr>
          <w:sz w:val="24"/>
          <w:szCs w:val="24"/>
        </w:rPr>
        <w:tab/>
      </w:r>
      <w:r w:rsidRPr="008D7335">
        <w:rPr>
          <w:sz w:val="24"/>
          <w:szCs w:val="24"/>
        </w:rPr>
        <w:tab/>
        <w:t>&lt;paraksts&gt;</w:t>
      </w:r>
      <w:r w:rsidRPr="008D7335">
        <w:rPr>
          <w:sz w:val="24"/>
          <w:szCs w:val="24"/>
        </w:rPr>
        <w:tab/>
      </w:r>
      <w:r w:rsidRPr="008D7335">
        <w:rPr>
          <w:sz w:val="24"/>
          <w:szCs w:val="24"/>
        </w:rPr>
        <w:tab/>
        <w:t>&lt;paraksta atšifrējums&gt;</w:t>
      </w:r>
    </w:p>
    <w:p w14:paraId="4D1BE94F" w14:textId="77777777" w:rsidR="005433C5" w:rsidRPr="008D7335" w:rsidRDefault="005433C5" w:rsidP="005433C5">
      <w:pPr>
        <w:keepNext/>
        <w:jc w:val="both"/>
        <w:rPr>
          <w:sz w:val="24"/>
          <w:szCs w:val="24"/>
        </w:rPr>
      </w:pPr>
      <w:r w:rsidRPr="008D7335">
        <w:rPr>
          <w:sz w:val="24"/>
          <w:szCs w:val="24"/>
        </w:rPr>
        <w:t>20....gada ”____.”______________</w:t>
      </w:r>
      <w:r w:rsidRPr="008D7335">
        <w:rPr>
          <w:sz w:val="24"/>
          <w:szCs w:val="24"/>
        </w:rPr>
        <w:tab/>
      </w:r>
    </w:p>
    <w:p w14:paraId="3AF2135F" w14:textId="77777777" w:rsidR="002665C4" w:rsidRDefault="002665C4" w:rsidP="002665C4">
      <w:pPr>
        <w:pStyle w:val="Sarakstarindkopa"/>
        <w:ind w:left="360"/>
        <w:jc w:val="right"/>
        <w:rPr>
          <w:rFonts w:ascii="Times New Roman" w:hAnsi="Times New Roman"/>
          <w:b/>
          <w:sz w:val="24"/>
          <w:szCs w:val="24"/>
        </w:rPr>
      </w:pPr>
    </w:p>
    <w:p w14:paraId="5DFE5ECE" w14:textId="77777777" w:rsidR="00BB6E9F" w:rsidRDefault="00BB6E9F" w:rsidP="002665C4">
      <w:pPr>
        <w:pStyle w:val="Sarakstarindkopa"/>
        <w:ind w:left="360"/>
        <w:jc w:val="right"/>
        <w:rPr>
          <w:rFonts w:ascii="Times New Roman" w:hAnsi="Times New Roman"/>
          <w:b/>
          <w:sz w:val="24"/>
          <w:szCs w:val="24"/>
        </w:rPr>
      </w:pPr>
    </w:p>
    <w:p w14:paraId="6A9E80DA" w14:textId="77777777" w:rsidR="00BB6E9F" w:rsidRDefault="00BB6E9F" w:rsidP="002665C4">
      <w:pPr>
        <w:pStyle w:val="Sarakstarindkopa"/>
        <w:ind w:left="360"/>
        <w:jc w:val="right"/>
        <w:rPr>
          <w:rFonts w:ascii="Times New Roman" w:hAnsi="Times New Roman"/>
          <w:b/>
          <w:sz w:val="24"/>
          <w:szCs w:val="24"/>
        </w:rPr>
      </w:pPr>
    </w:p>
    <w:p w14:paraId="2698C3AB" w14:textId="77777777" w:rsidR="00BB6E9F" w:rsidRDefault="00BB6E9F" w:rsidP="002665C4">
      <w:pPr>
        <w:pStyle w:val="Sarakstarindkopa"/>
        <w:ind w:left="360"/>
        <w:jc w:val="right"/>
        <w:rPr>
          <w:rFonts w:ascii="Times New Roman" w:hAnsi="Times New Roman"/>
          <w:b/>
          <w:sz w:val="24"/>
          <w:szCs w:val="24"/>
        </w:rPr>
      </w:pPr>
    </w:p>
    <w:p w14:paraId="76C06E55" w14:textId="77777777" w:rsidR="00BB6E9F" w:rsidRPr="00D609F6" w:rsidRDefault="00BB6E9F" w:rsidP="002665C4">
      <w:pPr>
        <w:pStyle w:val="Sarakstarindkopa"/>
        <w:ind w:left="360"/>
        <w:jc w:val="right"/>
        <w:rPr>
          <w:rFonts w:ascii="Times New Roman" w:hAnsi="Times New Roman"/>
          <w:b/>
          <w:sz w:val="24"/>
          <w:szCs w:val="24"/>
        </w:rPr>
      </w:pPr>
    </w:p>
    <w:p w14:paraId="6579095E" w14:textId="77777777" w:rsidR="00B712CE" w:rsidRDefault="00B712CE" w:rsidP="00C025F2">
      <w:pPr>
        <w:jc w:val="right"/>
        <w:rPr>
          <w:b/>
          <w:sz w:val="24"/>
          <w:szCs w:val="24"/>
        </w:rPr>
      </w:pPr>
    </w:p>
    <w:p w14:paraId="3CC2670F" w14:textId="77777777" w:rsidR="00B712CE" w:rsidRDefault="00B712CE" w:rsidP="00C025F2">
      <w:pPr>
        <w:jc w:val="right"/>
        <w:rPr>
          <w:b/>
          <w:sz w:val="24"/>
          <w:szCs w:val="24"/>
        </w:rPr>
      </w:pPr>
    </w:p>
    <w:p w14:paraId="3FA310FD" w14:textId="670B6F86" w:rsidR="00C025F2" w:rsidRPr="00BB23CB" w:rsidRDefault="006307BE" w:rsidP="00C025F2">
      <w:pPr>
        <w:jc w:val="right"/>
        <w:rPr>
          <w:b/>
          <w:sz w:val="24"/>
          <w:szCs w:val="24"/>
        </w:rPr>
      </w:pPr>
      <w:r>
        <w:rPr>
          <w:b/>
          <w:sz w:val="24"/>
          <w:szCs w:val="24"/>
        </w:rPr>
        <w:lastRenderedPageBreak/>
        <w:t>Atklāta konkursa n</w:t>
      </w:r>
      <w:r w:rsidRPr="00554E76">
        <w:rPr>
          <w:b/>
          <w:sz w:val="24"/>
          <w:szCs w:val="24"/>
        </w:rPr>
        <w:t>olikuma</w:t>
      </w:r>
      <w:r w:rsidR="00C025F2" w:rsidRPr="00BB23CB">
        <w:rPr>
          <w:b/>
          <w:sz w:val="24"/>
          <w:szCs w:val="24"/>
        </w:rPr>
        <w:t xml:space="preserve"> </w:t>
      </w:r>
      <w:r w:rsidR="00F90AF0">
        <w:rPr>
          <w:b/>
          <w:sz w:val="24"/>
          <w:szCs w:val="24"/>
        </w:rPr>
        <w:t>11</w:t>
      </w:r>
      <w:r w:rsidR="00C025F2" w:rsidRPr="00BB23CB">
        <w:rPr>
          <w:b/>
          <w:sz w:val="24"/>
          <w:szCs w:val="24"/>
        </w:rPr>
        <w:t>.pielikums</w:t>
      </w:r>
    </w:p>
    <w:p w14:paraId="6DCF98FE" w14:textId="3070BE93" w:rsidR="00C025F2" w:rsidRPr="00BB23CB" w:rsidRDefault="00C025F2" w:rsidP="00C025F2">
      <w:pPr>
        <w:jc w:val="right"/>
        <w:outlineLvl w:val="0"/>
        <w:rPr>
          <w:b/>
          <w:sz w:val="24"/>
          <w:szCs w:val="24"/>
        </w:rPr>
      </w:pPr>
      <w:proofErr w:type="spellStart"/>
      <w:r w:rsidRPr="00BB23CB">
        <w:rPr>
          <w:b/>
          <w:sz w:val="24"/>
          <w:szCs w:val="24"/>
        </w:rPr>
        <w:t>Nr.POSSESSOR</w:t>
      </w:r>
      <w:proofErr w:type="spellEnd"/>
      <w:r w:rsidRPr="00BB23CB">
        <w:rPr>
          <w:b/>
          <w:sz w:val="24"/>
          <w:szCs w:val="24"/>
        </w:rPr>
        <w:t>/2023/</w:t>
      </w:r>
      <w:r w:rsidR="00FD1E3E">
        <w:rPr>
          <w:b/>
          <w:sz w:val="24"/>
          <w:szCs w:val="24"/>
        </w:rPr>
        <w:t>68</w:t>
      </w:r>
    </w:p>
    <w:p w14:paraId="784E59FB" w14:textId="77777777" w:rsidR="00547A32" w:rsidRPr="00BB23CB" w:rsidRDefault="00547A32" w:rsidP="00C025F2">
      <w:pPr>
        <w:jc w:val="right"/>
        <w:outlineLvl w:val="0"/>
        <w:rPr>
          <w:b/>
          <w:sz w:val="24"/>
          <w:szCs w:val="24"/>
        </w:rPr>
      </w:pPr>
    </w:p>
    <w:p w14:paraId="268C7486" w14:textId="692E9A21" w:rsidR="002665C4" w:rsidRPr="00BB23CB" w:rsidRDefault="002665C4" w:rsidP="002665C4">
      <w:pPr>
        <w:jc w:val="center"/>
        <w:rPr>
          <w:rFonts w:eastAsia="Arial Unicode MS"/>
          <w:b/>
          <w:smallCaps/>
          <w:sz w:val="24"/>
          <w:szCs w:val="24"/>
        </w:rPr>
      </w:pPr>
      <w:r w:rsidRPr="00BB23CB">
        <w:rPr>
          <w:rFonts w:eastAsia="Arial Unicode MS"/>
          <w:b/>
          <w:smallCaps/>
          <w:sz w:val="24"/>
          <w:szCs w:val="24"/>
        </w:rPr>
        <w:t xml:space="preserve">IEPIRKUMA </w:t>
      </w:r>
      <w:smartTag w:uri="schemas-tilde-lv/tildestengine" w:element="veidnes">
        <w:smartTagPr>
          <w:attr w:name="text" w:val="līgums"/>
          <w:attr w:name="baseform" w:val="līgums"/>
          <w:attr w:name="id" w:val="-1"/>
        </w:smartTagPr>
        <w:r w:rsidRPr="00BB23CB">
          <w:rPr>
            <w:rFonts w:eastAsia="Arial Unicode MS"/>
            <w:b/>
            <w:smallCaps/>
            <w:sz w:val="24"/>
            <w:szCs w:val="24"/>
          </w:rPr>
          <w:t>LĪGUMS</w:t>
        </w:r>
      </w:smartTag>
      <w:r w:rsidRPr="00BB23CB">
        <w:rPr>
          <w:rFonts w:eastAsia="Arial Unicode MS"/>
          <w:b/>
          <w:smallCaps/>
          <w:sz w:val="24"/>
          <w:szCs w:val="24"/>
        </w:rPr>
        <w:t xml:space="preserve"> NR.POSSESSOR/202</w:t>
      </w:r>
      <w:r w:rsidR="00547A32" w:rsidRPr="00BB23CB">
        <w:rPr>
          <w:rFonts w:eastAsia="Arial Unicode MS"/>
          <w:b/>
          <w:smallCaps/>
          <w:sz w:val="24"/>
          <w:szCs w:val="24"/>
        </w:rPr>
        <w:t>3/</w:t>
      </w:r>
      <w:r w:rsidR="00FD1E3E">
        <w:rPr>
          <w:rFonts w:eastAsia="Arial Unicode MS"/>
          <w:b/>
          <w:smallCaps/>
          <w:sz w:val="24"/>
          <w:szCs w:val="24"/>
        </w:rPr>
        <w:t>68</w:t>
      </w:r>
      <w:r w:rsidRPr="00BB23CB">
        <w:rPr>
          <w:rFonts w:eastAsia="Arial Unicode MS"/>
          <w:b/>
          <w:smallCaps/>
          <w:sz w:val="24"/>
          <w:szCs w:val="24"/>
        </w:rPr>
        <w:t xml:space="preserve"> (PROJEKTS)</w:t>
      </w:r>
    </w:p>
    <w:p w14:paraId="755F0421" w14:textId="2832C744" w:rsidR="002665C4" w:rsidRPr="00BB23CB" w:rsidRDefault="002665C4" w:rsidP="002665C4">
      <w:pPr>
        <w:jc w:val="center"/>
        <w:rPr>
          <w:rFonts w:eastAsia="Arial Unicode MS"/>
          <w:b/>
          <w:smallCaps/>
          <w:sz w:val="24"/>
          <w:szCs w:val="24"/>
        </w:rPr>
      </w:pPr>
      <w:r w:rsidRPr="00BB23CB">
        <w:rPr>
          <w:b/>
          <w:sz w:val="24"/>
          <w:szCs w:val="24"/>
        </w:rPr>
        <w:t>par autoruzraudzību SIA “Publisko aktīvu pārvaldītājs Possessor” ēkas</w:t>
      </w:r>
      <w:r w:rsidR="00C025F2" w:rsidRPr="00BB23CB">
        <w:rPr>
          <w:b/>
          <w:sz w:val="24"/>
          <w:szCs w:val="24"/>
        </w:rPr>
        <w:t xml:space="preserve"> pārbūvei</w:t>
      </w:r>
      <w:r w:rsidRPr="00BB23CB">
        <w:rPr>
          <w:b/>
          <w:sz w:val="24"/>
          <w:szCs w:val="24"/>
        </w:rPr>
        <w:t xml:space="preserve"> K</w:t>
      </w:r>
      <w:r w:rsidR="00C025F2" w:rsidRPr="00BB23CB">
        <w:rPr>
          <w:b/>
          <w:sz w:val="24"/>
          <w:szCs w:val="24"/>
        </w:rPr>
        <w:t xml:space="preserve">rišjāņa </w:t>
      </w:r>
      <w:r w:rsidRPr="00BB23CB">
        <w:rPr>
          <w:b/>
          <w:sz w:val="24"/>
          <w:szCs w:val="24"/>
        </w:rPr>
        <w:t>Valdemāra ielā 31, Rīgā</w:t>
      </w:r>
    </w:p>
    <w:p w14:paraId="592E62D1" w14:textId="77777777" w:rsidR="002665C4" w:rsidRPr="00BB23CB" w:rsidRDefault="002665C4" w:rsidP="002665C4">
      <w:pPr>
        <w:jc w:val="center"/>
        <w:rPr>
          <w:rFonts w:eastAsia="Calibri"/>
          <w:b/>
          <w:sz w:val="24"/>
          <w:szCs w:val="24"/>
        </w:rPr>
      </w:pPr>
    </w:p>
    <w:p w14:paraId="60513355" w14:textId="77777777" w:rsidR="00547A32" w:rsidRPr="00BB23CB" w:rsidRDefault="00547A32" w:rsidP="00547A32">
      <w:pPr>
        <w:rPr>
          <w:sz w:val="24"/>
          <w:szCs w:val="24"/>
        </w:rPr>
      </w:pPr>
      <w:r w:rsidRPr="00BB23CB">
        <w:rPr>
          <w:sz w:val="24"/>
          <w:szCs w:val="24"/>
        </w:rPr>
        <w:t>Pušu pievienotais pēdējā laika zīmoga pievienošanas datums</w:t>
      </w:r>
    </w:p>
    <w:p w14:paraId="262B2FDA" w14:textId="77777777" w:rsidR="00547A32" w:rsidRPr="00BB23CB" w:rsidRDefault="00547A32" w:rsidP="00547A32">
      <w:pPr>
        <w:rPr>
          <w:sz w:val="24"/>
          <w:szCs w:val="24"/>
        </w:rPr>
      </w:pPr>
    </w:p>
    <w:p w14:paraId="082255EF" w14:textId="77777777" w:rsidR="00BB6E9F" w:rsidRPr="00DE6509" w:rsidRDefault="00BB6E9F" w:rsidP="00BB6E9F">
      <w:pPr>
        <w:ind w:firstLine="720"/>
        <w:jc w:val="both"/>
        <w:rPr>
          <w:rFonts w:eastAsia="Calibri"/>
          <w:color w:val="000000" w:themeColor="text1"/>
          <w:sz w:val="24"/>
          <w:szCs w:val="24"/>
        </w:rPr>
      </w:pPr>
      <w:r w:rsidRPr="00DE6509">
        <w:rPr>
          <w:rFonts w:eastAsia="Calibri"/>
          <w:b/>
          <w:color w:val="000000" w:themeColor="text1"/>
          <w:sz w:val="24"/>
          <w:szCs w:val="24"/>
        </w:rPr>
        <w:t>SIA “Publisko aktīvu pārvaldītājs Possessor”</w:t>
      </w:r>
      <w:r w:rsidRPr="00DE6509">
        <w:rPr>
          <w:rFonts w:eastAsia="Calibri"/>
          <w:color w:val="000000" w:themeColor="text1"/>
          <w:sz w:val="24"/>
          <w:szCs w:val="24"/>
        </w:rPr>
        <w:t xml:space="preserve">, vienotais reģistrācijas Nr.40003192154 (turpmāk – </w:t>
      </w:r>
      <w:r w:rsidRPr="00BB6E9F">
        <w:rPr>
          <w:rFonts w:eastAsia="Calibri"/>
          <w:b/>
          <w:bCs/>
          <w:color w:val="000000" w:themeColor="text1"/>
          <w:sz w:val="24"/>
          <w:szCs w:val="24"/>
        </w:rPr>
        <w:t>Pasūtītājs</w:t>
      </w:r>
      <w:r w:rsidRPr="00DE6509">
        <w:rPr>
          <w:rFonts w:eastAsia="Calibri"/>
          <w:color w:val="000000" w:themeColor="text1"/>
          <w:sz w:val="24"/>
          <w:szCs w:val="24"/>
        </w:rPr>
        <w:t xml:space="preserve">), kuru </w:t>
      </w:r>
      <w:r>
        <w:rPr>
          <w:rFonts w:eastAsia="Calibri"/>
          <w:color w:val="000000" w:themeColor="text1"/>
          <w:sz w:val="24"/>
          <w:szCs w:val="24"/>
        </w:rPr>
        <w:t>uz</w:t>
      </w:r>
      <w:r w:rsidRPr="00DE6509">
        <w:rPr>
          <w:rFonts w:eastAsia="Calibri"/>
          <w:color w:val="000000" w:themeColor="text1"/>
          <w:sz w:val="24"/>
          <w:szCs w:val="24"/>
        </w:rPr>
        <w:t xml:space="preserve"> </w:t>
      </w:r>
      <w:r>
        <w:rPr>
          <w:rFonts w:eastAsia="Calibri"/>
          <w:color w:val="000000" w:themeColor="text1"/>
          <w:sz w:val="24"/>
          <w:szCs w:val="24"/>
        </w:rPr>
        <w:t>________________</w:t>
      </w:r>
      <w:r w:rsidRPr="00DE6509">
        <w:rPr>
          <w:rFonts w:eastAsia="Calibri"/>
          <w:color w:val="000000" w:themeColor="text1"/>
          <w:sz w:val="24"/>
          <w:szCs w:val="24"/>
        </w:rPr>
        <w:t xml:space="preserve"> </w:t>
      </w:r>
      <w:r>
        <w:rPr>
          <w:rFonts w:eastAsia="Calibri"/>
          <w:color w:val="000000" w:themeColor="text1"/>
          <w:sz w:val="24"/>
          <w:szCs w:val="24"/>
        </w:rPr>
        <w:t xml:space="preserve">pārstāvības tiesību pamata </w:t>
      </w:r>
      <w:r w:rsidRPr="00DE6509">
        <w:rPr>
          <w:rFonts w:eastAsia="Calibri"/>
          <w:color w:val="000000" w:themeColor="text1"/>
          <w:sz w:val="24"/>
          <w:szCs w:val="24"/>
        </w:rPr>
        <w:t xml:space="preserve">pārstāv </w:t>
      </w:r>
      <w:r>
        <w:rPr>
          <w:rFonts w:eastAsia="Calibri"/>
          <w:color w:val="000000" w:themeColor="text1"/>
          <w:sz w:val="24"/>
          <w:szCs w:val="24"/>
        </w:rPr>
        <w:t>________________</w:t>
      </w:r>
      <w:r w:rsidRPr="00DE6509">
        <w:rPr>
          <w:rFonts w:eastAsia="Calibri"/>
          <w:color w:val="000000" w:themeColor="text1"/>
          <w:sz w:val="24"/>
          <w:szCs w:val="24"/>
        </w:rPr>
        <w:t xml:space="preserve">, no vienas puses, un </w:t>
      </w:r>
    </w:p>
    <w:p w14:paraId="2847702B" w14:textId="6C475C38" w:rsidR="00BB6E9F" w:rsidRDefault="00BB6E9F" w:rsidP="00BB6E9F">
      <w:pPr>
        <w:tabs>
          <w:tab w:val="left" w:pos="720"/>
        </w:tabs>
        <w:spacing w:after="120"/>
        <w:ind w:firstLine="720"/>
        <w:jc w:val="both"/>
        <w:rPr>
          <w:color w:val="000000" w:themeColor="text1"/>
          <w:sz w:val="24"/>
          <w:szCs w:val="24"/>
        </w:rPr>
      </w:pPr>
      <w:r>
        <w:rPr>
          <w:rFonts w:eastAsia="Calibri"/>
          <w:color w:val="000000" w:themeColor="text1"/>
          <w:sz w:val="24"/>
          <w:szCs w:val="24"/>
        </w:rPr>
        <w:t>________________</w:t>
      </w:r>
      <w:r w:rsidRPr="00DE6509">
        <w:rPr>
          <w:color w:val="000000" w:themeColor="text1"/>
          <w:sz w:val="24"/>
          <w:szCs w:val="24"/>
        </w:rPr>
        <w:t>, vienotais reģistrācijas Nr.</w:t>
      </w:r>
      <w:r w:rsidRPr="006B7BB8">
        <w:rPr>
          <w:rFonts w:eastAsia="Calibri"/>
          <w:color w:val="000000" w:themeColor="text1"/>
          <w:sz w:val="24"/>
          <w:szCs w:val="24"/>
        </w:rPr>
        <w:t xml:space="preserve"> </w:t>
      </w:r>
      <w:r>
        <w:rPr>
          <w:rFonts w:eastAsia="Calibri"/>
          <w:color w:val="000000" w:themeColor="text1"/>
          <w:sz w:val="24"/>
          <w:szCs w:val="24"/>
        </w:rPr>
        <w:t>________________</w:t>
      </w:r>
      <w:r w:rsidRPr="00DE6509">
        <w:rPr>
          <w:color w:val="000000" w:themeColor="text1"/>
          <w:sz w:val="24"/>
          <w:szCs w:val="24"/>
        </w:rPr>
        <w:t xml:space="preserve"> (turpmāk – </w:t>
      </w:r>
      <w:proofErr w:type="spellStart"/>
      <w:r w:rsidRPr="00BB23CB">
        <w:rPr>
          <w:b/>
          <w:bCs/>
          <w:color w:val="000000" w:themeColor="text1"/>
          <w:sz w:val="24"/>
          <w:szCs w:val="24"/>
        </w:rPr>
        <w:t>Autoruzraugs</w:t>
      </w:r>
      <w:proofErr w:type="spellEnd"/>
      <w:r w:rsidRPr="00DE6509">
        <w:rPr>
          <w:color w:val="000000" w:themeColor="text1"/>
          <w:sz w:val="24"/>
          <w:szCs w:val="24"/>
        </w:rPr>
        <w:t xml:space="preserve">), </w:t>
      </w:r>
      <w:r w:rsidRPr="00DE6509">
        <w:rPr>
          <w:rFonts w:eastAsia="Calibri"/>
          <w:color w:val="000000" w:themeColor="text1"/>
          <w:sz w:val="24"/>
          <w:szCs w:val="24"/>
        </w:rPr>
        <w:t xml:space="preserve">kuru </w:t>
      </w:r>
      <w:r>
        <w:rPr>
          <w:rFonts w:eastAsia="Calibri"/>
          <w:color w:val="000000" w:themeColor="text1"/>
          <w:sz w:val="24"/>
          <w:szCs w:val="24"/>
        </w:rPr>
        <w:t>uz</w:t>
      </w:r>
      <w:r w:rsidRPr="00DE6509">
        <w:rPr>
          <w:rFonts w:eastAsia="Calibri"/>
          <w:color w:val="000000" w:themeColor="text1"/>
          <w:sz w:val="24"/>
          <w:szCs w:val="24"/>
        </w:rPr>
        <w:t xml:space="preserve"> </w:t>
      </w:r>
      <w:r>
        <w:rPr>
          <w:rFonts w:eastAsia="Calibri"/>
          <w:color w:val="000000" w:themeColor="text1"/>
          <w:sz w:val="24"/>
          <w:szCs w:val="24"/>
        </w:rPr>
        <w:t>________________</w:t>
      </w:r>
      <w:r w:rsidRPr="00DE6509">
        <w:rPr>
          <w:rFonts w:eastAsia="Calibri"/>
          <w:color w:val="000000" w:themeColor="text1"/>
          <w:sz w:val="24"/>
          <w:szCs w:val="24"/>
        </w:rPr>
        <w:t xml:space="preserve"> </w:t>
      </w:r>
      <w:r>
        <w:rPr>
          <w:rFonts w:eastAsia="Calibri"/>
          <w:color w:val="000000" w:themeColor="text1"/>
          <w:sz w:val="24"/>
          <w:szCs w:val="24"/>
        </w:rPr>
        <w:t xml:space="preserve">pārstāvības tiesību pamata </w:t>
      </w:r>
      <w:r w:rsidRPr="00DE6509">
        <w:rPr>
          <w:rFonts w:eastAsia="Calibri"/>
          <w:color w:val="000000" w:themeColor="text1"/>
          <w:sz w:val="24"/>
          <w:szCs w:val="24"/>
        </w:rPr>
        <w:t>pārstāv</w:t>
      </w:r>
      <w:r>
        <w:rPr>
          <w:rFonts w:eastAsia="Calibri"/>
          <w:color w:val="000000" w:themeColor="text1"/>
          <w:sz w:val="24"/>
          <w:szCs w:val="24"/>
        </w:rPr>
        <w:t xml:space="preserve"> ________________</w:t>
      </w:r>
      <w:r w:rsidRPr="00DE6509">
        <w:rPr>
          <w:color w:val="000000" w:themeColor="text1"/>
          <w:sz w:val="24"/>
          <w:szCs w:val="24"/>
        </w:rPr>
        <w:t xml:space="preserve">, no otras puses (turpmāk kopā – Puses), </w:t>
      </w:r>
    </w:p>
    <w:p w14:paraId="57A6D9E4" w14:textId="3FEBD9D9" w:rsidR="00BB6E9F" w:rsidRPr="00DE6509" w:rsidRDefault="00BB6E9F" w:rsidP="00BB6E9F">
      <w:pPr>
        <w:tabs>
          <w:tab w:val="left" w:pos="720"/>
        </w:tabs>
        <w:spacing w:after="120"/>
        <w:ind w:firstLine="720"/>
        <w:jc w:val="both"/>
        <w:rPr>
          <w:color w:val="000000" w:themeColor="text1"/>
          <w:sz w:val="24"/>
          <w:szCs w:val="24"/>
        </w:rPr>
      </w:pPr>
      <w:r w:rsidRPr="00DE6509">
        <w:rPr>
          <w:color w:val="000000" w:themeColor="text1"/>
          <w:sz w:val="24"/>
          <w:szCs w:val="24"/>
        </w:rPr>
        <w:t>pamatojoties uz Pasūtītāja rīkotā iepirkuma „</w:t>
      </w:r>
      <w:r w:rsidRPr="00DE6509">
        <w:rPr>
          <w:bCs/>
          <w:sz w:val="24"/>
          <w:szCs w:val="24"/>
        </w:rPr>
        <w:t>Tehniskās dokumentācijas izstrāde un autoruzraudzība SIA “Publisko aktīvu pārvaldītājs Possessor” ēkas pārbūvei Krišjāņa Valdemāra ielā 31, Rīgā</w:t>
      </w:r>
      <w:r w:rsidRPr="00DE6509">
        <w:rPr>
          <w:color w:val="000000" w:themeColor="text1"/>
          <w:sz w:val="24"/>
          <w:szCs w:val="24"/>
        </w:rPr>
        <w:t>” (</w:t>
      </w:r>
      <w:proofErr w:type="spellStart"/>
      <w:r w:rsidRPr="00DE6509">
        <w:rPr>
          <w:color w:val="000000" w:themeColor="text1"/>
          <w:sz w:val="24"/>
          <w:szCs w:val="24"/>
        </w:rPr>
        <w:t>Nr.POSSESSOR</w:t>
      </w:r>
      <w:proofErr w:type="spellEnd"/>
      <w:r w:rsidRPr="00DE6509">
        <w:rPr>
          <w:color w:val="000000" w:themeColor="text1"/>
          <w:sz w:val="24"/>
          <w:szCs w:val="24"/>
        </w:rPr>
        <w:t>/2023/</w:t>
      </w:r>
      <w:r w:rsidR="00FD1E3E">
        <w:rPr>
          <w:color w:val="000000" w:themeColor="text1"/>
          <w:sz w:val="24"/>
          <w:szCs w:val="24"/>
        </w:rPr>
        <w:t>68</w:t>
      </w:r>
      <w:r w:rsidRPr="00DE6509">
        <w:rPr>
          <w:color w:val="000000" w:themeColor="text1"/>
          <w:sz w:val="24"/>
          <w:szCs w:val="24"/>
        </w:rPr>
        <w:t xml:space="preserve">) (turpmāk – Iepirkums) </w:t>
      </w:r>
      <w:r>
        <w:rPr>
          <w:color w:val="000000" w:themeColor="text1"/>
          <w:sz w:val="24"/>
          <w:szCs w:val="24"/>
        </w:rPr>
        <w:t>rezultātiem</w:t>
      </w:r>
      <w:r w:rsidRPr="00DE6509">
        <w:rPr>
          <w:color w:val="000000" w:themeColor="text1"/>
          <w:sz w:val="24"/>
          <w:szCs w:val="24"/>
        </w:rPr>
        <w:t>, noslēdz šo līgumu (turpmāk – Līgums):</w:t>
      </w:r>
    </w:p>
    <w:p w14:paraId="357C1966" w14:textId="77777777" w:rsidR="002665C4" w:rsidRPr="00BB23CB" w:rsidRDefault="002665C4" w:rsidP="002665C4">
      <w:pPr>
        <w:rPr>
          <w:rFonts w:eastAsia="Calibri"/>
          <w:color w:val="FF0000"/>
          <w:sz w:val="24"/>
          <w:szCs w:val="24"/>
        </w:rPr>
      </w:pPr>
    </w:p>
    <w:p w14:paraId="74E72D8D" w14:textId="77777777" w:rsidR="002665C4" w:rsidRPr="00BB23CB" w:rsidRDefault="002665C4" w:rsidP="002665C4">
      <w:pPr>
        <w:shd w:val="clear" w:color="auto" w:fill="FFFFFF"/>
        <w:jc w:val="center"/>
        <w:rPr>
          <w:b/>
          <w:bCs/>
          <w:sz w:val="24"/>
          <w:szCs w:val="24"/>
        </w:rPr>
      </w:pPr>
      <w:r w:rsidRPr="00BB23CB">
        <w:rPr>
          <w:b/>
          <w:bCs/>
          <w:sz w:val="24"/>
          <w:szCs w:val="24"/>
        </w:rPr>
        <w:t>l. LĪGUMA PRIEKŠMETS</w:t>
      </w:r>
    </w:p>
    <w:p w14:paraId="63CB6FB5" w14:textId="77777777" w:rsidR="002665C4" w:rsidRPr="00BB23CB" w:rsidRDefault="002665C4" w:rsidP="002665C4">
      <w:pPr>
        <w:shd w:val="clear" w:color="auto" w:fill="FFFFFF"/>
        <w:ind w:firstLine="851"/>
        <w:jc w:val="center"/>
        <w:rPr>
          <w:b/>
          <w:bCs/>
          <w:sz w:val="24"/>
          <w:szCs w:val="24"/>
        </w:rPr>
      </w:pPr>
    </w:p>
    <w:p w14:paraId="0E896BC4" w14:textId="5FB4F225" w:rsidR="002665C4" w:rsidRPr="00BB23CB" w:rsidRDefault="002665C4" w:rsidP="00DF66D7">
      <w:pPr>
        <w:ind w:firstLine="720"/>
        <w:jc w:val="both"/>
        <w:rPr>
          <w:rFonts w:eastAsia="Arial"/>
          <w:sz w:val="24"/>
          <w:szCs w:val="24"/>
        </w:rPr>
      </w:pPr>
      <w:r w:rsidRPr="00BB23CB">
        <w:rPr>
          <w:rFonts w:eastAsia="Arial"/>
          <w:sz w:val="24"/>
          <w:szCs w:val="24"/>
        </w:rPr>
        <w:t>1.1.</w:t>
      </w:r>
      <w:r w:rsidRPr="00BB23CB">
        <w:rPr>
          <w:rFonts w:eastAsia="Arial"/>
          <w:b/>
          <w:sz w:val="24"/>
          <w:szCs w:val="24"/>
        </w:rPr>
        <w:t xml:space="preserve"> Pasūtītājs</w:t>
      </w:r>
      <w:r w:rsidRPr="00BB23CB">
        <w:rPr>
          <w:rFonts w:eastAsia="Arial"/>
          <w:sz w:val="24"/>
          <w:szCs w:val="24"/>
        </w:rPr>
        <w:t xml:space="preserve"> uzdod un </w:t>
      </w:r>
      <w:proofErr w:type="spellStart"/>
      <w:r w:rsidRPr="00BB23CB">
        <w:rPr>
          <w:rFonts w:eastAsia="Arial"/>
          <w:b/>
          <w:sz w:val="24"/>
          <w:szCs w:val="24"/>
        </w:rPr>
        <w:t>Autoruzraugs</w:t>
      </w:r>
      <w:proofErr w:type="spellEnd"/>
      <w:r w:rsidRPr="00BB23CB">
        <w:rPr>
          <w:rFonts w:eastAsia="Arial"/>
          <w:sz w:val="24"/>
          <w:szCs w:val="24"/>
        </w:rPr>
        <w:t xml:space="preserve"> apņemas veikt </w:t>
      </w:r>
      <w:r w:rsidRPr="00BB23CB">
        <w:rPr>
          <w:bCs/>
          <w:sz w:val="24"/>
          <w:szCs w:val="24"/>
        </w:rPr>
        <w:t>SIA “Publisko aktīvu pārvaldītājs Possessor” ēkas</w:t>
      </w:r>
      <w:r w:rsidR="00547A32" w:rsidRPr="00BB23CB">
        <w:rPr>
          <w:bCs/>
          <w:sz w:val="24"/>
          <w:szCs w:val="24"/>
        </w:rPr>
        <w:t xml:space="preserve"> pārbūves Krišjāņa </w:t>
      </w:r>
      <w:r w:rsidRPr="00BB23CB">
        <w:rPr>
          <w:bCs/>
          <w:sz w:val="24"/>
          <w:szCs w:val="24"/>
        </w:rPr>
        <w:t>Valdemāra ielā 31, Rīgā</w:t>
      </w:r>
      <w:r w:rsidR="00844B91">
        <w:rPr>
          <w:bCs/>
          <w:sz w:val="24"/>
          <w:szCs w:val="24"/>
        </w:rPr>
        <w:t xml:space="preserve"> </w:t>
      </w:r>
      <w:r w:rsidRPr="00BB23CB">
        <w:rPr>
          <w:rFonts w:eastAsia="Arial"/>
          <w:sz w:val="24"/>
          <w:szCs w:val="24"/>
        </w:rPr>
        <w:t>(turpmāk – Objekts) būvdarbu veikšanas laikā (turpmāk – Būvdarbi) autoruzraudzību (turpmāk – Pakalpojums).</w:t>
      </w:r>
    </w:p>
    <w:p w14:paraId="48F7FF17" w14:textId="744A11AA" w:rsidR="002665C4" w:rsidRPr="00BB23CB" w:rsidRDefault="002665C4" w:rsidP="00DF66D7">
      <w:pPr>
        <w:ind w:firstLine="720"/>
        <w:jc w:val="both"/>
        <w:rPr>
          <w:rFonts w:eastAsia="Arial"/>
          <w:sz w:val="24"/>
          <w:szCs w:val="24"/>
        </w:rPr>
      </w:pPr>
      <w:r w:rsidRPr="00BB23CB">
        <w:rPr>
          <w:rFonts w:eastAsia="Arial"/>
          <w:sz w:val="24"/>
          <w:szCs w:val="24"/>
        </w:rPr>
        <w:t xml:space="preserve">1.2. Pakalpojuma sniegšanu </w:t>
      </w:r>
      <w:proofErr w:type="spellStart"/>
      <w:r w:rsidRPr="00BB23CB">
        <w:rPr>
          <w:rFonts w:eastAsia="Arial"/>
          <w:b/>
          <w:sz w:val="24"/>
          <w:szCs w:val="24"/>
        </w:rPr>
        <w:t>Autoruzraugs</w:t>
      </w:r>
      <w:proofErr w:type="spellEnd"/>
      <w:r w:rsidRPr="00BB23CB">
        <w:rPr>
          <w:rFonts w:eastAsia="Arial"/>
          <w:sz w:val="24"/>
          <w:szCs w:val="24"/>
        </w:rPr>
        <w:t xml:space="preserve"> veic saskaņā ar, bet neaprobežojoties tikai ar minēto, </w:t>
      </w:r>
      <w:r w:rsidRPr="00BB23CB">
        <w:rPr>
          <w:rFonts w:eastAsia="Arial"/>
          <w:b/>
          <w:sz w:val="24"/>
          <w:szCs w:val="24"/>
        </w:rPr>
        <w:t>Pasūtītāja</w:t>
      </w:r>
      <w:r w:rsidRPr="00BB23CB">
        <w:rPr>
          <w:rFonts w:eastAsia="Arial"/>
          <w:sz w:val="24"/>
          <w:szCs w:val="24"/>
        </w:rPr>
        <w:t xml:space="preserve"> noslēgto līgumu ar Būvuzņēmēju par Būvdarbu veikšanu Objektā (turpmāk - Būvdarbu līgums) ciktāl tas ietekmē Pakalpojuma sniegšanu, ____________ izstrādāto </w:t>
      </w:r>
      <w:r w:rsidR="005A6982" w:rsidRPr="00BB23CB">
        <w:rPr>
          <w:rFonts w:eastAsia="Arial"/>
          <w:sz w:val="24"/>
          <w:szCs w:val="24"/>
        </w:rPr>
        <w:t>p</w:t>
      </w:r>
      <w:r w:rsidRPr="00BB23CB">
        <w:rPr>
          <w:rFonts w:eastAsia="Arial"/>
          <w:sz w:val="24"/>
          <w:szCs w:val="24"/>
        </w:rPr>
        <w:t>rojektu “______________________________________” (turpmāk – Būvprojekts) un Latvijas Republikā spēkā esošajiem normatīvajiem aktiem, ievērojot visus šī Līguma noteikumus un Autoruzraudzības plānu.</w:t>
      </w:r>
    </w:p>
    <w:p w14:paraId="6D01FAB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1.3. </w:t>
      </w:r>
      <w:proofErr w:type="spellStart"/>
      <w:r w:rsidRPr="00BB23CB">
        <w:rPr>
          <w:rFonts w:eastAsia="Arial"/>
          <w:b/>
          <w:sz w:val="24"/>
          <w:szCs w:val="24"/>
        </w:rPr>
        <w:t>Autoruzraugs</w:t>
      </w:r>
      <w:proofErr w:type="spellEnd"/>
      <w:r w:rsidRPr="00BB23CB">
        <w:rPr>
          <w:rFonts w:eastAsia="Arial"/>
          <w:sz w:val="24"/>
          <w:szCs w:val="24"/>
        </w:rPr>
        <w:t>, noslēdzot šo Līgumu, nodrošina autoruzraudzības mērķi - Būvprojekta (gan atsevišķu būvprojekta projekta daļu, gan to savstarpējās atbilstības, gan būvprojekta satura kopumā) autora tiesību īstenošanu un Būvprojekta autentisku realizāciju dabā, nepieļaujot Būvdarbu veicēju patvaļīgas atkāpes no akceptētā Būvprojekta, kā arī Latvijas Republikā spēkā esošo normatīvo aktu pārkāpumus Būvdarbu līguma izpildes gaitā.</w:t>
      </w:r>
    </w:p>
    <w:p w14:paraId="7FFCCEEB" w14:textId="77777777" w:rsidR="002665C4" w:rsidRPr="00BB23CB" w:rsidRDefault="002665C4" w:rsidP="00DF66D7">
      <w:pPr>
        <w:ind w:firstLine="720"/>
        <w:jc w:val="both"/>
        <w:rPr>
          <w:rFonts w:eastAsia="Arial"/>
          <w:sz w:val="24"/>
          <w:szCs w:val="24"/>
        </w:rPr>
      </w:pPr>
      <w:r w:rsidRPr="00BB23CB">
        <w:rPr>
          <w:rFonts w:eastAsia="Arial"/>
          <w:sz w:val="24"/>
          <w:szCs w:val="24"/>
        </w:rPr>
        <w:t xml:space="preserve">1.4. Šī Līguma noslēgšana neatbrīvo </w:t>
      </w:r>
      <w:proofErr w:type="spellStart"/>
      <w:r w:rsidRPr="00BB23CB">
        <w:rPr>
          <w:rFonts w:eastAsia="Arial"/>
          <w:b/>
          <w:sz w:val="24"/>
          <w:szCs w:val="24"/>
        </w:rPr>
        <w:t>Autoruzraugu</w:t>
      </w:r>
      <w:proofErr w:type="spellEnd"/>
      <w:r w:rsidRPr="00BB23CB">
        <w:rPr>
          <w:rFonts w:eastAsia="Arial"/>
          <w:b/>
          <w:sz w:val="24"/>
          <w:szCs w:val="24"/>
        </w:rPr>
        <w:t xml:space="preserve"> </w:t>
      </w:r>
      <w:r w:rsidRPr="00BB23CB">
        <w:rPr>
          <w:rFonts w:eastAsia="Arial"/>
          <w:sz w:val="24"/>
          <w:szCs w:val="24"/>
        </w:rPr>
        <w:t>no atbildības par Būvdarbu kvalitāti, atbilstību Būvprojektam un Latvijas Republikā spēkā esošajiem normatīvajiem aktiem.</w:t>
      </w:r>
    </w:p>
    <w:p w14:paraId="209AF84C" w14:textId="430A66E9" w:rsidR="002665C4" w:rsidRPr="00BB23CB" w:rsidRDefault="002665C4" w:rsidP="00DF66D7">
      <w:pPr>
        <w:ind w:right="-96" w:firstLine="709"/>
        <w:jc w:val="both"/>
        <w:rPr>
          <w:b/>
          <w:sz w:val="24"/>
          <w:szCs w:val="24"/>
        </w:rPr>
      </w:pPr>
      <w:r w:rsidRPr="00BB23CB">
        <w:rPr>
          <w:sz w:val="24"/>
          <w:szCs w:val="24"/>
        </w:rPr>
        <w:t>1.5. Pakalpojuma sniegšanas vieta – K</w:t>
      </w:r>
      <w:r w:rsidR="00DF66D7" w:rsidRPr="00BB23CB">
        <w:rPr>
          <w:sz w:val="24"/>
          <w:szCs w:val="24"/>
        </w:rPr>
        <w:t xml:space="preserve">rišjāņa </w:t>
      </w:r>
      <w:r w:rsidRPr="00BB23CB">
        <w:rPr>
          <w:sz w:val="24"/>
          <w:szCs w:val="24"/>
        </w:rPr>
        <w:t>Valdemāra iela 31, Rīga.</w:t>
      </w:r>
    </w:p>
    <w:p w14:paraId="743436E0" w14:textId="77777777" w:rsidR="002665C4" w:rsidRPr="00BB23CB" w:rsidRDefault="002665C4" w:rsidP="002665C4">
      <w:pPr>
        <w:rPr>
          <w:rFonts w:eastAsia="Arial"/>
          <w:color w:val="FF0000"/>
          <w:sz w:val="24"/>
          <w:szCs w:val="24"/>
        </w:rPr>
      </w:pPr>
    </w:p>
    <w:p w14:paraId="122A2338" w14:textId="77777777" w:rsidR="002665C4" w:rsidRPr="00BB23CB" w:rsidRDefault="002665C4" w:rsidP="002665C4">
      <w:pPr>
        <w:shd w:val="clear" w:color="auto" w:fill="FFFFFF"/>
        <w:ind w:firstLine="851"/>
        <w:jc w:val="center"/>
        <w:rPr>
          <w:b/>
          <w:bCs/>
          <w:sz w:val="24"/>
          <w:szCs w:val="24"/>
        </w:rPr>
      </w:pPr>
      <w:r w:rsidRPr="00BB23CB">
        <w:rPr>
          <w:b/>
          <w:bCs/>
          <w:sz w:val="24"/>
          <w:szCs w:val="24"/>
        </w:rPr>
        <w:t>2. LĪGUMA KOPĒJĀ SUMMA UN NORĒĶINU KĀRTĪBA</w:t>
      </w:r>
    </w:p>
    <w:p w14:paraId="7595C7EC" w14:textId="77777777" w:rsidR="002665C4" w:rsidRPr="00BB23CB" w:rsidRDefault="002665C4" w:rsidP="002665C4">
      <w:pPr>
        <w:shd w:val="clear" w:color="auto" w:fill="FFFFFF"/>
        <w:ind w:firstLine="851"/>
        <w:jc w:val="center"/>
        <w:rPr>
          <w:sz w:val="24"/>
          <w:szCs w:val="24"/>
          <w:highlight w:val="yellow"/>
        </w:rPr>
      </w:pPr>
    </w:p>
    <w:p w14:paraId="0E23ABDD" w14:textId="67A6F9B4" w:rsidR="002665C4" w:rsidRPr="00BB23CB" w:rsidRDefault="002665C4" w:rsidP="0091673E">
      <w:pPr>
        <w:ind w:firstLine="709"/>
        <w:jc w:val="both"/>
        <w:rPr>
          <w:sz w:val="24"/>
          <w:szCs w:val="24"/>
        </w:rPr>
      </w:pPr>
      <w:r w:rsidRPr="00BB23CB">
        <w:rPr>
          <w:rFonts w:eastAsia="Calibri"/>
          <w:sz w:val="24"/>
          <w:szCs w:val="24"/>
        </w:rPr>
        <w:t xml:space="preserve">2.1. </w:t>
      </w:r>
      <w:r w:rsidR="004C55E3" w:rsidRPr="00BB23CB">
        <w:rPr>
          <w:sz w:val="24"/>
          <w:szCs w:val="24"/>
        </w:rPr>
        <w:t xml:space="preserve">Kopējā līgumcena </w:t>
      </w:r>
      <w:r w:rsidR="004C55E3" w:rsidRPr="00BB23CB">
        <w:rPr>
          <w:rFonts w:eastAsia="Calibri"/>
          <w:sz w:val="24"/>
          <w:szCs w:val="24"/>
        </w:rPr>
        <w:t xml:space="preserve">par Pakalpojuma sniegšanu ir </w:t>
      </w:r>
      <w:r w:rsidR="004C55E3" w:rsidRPr="00BB23CB">
        <w:rPr>
          <w:b/>
          <w:bCs/>
          <w:sz w:val="24"/>
          <w:szCs w:val="24"/>
        </w:rPr>
        <w:t>_________</w:t>
      </w:r>
      <w:r w:rsidR="004C55E3" w:rsidRPr="00BB23CB">
        <w:rPr>
          <w:sz w:val="24"/>
          <w:szCs w:val="24"/>
        </w:rPr>
        <w:t xml:space="preserve"> </w:t>
      </w:r>
      <w:r w:rsidR="004C55E3" w:rsidRPr="00BB23CB">
        <w:rPr>
          <w:b/>
          <w:bCs/>
          <w:sz w:val="24"/>
          <w:szCs w:val="24"/>
        </w:rPr>
        <w:t>EUR</w:t>
      </w:r>
      <w:r w:rsidR="004C55E3" w:rsidRPr="00BB23CB">
        <w:rPr>
          <w:sz w:val="24"/>
          <w:szCs w:val="24"/>
        </w:rPr>
        <w:t xml:space="preserve"> (summa vārdiem), </w:t>
      </w:r>
      <w:r w:rsidR="004C55E3" w:rsidRPr="00BB23CB">
        <w:rPr>
          <w:bCs/>
          <w:w w:val="101"/>
          <w:sz w:val="24"/>
          <w:szCs w:val="24"/>
        </w:rPr>
        <w:t>neieskaitot pievienotās vērtības nodokli.</w:t>
      </w:r>
      <w:r w:rsidR="004C55E3" w:rsidRPr="00BB23CB">
        <w:rPr>
          <w:sz w:val="24"/>
          <w:szCs w:val="24"/>
        </w:rPr>
        <w:t xml:space="preserve"> </w:t>
      </w:r>
      <w:r w:rsidR="004C55E3" w:rsidRPr="00BB23CB">
        <w:rPr>
          <w:bCs/>
          <w:w w:val="101"/>
          <w:sz w:val="24"/>
          <w:szCs w:val="24"/>
        </w:rPr>
        <w:t xml:space="preserve">Pievienotās vērtības nodoklis tiek maksāts </w:t>
      </w:r>
      <w:r w:rsidR="004C55E3" w:rsidRPr="00BB23CB">
        <w:rPr>
          <w:sz w:val="24"/>
          <w:szCs w:val="24"/>
        </w:rPr>
        <w:t>Pievienotās vērtības nodokļa likumā noteiktajā apmērā</w:t>
      </w:r>
      <w:r w:rsidR="004C55E3" w:rsidRPr="00BB23CB">
        <w:rPr>
          <w:bCs/>
          <w:w w:val="101"/>
          <w:sz w:val="24"/>
          <w:szCs w:val="24"/>
        </w:rPr>
        <w:t>.</w:t>
      </w:r>
    </w:p>
    <w:p w14:paraId="0984EBF8" w14:textId="3516FA4D" w:rsidR="002665C4" w:rsidRPr="00BB23CB" w:rsidRDefault="002665C4" w:rsidP="0091673E">
      <w:pPr>
        <w:ind w:firstLine="709"/>
        <w:jc w:val="both"/>
        <w:rPr>
          <w:sz w:val="24"/>
          <w:szCs w:val="24"/>
        </w:rPr>
      </w:pPr>
      <w:r w:rsidRPr="00BB23CB">
        <w:rPr>
          <w:sz w:val="24"/>
          <w:szCs w:val="24"/>
        </w:rPr>
        <w:t xml:space="preserve">2.2. Puses vienojas, ka </w:t>
      </w:r>
      <w:r w:rsidR="0019307E">
        <w:rPr>
          <w:sz w:val="24"/>
          <w:szCs w:val="24"/>
        </w:rPr>
        <w:t>kopējā līgumcenā</w:t>
      </w:r>
      <w:r w:rsidRPr="00BB23CB">
        <w:rPr>
          <w:sz w:val="24"/>
          <w:szCs w:val="24"/>
        </w:rPr>
        <w:t xml:space="preserve"> ir iekļauta arī samaksa par Pakalpojumu sniegšanu, kas saistīti ar korekciju un papildinājumu veikšanu Būvprojektā, ja Būvdarbu laikā Būvprojektā tiek konstatētas neatbilstības faktiskajai situācija dabā vai neatbilstība Latvijas Republikas attiecīgajiem normatīvajiem aktiem, tajā skaitā, Būvnormatīviem, vai Būvprojektā ir nepietiekoša informācija kvalitatīvai Būvdarbu veikšanai, vai ja uz to norāda </w:t>
      </w:r>
      <w:r w:rsidRPr="00BB23CB">
        <w:rPr>
          <w:b/>
          <w:bCs/>
          <w:sz w:val="24"/>
          <w:szCs w:val="24"/>
        </w:rPr>
        <w:t>Pasūtītājs</w:t>
      </w:r>
      <w:r w:rsidRPr="00BB23CB">
        <w:rPr>
          <w:sz w:val="24"/>
          <w:szCs w:val="24"/>
        </w:rPr>
        <w:t>.</w:t>
      </w:r>
    </w:p>
    <w:p w14:paraId="4B5D42CA" w14:textId="472A9175" w:rsidR="002665C4" w:rsidRPr="00BB23CB" w:rsidRDefault="002665C4" w:rsidP="0091673E">
      <w:pPr>
        <w:ind w:firstLine="709"/>
        <w:jc w:val="both"/>
        <w:rPr>
          <w:rFonts w:eastAsia="Calibri"/>
          <w:sz w:val="24"/>
          <w:szCs w:val="24"/>
        </w:rPr>
      </w:pPr>
      <w:r w:rsidRPr="00BB23CB">
        <w:rPr>
          <w:rFonts w:eastAsia="Calibri"/>
          <w:sz w:val="24"/>
          <w:szCs w:val="24"/>
        </w:rPr>
        <w:t xml:space="preserve">2.3. </w:t>
      </w:r>
      <w:r w:rsidRPr="00BB23CB">
        <w:rPr>
          <w:sz w:val="24"/>
          <w:szCs w:val="24"/>
        </w:rPr>
        <w:t xml:space="preserve">Samaksa </w:t>
      </w:r>
      <w:proofErr w:type="spellStart"/>
      <w:r w:rsidRPr="00BB23CB">
        <w:rPr>
          <w:b/>
          <w:sz w:val="24"/>
          <w:szCs w:val="24"/>
        </w:rPr>
        <w:t>Autoruzraugam</w:t>
      </w:r>
      <w:proofErr w:type="spellEnd"/>
      <w:r w:rsidRPr="00BB23CB">
        <w:rPr>
          <w:sz w:val="24"/>
          <w:szCs w:val="24"/>
        </w:rPr>
        <w:t xml:space="preserve"> par Līgumā noteikto Pakalpojumu sniegšanu tiek ieskaitīta </w:t>
      </w:r>
      <w:proofErr w:type="spellStart"/>
      <w:r w:rsidRPr="00BB23CB">
        <w:rPr>
          <w:b/>
          <w:sz w:val="24"/>
          <w:szCs w:val="24"/>
        </w:rPr>
        <w:t>Autoruzrauga</w:t>
      </w:r>
      <w:proofErr w:type="spellEnd"/>
      <w:r w:rsidRPr="00BB23CB">
        <w:rPr>
          <w:sz w:val="24"/>
          <w:szCs w:val="24"/>
        </w:rPr>
        <w:t xml:space="preserve"> norādītajā bankas kontā</w:t>
      </w:r>
      <w:r w:rsidRPr="00BB23CB">
        <w:rPr>
          <w:rFonts w:eastAsia="Calibri"/>
          <w:sz w:val="24"/>
          <w:szCs w:val="24"/>
        </w:rPr>
        <w:t xml:space="preserve"> </w:t>
      </w:r>
      <w:r w:rsidR="006F49C0" w:rsidRPr="00BB23CB">
        <w:rPr>
          <w:sz w:val="24"/>
          <w:szCs w:val="24"/>
        </w:rPr>
        <w:t>10 (desmit) darbdienu</w:t>
      </w:r>
      <w:r w:rsidRPr="00BB23CB">
        <w:rPr>
          <w:rFonts w:eastAsia="Calibri"/>
          <w:sz w:val="24"/>
          <w:szCs w:val="24"/>
        </w:rPr>
        <w:t xml:space="preserve"> laikā šādā kārtībā:</w:t>
      </w:r>
    </w:p>
    <w:p w14:paraId="53D813FA" w14:textId="37A831FE" w:rsidR="002665C4" w:rsidRPr="00BB23CB" w:rsidRDefault="002665C4" w:rsidP="0091673E">
      <w:pPr>
        <w:ind w:firstLine="709"/>
        <w:jc w:val="both"/>
        <w:rPr>
          <w:sz w:val="24"/>
          <w:szCs w:val="24"/>
        </w:rPr>
      </w:pPr>
      <w:r w:rsidRPr="00BB23CB">
        <w:rPr>
          <w:rFonts w:eastAsia="Calibri"/>
          <w:sz w:val="24"/>
          <w:szCs w:val="24"/>
        </w:rPr>
        <w:t xml:space="preserve">2.3.1. </w:t>
      </w:r>
      <w:r w:rsidRPr="00BB23CB">
        <w:rPr>
          <w:sz w:val="24"/>
          <w:szCs w:val="24"/>
        </w:rPr>
        <w:t xml:space="preserve">ikmēneša maksājums </w:t>
      </w:r>
      <w:r w:rsidRPr="00BB23CB">
        <w:rPr>
          <w:b/>
          <w:sz w:val="24"/>
          <w:szCs w:val="24"/>
        </w:rPr>
        <w:t>____ EUR</w:t>
      </w:r>
      <w:r w:rsidRPr="00BB23CB">
        <w:rPr>
          <w:sz w:val="24"/>
          <w:szCs w:val="24"/>
        </w:rPr>
        <w:t xml:space="preserve"> (_______________) apmērā pēc attiecīgā Būvdarbu veikšanas periodā Būvuzņēmēja un </w:t>
      </w:r>
      <w:r w:rsidRPr="00BB23CB">
        <w:rPr>
          <w:b/>
          <w:sz w:val="24"/>
          <w:szCs w:val="24"/>
        </w:rPr>
        <w:t>Pasūtītāja</w:t>
      </w:r>
      <w:r w:rsidRPr="00BB23CB">
        <w:rPr>
          <w:sz w:val="24"/>
          <w:szCs w:val="24"/>
        </w:rPr>
        <w:t xml:space="preserve"> Līgumā noteiktajā kārtībā apstiprināta ikmēneša Būvdarbu nodošanas un </w:t>
      </w:r>
      <w:r w:rsidRPr="00BB23CB">
        <w:rPr>
          <w:sz w:val="24"/>
          <w:szCs w:val="24"/>
        </w:rPr>
        <w:lastRenderedPageBreak/>
        <w:t xml:space="preserve">pieņemšanas akta parakstīšanas un abpusēji parakstīta Darbu nodošanas un pieņemšanas akta un </w:t>
      </w:r>
      <w:proofErr w:type="spellStart"/>
      <w:r w:rsidRPr="00BB23CB">
        <w:rPr>
          <w:b/>
          <w:sz w:val="24"/>
          <w:szCs w:val="24"/>
        </w:rPr>
        <w:t>Autoruzrauga</w:t>
      </w:r>
      <w:proofErr w:type="spellEnd"/>
      <w:r w:rsidRPr="00BB23CB">
        <w:rPr>
          <w:sz w:val="24"/>
          <w:szCs w:val="24"/>
        </w:rPr>
        <w:t xml:space="preserve"> rēķina saņemšanas. Ikmēneša maksājums tiek aprēķināts dalot Līguma 2.1.punktā norādīto summu 50% (piecdesmit procentu) apmērā ar plānotiem pilniem Būvdarbu mēnešiem (____________);</w:t>
      </w:r>
    </w:p>
    <w:p w14:paraId="23833A6F" w14:textId="77777777" w:rsidR="002665C4" w:rsidRPr="00BB23CB" w:rsidRDefault="002665C4" w:rsidP="0091673E">
      <w:pPr>
        <w:ind w:firstLine="709"/>
        <w:jc w:val="both"/>
        <w:rPr>
          <w:rFonts w:eastAsia="Calibri"/>
          <w:sz w:val="24"/>
          <w:szCs w:val="24"/>
        </w:rPr>
      </w:pPr>
      <w:r w:rsidRPr="00BB23CB">
        <w:rPr>
          <w:sz w:val="24"/>
          <w:szCs w:val="24"/>
        </w:rPr>
        <w:t xml:space="preserve">2.3.2. atlikusī summa </w:t>
      </w:r>
      <w:r w:rsidRPr="00BB23CB">
        <w:rPr>
          <w:b/>
          <w:sz w:val="24"/>
          <w:szCs w:val="24"/>
        </w:rPr>
        <w:t>__________ EUR</w:t>
      </w:r>
      <w:r w:rsidRPr="00BB23CB">
        <w:rPr>
          <w:sz w:val="24"/>
          <w:szCs w:val="24"/>
        </w:rPr>
        <w:t xml:space="preserve"> (__________________) </w:t>
      </w:r>
      <w:r w:rsidRPr="00BB23CB">
        <w:rPr>
          <w:rFonts w:eastAsia="Calibri"/>
          <w:sz w:val="24"/>
          <w:szCs w:val="24"/>
        </w:rPr>
        <w:t xml:space="preserve"> pēc Līguma 5.2.punktā minētā Darbu nodošanas un pieņemšanas akta abpusējas parakstīšanas un </w:t>
      </w:r>
      <w:proofErr w:type="spellStart"/>
      <w:r w:rsidRPr="00BB23CB">
        <w:rPr>
          <w:b/>
          <w:sz w:val="24"/>
          <w:szCs w:val="24"/>
        </w:rPr>
        <w:t>Autoruzrauga</w:t>
      </w:r>
      <w:proofErr w:type="spellEnd"/>
      <w:r w:rsidRPr="00BB23CB">
        <w:rPr>
          <w:sz w:val="24"/>
          <w:szCs w:val="24"/>
        </w:rPr>
        <w:t xml:space="preserve"> </w:t>
      </w:r>
      <w:r w:rsidRPr="00BB23CB">
        <w:rPr>
          <w:rFonts w:eastAsia="Calibri"/>
          <w:sz w:val="24"/>
          <w:szCs w:val="24"/>
        </w:rPr>
        <w:t xml:space="preserve">rēķina saņemšanas. </w:t>
      </w:r>
    </w:p>
    <w:p w14:paraId="7C657B47" w14:textId="77777777" w:rsidR="002665C4" w:rsidRPr="00BB23CB" w:rsidRDefault="002665C4" w:rsidP="0091673E">
      <w:pPr>
        <w:ind w:firstLine="709"/>
        <w:jc w:val="both"/>
        <w:rPr>
          <w:sz w:val="24"/>
          <w:szCs w:val="24"/>
          <w:lang w:eastAsia="zh-CN"/>
        </w:rPr>
      </w:pPr>
      <w:r w:rsidRPr="00BB23CB">
        <w:rPr>
          <w:rFonts w:eastAsia="Calibri"/>
          <w:sz w:val="24"/>
          <w:szCs w:val="24"/>
        </w:rPr>
        <w:t xml:space="preserve">2.4. </w:t>
      </w:r>
      <w:r w:rsidRPr="00BB23CB">
        <w:rPr>
          <w:sz w:val="24"/>
          <w:szCs w:val="24"/>
          <w:lang w:eastAsia="zh-CN"/>
        </w:rPr>
        <w:t xml:space="preserve">Par samaksas dienu uzskatāma diena, kurā </w:t>
      </w:r>
      <w:r w:rsidRPr="00BB23CB">
        <w:rPr>
          <w:b/>
          <w:sz w:val="24"/>
          <w:szCs w:val="24"/>
          <w:lang w:eastAsia="zh-CN"/>
        </w:rPr>
        <w:t>Pasūtītājs</w:t>
      </w:r>
      <w:r w:rsidRPr="00BB23CB">
        <w:rPr>
          <w:sz w:val="24"/>
          <w:szCs w:val="24"/>
          <w:lang w:eastAsia="zh-CN"/>
        </w:rPr>
        <w:t xml:space="preserve"> veicis bankas pārskaitījumu.</w:t>
      </w:r>
    </w:p>
    <w:p w14:paraId="5C375385" w14:textId="6DFDB426" w:rsidR="002665C4" w:rsidRPr="00BB23CB" w:rsidRDefault="002665C4" w:rsidP="0091673E">
      <w:pPr>
        <w:ind w:firstLine="709"/>
        <w:jc w:val="both"/>
        <w:rPr>
          <w:sz w:val="24"/>
          <w:szCs w:val="24"/>
          <w:lang w:eastAsia="zh-CN"/>
        </w:rPr>
      </w:pPr>
      <w:r w:rsidRPr="00BB23CB">
        <w:rPr>
          <w:sz w:val="24"/>
          <w:szCs w:val="24"/>
          <w:lang w:eastAsia="zh-CN"/>
        </w:rPr>
        <w:t>2.5. Ja Būvdarbu veikšanas termiņš pārsniedz Līguma 6.2.punktā norādīto Pakalpojuma sniegšanas termiņu</w:t>
      </w:r>
      <w:r w:rsidR="00342DE6">
        <w:rPr>
          <w:sz w:val="24"/>
          <w:szCs w:val="24"/>
          <w:lang w:eastAsia="zh-CN"/>
        </w:rPr>
        <w:t>,</w:t>
      </w:r>
      <w:r w:rsidRPr="00BB23CB">
        <w:rPr>
          <w:sz w:val="24"/>
          <w:szCs w:val="24"/>
          <w:lang w:eastAsia="zh-CN"/>
        </w:rPr>
        <w:t xml:space="preserve"> papildus samaksa netiek veikta.</w:t>
      </w:r>
    </w:p>
    <w:p w14:paraId="518BF18D" w14:textId="77777777" w:rsidR="002665C4" w:rsidRPr="00BB23CB" w:rsidRDefault="002665C4" w:rsidP="002665C4">
      <w:pPr>
        <w:ind w:firstLine="851"/>
        <w:rPr>
          <w:b/>
          <w:color w:val="FF0000"/>
          <w:sz w:val="24"/>
          <w:szCs w:val="24"/>
        </w:rPr>
      </w:pPr>
    </w:p>
    <w:p w14:paraId="00BE9F12" w14:textId="77777777" w:rsidR="002665C4" w:rsidRPr="00BB23CB" w:rsidRDefault="002665C4" w:rsidP="00921934">
      <w:pPr>
        <w:numPr>
          <w:ilvl w:val="0"/>
          <w:numId w:val="13"/>
        </w:numPr>
        <w:shd w:val="clear" w:color="auto" w:fill="FFFFFF"/>
        <w:tabs>
          <w:tab w:val="clear" w:pos="360"/>
        </w:tabs>
        <w:autoSpaceDN w:val="0"/>
        <w:ind w:left="0" w:firstLine="0"/>
        <w:jc w:val="center"/>
        <w:rPr>
          <w:b/>
          <w:bCs/>
          <w:sz w:val="24"/>
          <w:szCs w:val="24"/>
        </w:rPr>
      </w:pPr>
      <w:r w:rsidRPr="00BB23CB">
        <w:rPr>
          <w:b/>
          <w:bCs/>
          <w:sz w:val="24"/>
          <w:szCs w:val="24"/>
        </w:rPr>
        <w:t>PUŠU TIESĪBAS UN PIENĀKUMI</w:t>
      </w:r>
    </w:p>
    <w:p w14:paraId="2BE917C8" w14:textId="77777777" w:rsidR="002665C4" w:rsidRPr="00BB23CB" w:rsidRDefault="002665C4" w:rsidP="002665C4">
      <w:pPr>
        <w:shd w:val="clear" w:color="auto" w:fill="FFFFFF"/>
        <w:autoSpaceDN w:val="0"/>
        <w:rPr>
          <w:b/>
          <w:bCs/>
          <w:sz w:val="24"/>
          <w:szCs w:val="24"/>
        </w:rPr>
      </w:pPr>
    </w:p>
    <w:p w14:paraId="28422DDF" w14:textId="77777777" w:rsidR="002665C4" w:rsidRPr="00BB23CB" w:rsidRDefault="002665C4" w:rsidP="00F32247">
      <w:pPr>
        <w:numPr>
          <w:ilvl w:val="1"/>
          <w:numId w:val="13"/>
        </w:numPr>
        <w:tabs>
          <w:tab w:val="clear" w:pos="360"/>
        </w:tabs>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Pakalpojuma sniegšanu Objektā veic visā Būvdarbu periodā, nodrošinot uzraudzību un kontroli pār būvniecības jomas reglamentējošo normatīvo aktu ievērošanu un Būvdarbu atbilstību Būvprojektam. Sniedzot Pakalpojumu, </w:t>
      </w:r>
      <w:proofErr w:type="spellStart"/>
      <w:r w:rsidRPr="00BB23CB">
        <w:rPr>
          <w:b/>
          <w:sz w:val="24"/>
          <w:szCs w:val="24"/>
        </w:rPr>
        <w:t>Autoruzraugs</w:t>
      </w:r>
      <w:proofErr w:type="spellEnd"/>
      <w:r w:rsidRPr="00BB23CB">
        <w:rPr>
          <w:sz w:val="24"/>
          <w:szCs w:val="24"/>
        </w:rPr>
        <w:t xml:space="preserve"> nodrošina Būvprojekta autentisku realizāciju dabā, nepieļaujot patvaļīgas atkāpes no Būvprojekta, kā arī nepieļaujot Latvijas Republikā spēkā esošu normatīvo aktu pārkāpumus Būvdarbu gaitā.</w:t>
      </w:r>
    </w:p>
    <w:p w14:paraId="0DE69DAB"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Pakalpojums tiek sniegts neatkarīgi no </w:t>
      </w:r>
      <w:r w:rsidRPr="00BB23CB">
        <w:rPr>
          <w:b/>
          <w:sz w:val="24"/>
          <w:szCs w:val="24"/>
        </w:rPr>
        <w:t xml:space="preserve">Pasūtītāja </w:t>
      </w:r>
      <w:r w:rsidRPr="00BB23CB">
        <w:rPr>
          <w:sz w:val="24"/>
          <w:szCs w:val="24"/>
        </w:rPr>
        <w:t xml:space="preserve">vai Būvuzņēmēja pieprasījuma, informējot Būvdarbu procesā ieinteresētās puses par Pakalpojuma sniegšanu noteiktās dienās. Nepieciešamības gadījumā </w:t>
      </w:r>
      <w:r w:rsidRPr="00BB23CB">
        <w:rPr>
          <w:b/>
          <w:sz w:val="24"/>
          <w:szCs w:val="24"/>
        </w:rPr>
        <w:t>Pasūtītājs</w:t>
      </w:r>
      <w:r w:rsidRPr="00BB23CB">
        <w:rPr>
          <w:sz w:val="24"/>
          <w:szCs w:val="24"/>
        </w:rPr>
        <w:t xml:space="preserve"> vai Būvuzņēmējs ir tiesīgs izsaukt </w:t>
      </w:r>
      <w:proofErr w:type="spellStart"/>
      <w:r w:rsidRPr="00BB23CB">
        <w:rPr>
          <w:b/>
          <w:sz w:val="24"/>
          <w:szCs w:val="24"/>
        </w:rPr>
        <w:t>Autoruzraugu</w:t>
      </w:r>
      <w:proofErr w:type="spellEnd"/>
      <w:r w:rsidRPr="00BB23CB">
        <w:rPr>
          <w:b/>
          <w:sz w:val="24"/>
          <w:szCs w:val="24"/>
        </w:rPr>
        <w:t xml:space="preserve"> </w:t>
      </w:r>
      <w:r w:rsidRPr="00BB23CB">
        <w:rPr>
          <w:sz w:val="24"/>
          <w:szCs w:val="24"/>
        </w:rPr>
        <w:t>uz Objektu, par to brīdinot ne vēlāk kā 48 stundas iepriekš.</w:t>
      </w:r>
    </w:p>
    <w:p w14:paraId="633B5630" w14:textId="77777777" w:rsidR="002665C4" w:rsidRPr="00BB23CB" w:rsidRDefault="002665C4" w:rsidP="00921934">
      <w:pPr>
        <w:numPr>
          <w:ilvl w:val="1"/>
          <w:numId w:val="13"/>
        </w:numPr>
        <w:autoSpaceDN w:val="0"/>
        <w:ind w:left="0" w:firstLine="709"/>
        <w:jc w:val="both"/>
        <w:rPr>
          <w:sz w:val="24"/>
          <w:szCs w:val="24"/>
        </w:rPr>
      </w:pPr>
      <w:r w:rsidRPr="00BB23CB">
        <w:rPr>
          <w:sz w:val="24"/>
          <w:szCs w:val="24"/>
        </w:rPr>
        <w:t xml:space="preserve">Sniedzot Pakalpojumu, </w:t>
      </w:r>
      <w:proofErr w:type="spellStart"/>
      <w:r w:rsidRPr="00BB23CB">
        <w:rPr>
          <w:b/>
          <w:sz w:val="24"/>
          <w:szCs w:val="24"/>
        </w:rPr>
        <w:t>Autoruzraugs</w:t>
      </w:r>
      <w:proofErr w:type="spellEnd"/>
      <w:r w:rsidRPr="00BB23CB">
        <w:rPr>
          <w:sz w:val="24"/>
          <w:szCs w:val="24"/>
        </w:rPr>
        <w:t xml:space="preserve"> izmanto savu darbaspēku un tehniskos līdzekļus.</w:t>
      </w:r>
    </w:p>
    <w:p w14:paraId="7666664F" w14:textId="77777777" w:rsidR="002665C4" w:rsidRPr="00BB23CB" w:rsidRDefault="002665C4" w:rsidP="00921934">
      <w:pPr>
        <w:numPr>
          <w:ilvl w:val="1"/>
          <w:numId w:val="13"/>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5 (piecu)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Pasūtītājam</w:t>
      </w:r>
      <w:r w:rsidRPr="00BB23CB">
        <w:rPr>
          <w:sz w:val="24"/>
          <w:szCs w:val="24"/>
        </w:rPr>
        <w:t xml:space="preserve"> Būvprojekta civiltiesiskās un/vai profesionālās darbības atbildības apdrošināšanas polisi ar atbildības limitu ne mazāku par  __________ EUR  un maksājuma uzdevumu vai apdrošinātāja apliecinājumu par polises prēmijas apmaksu. Apdrošināšanas polise ir spēkā visā Līguma darbības laikā.</w:t>
      </w:r>
    </w:p>
    <w:p w14:paraId="516FD863" w14:textId="50A4DFBB" w:rsidR="002665C4" w:rsidRPr="00BB23CB" w:rsidRDefault="002665C4" w:rsidP="00921934">
      <w:pPr>
        <w:numPr>
          <w:ilvl w:val="1"/>
          <w:numId w:val="13"/>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3 (trīs) darbdienu laikā no Līguma abpusējas parakstīšanas dienas</w:t>
      </w:r>
      <w:r w:rsidRPr="00BB23CB">
        <w:rPr>
          <w:b/>
          <w:sz w:val="24"/>
          <w:szCs w:val="24"/>
        </w:rPr>
        <w:t xml:space="preserve"> </w:t>
      </w:r>
      <w:r w:rsidRPr="00BB23CB">
        <w:rPr>
          <w:sz w:val="24"/>
          <w:szCs w:val="24"/>
        </w:rPr>
        <w:t xml:space="preserve">iesniedz </w:t>
      </w:r>
      <w:r w:rsidRPr="00BB23CB">
        <w:rPr>
          <w:b/>
          <w:sz w:val="24"/>
          <w:szCs w:val="24"/>
        </w:rPr>
        <w:t xml:space="preserve">Pasūtītājam </w:t>
      </w:r>
      <w:r w:rsidRPr="00BB23CB">
        <w:rPr>
          <w:sz w:val="24"/>
          <w:szCs w:val="24"/>
        </w:rPr>
        <w:t>saskaņošanai Autoruzraudzības plānu, kas pēc abpusējas saskaņošanas kļūst par Līguma pielikumu.</w:t>
      </w:r>
    </w:p>
    <w:p w14:paraId="4ACD3930" w14:textId="77777777" w:rsidR="002665C4" w:rsidRPr="00BB23CB" w:rsidRDefault="002665C4" w:rsidP="00921934">
      <w:pPr>
        <w:numPr>
          <w:ilvl w:val="1"/>
          <w:numId w:val="13"/>
        </w:numPr>
        <w:tabs>
          <w:tab w:val="clear" w:pos="360"/>
        </w:tabs>
        <w:autoSpaceDN w:val="0"/>
        <w:ind w:left="0" w:firstLine="709"/>
        <w:jc w:val="both"/>
        <w:rPr>
          <w:sz w:val="24"/>
          <w:szCs w:val="24"/>
        </w:rPr>
      </w:pPr>
      <w:proofErr w:type="spellStart"/>
      <w:r w:rsidRPr="00BB23CB">
        <w:rPr>
          <w:b/>
          <w:sz w:val="24"/>
          <w:szCs w:val="24"/>
        </w:rPr>
        <w:t>Autoruzrauga</w:t>
      </w:r>
      <w:proofErr w:type="spellEnd"/>
      <w:r w:rsidRPr="00BB23CB">
        <w:rPr>
          <w:b/>
          <w:sz w:val="24"/>
          <w:szCs w:val="24"/>
        </w:rPr>
        <w:t xml:space="preserve"> </w:t>
      </w:r>
      <w:r w:rsidRPr="00BB23CB">
        <w:rPr>
          <w:bCs/>
          <w:sz w:val="24"/>
          <w:szCs w:val="24"/>
        </w:rPr>
        <w:t>pienākumi un tiesības:</w:t>
      </w:r>
    </w:p>
    <w:p w14:paraId="3E17BD81"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veikt </w:t>
      </w:r>
      <w:r w:rsidRPr="00BB23CB">
        <w:rPr>
          <w:bCs/>
          <w:sz w:val="24"/>
          <w:szCs w:val="24"/>
        </w:rPr>
        <w:t>autoruzraudzību</w:t>
      </w:r>
      <w:r w:rsidRPr="00BB23CB">
        <w:rPr>
          <w:sz w:val="24"/>
          <w:szCs w:val="24"/>
        </w:rPr>
        <w:t xml:space="preserve"> Objektā atbilstoši šī Līguma nosacījumiem un Latvijas Republikā spēkā esošiem normatīvajiem aktiem, nodrošinot Būvprojekta realizāciju dabā;</w:t>
      </w:r>
    </w:p>
    <w:p w14:paraId="2FCDDA40"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nodrošināt Objektu apsekošanu atbilstoši autoruzraudzības plānam un </w:t>
      </w:r>
      <w:proofErr w:type="spellStart"/>
      <w:r w:rsidRPr="00BB23CB">
        <w:rPr>
          <w:sz w:val="24"/>
          <w:szCs w:val="24"/>
        </w:rPr>
        <w:t>apsekojuma</w:t>
      </w:r>
      <w:proofErr w:type="spellEnd"/>
      <w:r w:rsidRPr="00BB23CB">
        <w:rPr>
          <w:sz w:val="24"/>
          <w:szCs w:val="24"/>
        </w:rPr>
        <w:t xml:space="preserve"> rezultātu ierakstīšanu autoruzraudzības žurnālā visā Līguma darbības laikā ne retāk kā reizi nedēļā;</w:t>
      </w:r>
    </w:p>
    <w:p w14:paraId="073AA1A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Būvdarbu gaitā pārbaudīt Objekta arhitektonisko apjomu atbilstību Būvprojekta arhitektūras risinājumiem; </w:t>
      </w:r>
    </w:p>
    <w:p w14:paraId="6F58DD7B"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laikus pārbaudīt Objekta būvē lietoto konstrukciju, tehnoloģisko un citu iekārtu, būvizstrādājumu un materiālu atbilstību Būvprojektam un nepieļaut neatbilstošu konstrukciju, tehnoloģisko un citu iekārtu, būvizstrādājumu un materiālu iestrādāšanu Objektā, ja tie nav pilnvērtīgi aizstājēji Būvprojektā paredzētajiem; </w:t>
      </w:r>
    </w:p>
    <w:p w14:paraId="3F35B903"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atbilstoši kompetencei kontrolēt Būvdarbu žurnālā ierakstīto norādījumu izpildi un Būvuzņēmēja izpildāmo Būvdarbu atbilstību Būvprojektam;</w:t>
      </w:r>
    </w:p>
    <w:p w14:paraId="0B076F5A" w14:textId="77777777" w:rsidR="002665C4" w:rsidRPr="00BB23CB" w:rsidRDefault="002665C4" w:rsidP="00921934">
      <w:pPr>
        <w:numPr>
          <w:ilvl w:val="2"/>
          <w:numId w:val="13"/>
        </w:numPr>
        <w:tabs>
          <w:tab w:val="clear" w:pos="960"/>
        </w:tabs>
        <w:autoSpaceDN w:val="0"/>
        <w:ind w:left="709" w:firstLine="0"/>
        <w:jc w:val="both"/>
        <w:rPr>
          <w:sz w:val="24"/>
          <w:szCs w:val="24"/>
        </w:rPr>
      </w:pPr>
      <w:r w:rsidRPr="00BB23CB">
        <w:rPr>
          <w:sz w:val="24"/>
          <w:szCs w:val="24"/>
        </w:rPr>
        <w:t xml:space="preserve">pārbaudīt, vai Būvprojektā ir atbilstoša Būvprojekta un Būvdarbu izpildes dokumentācija; </w:t>
      </w:r>
    </w:p>
    <w:p w14:paraId="37477935" w14:textId="3173FFF9"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iesniegt </w:t>
      </w:r>
      <w:r w:rsidRPr="00BB23CB">
        <w:rPr>
          <w:b/>
          <w:sz w:val="24"/>
          <w:szCs w:val="24"/>
        </w:rPr>
        <w:t>Pasūtītājam</w:t>
      </w:r>
      <w:r w:rsidRPr="00BB23CB">
        <w:rPr>
          <w:sz w:val="24"/>
          <w:szCs w:val="24"/>
        </w:rPr>
        <w:t xml:space="preserve">, </w:t>
      </w:r>
      <w:r w:rsidR="00C61DEC" w:rsidRPr="00BB23CB">
        <w:rPr>
          <w:rFonts w:eastAsia="Calibri"/>
          <w:sz w:val="24"/>
          <w:szCs w:val="24"/>
        </w:rPr>
        <w:t>būvvaldes funkcijas pildošai iestādei</w:t>
      </w:r>
      <w:r w:rsidR="00C61DEC" w:rsidRPr="00BB23CB">
        <w:rPr>
          <w:bCs/>
          <w:sz w:val="24"/>
          <w:szCs w:val="24"/>
        </w:rPr>
        <w:t xml:space="preserve"> </w:t>
      </w:r>
      <w:r w:rsidRPr="00BB23CB">
        <w:rPr>
          <w:sz w:val="24"/>
          <w:szCs w:val="24"/>
        </w:rPr>
        <w:t xml:space="preserve">vai Valsts darba inspekcijai motivētu rakstisku pieprasījumu pārtraukt Būvdarbus, ja konstatētas patvaļīgas atkāpes no Būvprojekta vai netiek ievērotas Latvijas Republikā spēkā esošo normatīvo aktu prasības; </w:t>
      </w:r>
    </w:p>
    <w:p w14:paraId="4C01B1DB"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brīdināt </w:t>
      </w:r>
      <w:r w:rsidRPr="00BB23CB">
        <w:rPr>
          <w:b/>
          <w:sz w:val="24"/>
          <w:szCs w:val="24"/>
        </w:rPr>
        <w:t>Pasūtītāju</w:t>
      </w:r>
      <w:r w:rsidRPr="00BB23CB">
        <w:rPr>
          <w:sz w:val="24"/>
          <w:szCs w:val="24"/>
        </w:rPr>
        <w:t xml:space="preserve"> </w:t>
      </w:r>
      <w:r w:rsidRPr="00BB23CB">
        <w:rPr>
          <w:bCs/>
          <w:sz w:val="24"/>
          <w:szCs w:val="24"/>
        </w:rPr>
        <w:t>par</w:t>
      </w:r>
      <w:r w:rsidRPr="00BB23CB">
        <w:rPr>
          <w:sz w:val="24"/>
          <w:szCs w:val="24"/>
        </w:rPr>
        <w:t xml:space="preserve"> neparedzētiem apstākļiem, kuri var ietekmēt Būvdarbus saistībā ar </w:t>
      </w:r>
      <w:r w:rsidRPr="00BB23CB">
        <w:rPr>
          <w:bCs/>
          <w:sz w:val="24"/>
          <w:szCs w:val="24"/>
        </w:rPr>
        <w:t>autoruzraudzību</w:t>
      </w:r>
      <w:r w:rsidRPr="00BB23CB">
        <w:rPr>
          <w:sz w:val="24"/>
          <w:szCs w:val="24"/>
        </w:rPr>
        <w:t xml:space="preserve"> un sniegt priekšlikumus </w:t>
      </w:r>
      <w:r w:rsidRPr="00BB23CB">
        <w:rPr>
          <w:bCs/>
          <w:sz w:val="24"/>
          <w:szCs w:val="24"/>
        </w:rPr>
        <w:t>par</w:t>
      </w:r>
      <w:r w:rsidRPr="00BB23CB">
        <w:rPr>
          <w:sz w:val="24"/>
          <w:szCs w:val="24"/>
        </w:rPr>
        <w:t xml:space="preserve"> iespējamiem risinājumiem;</w:t>
      </w:r>
    </w:p>
    <w:p w14:paraId="781102F6"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bCs/>
          <w:sz w:val="24"/>
          <w:szCs w:val="24"/>
        </w:rPr>
        <w:t xml:space="preserve">bez papildus samaksas, saskaņojot nepieciešamo darba izpildes laiku ar Pasūtītāju, </w:t>
      </w:r>
      <w:r w:rsidRPr="00BB23CB">
        <w:rPr>
          <w:sz w:val="24"/>
          <w:szCs w:val="24"/>
        </w:rPr>
        <w:t>veikt korekcijas un papildinājumus Būvprojektā, ja būvniecības laikā Būvprojektā tiek konstatētas neatbilstības faktiskajai situācija dabā vai neatbilstība Latvijas Republikā spēkā esošiem būvniecības jomas normatīvajiem aktiem, vai Būvprojektā ir nepietiekoša informācija kvalitatīvai Būvdarbu veikšanai, vai ja uz to norāda Pasūtītājs;</w:t>
      </w:r>
    </w:p>
    <w:p w14:paraId="3FAB807E"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nodrošināt nepārtrauktu Līguma izpildi Objekta Būvdarbu laikā;</w:t>
      </w:r>
    </w:p>
    <w:p w14:paraId="316D359F"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lastRenderedPageBreak/>
        <w:t>bez papildus samaksas izstrādāt darba rasējumus, detalizācijas, ja tādi būs nepieciešami Būvprojekta precizēšanai Būvdarbu gaitā;</w:t>
      </w:r>
    </w:p>
    <w:p w14:paraId="45AED20E"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ierasties uz Būvdarbu sanāksmēm (turpmāk – Sanāksmes) ar </w:t>
      </w:r>
      <w:r w:rsidRPr="00BB23CB">
        <w:rPr>
          <w:b/>
          <w:sz w:val="24"/>
          <w:szCs w:val="24"/>
        </w:rPr>
        <w:t>Pasūtītāju</w:t>
      </w:r>
      <w:r w:rsidRPr="00BB23CB">
        <w:rPr>
          <w:sz w:val="24"/>
          <w:szCs w:val="24"/>
        </w:rPr>
        <w:t>, Būvuzņēmēju un būvuzraugu, kurās tiek izskatīti jautājumi par Būvdarbu Darbu veikšanas projektu (turpmāk – DVP), Būvdarbu izpildes kalendāro grafiku, darba drošību un Būvdarbos izmantoto materiālu un tehnoloģisko risinājumu saskaņošanu, kā arī lai atrisinātu jautājumus, kas attiecas uz projektēšanu. Sanāksmes darba kārtība, klātesošie dalībnieki un pieņemtie lēmumi tiek fiksēti protokolā un tie ir saistoši Pusēm. Pusēm ir pienākums nodrošināt savu pārstāvju piedalīšanos Sanāksmē. Ja kādas personas neierašanās rezultātā rodas Līguma izpildes kavējumi vai traucējumi, par tiem atbild tā Puse, kuras intereses šī persona pārstāv;</w:t>
      </w:r>
    </w:p>
    <w:p w14:paraId="5EBD2CE4"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nodrošināt </w:t>
      </w:r>
      <w:r w:rsidRPr="00BB23CB">
        <w:rPr>
          <w:b/>
          <w:sz w:val="24"/>
          <w:szCs w:val="24"/>
        </w:rPr>
        <w:t>Pasūtītāja</w:t>
      </w:r>
      <w:r w:rsidRPr="00BB23CB">
        <w:rPr>
          <w:sz w:val="24"/>
          <w:szCs w:val="24"/>
        </w:rPr>
        <w:t xml:space="preserve"> interešu pārstāvību Būvdarbu veikšanas procesā atbilstoši noslēgtajam Līgumam;</w:t>
      </w:r>
    </w:p>
    <w:p w14:paraId="1A6FFD73"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 xml:space="preserve">konsultēt </w:t>
      </w:r>
      <w:r w:rsidRPr="00BB23CB">
        <w:rPr>
          <w:b/>
          <w:sz w:val="24"/>
          <w:szCs w:val="24"/>
        </w:rPr>
        <w:t>Pasūtītāju</w:t>
      </w:r>
      <w:r w:rsidRPr="00BB23CB">
        <w:rPr>
          <w:sz w:val="24"/>
          <w:szCs w:val="24"/>
        </w:rPr>
        <w:t xml:space="preserve"> jautājumos, kas saistīti ar Būvdarbu apjomu atbilstību, ar paredzēto Būvdarbu izpildes termiņu ievērošanu, ar Būvuzņēmēja veikto Būvdarbu atskaitēm un rēķiniem. Pēc </w:t>
      </w:r>
      <w:r w:rsidRPr="00BB23CB">
        <w:rPr>
          <w:b/>
          <w:sz w:val="24"/>
          <w:szCs w:val="24"/>
        </w:rPr>
        <w:t>Pasūtītāja</w:t>
      </w:r>
      <w:r w:rsidRPr="00BB23CB">
        <w:rPr>
          <w:sz w:val="24"/>
          <w:szCs w:val="24"/>
        </w:rPr>
        <w:t xml:space="preserve"> pieprasījuma iesniegt rakstisku atzinumu par iepriekš minētiem jautājumiem 3 (trīs) darbdienu laikā pēc </w:t>
      </w:r>
      <w:r w:rsidRPr="00BB23CB">
        <w:rPr>
          <w:b/>
          <w:sz w:val="24"/>
          <w:szCs w:val="24"/>
        </w:rPr>
        <w:t>Pasūtītāja</w:t>
      </w:r>
      <w:r w:rsidRPr="00BB23CB">
        <w:rPr>
          <w:sz w:val="24"/>
          <w:szCs w:val="24"/>
        </w:rPr>
        <w:t xml:space="preserve"> pieprasījuma, kurš nosūtīts elektroniski, bez elektroniski droša paraksta un laika zīmoga, uz </w:t>
      </w:r>
      <w:proofErr w:type="spellStart"/>
      <w:r w:rsidRPr="00BB23CB">
        <w:rPr>
          <w:b/>
          <w:sz w:val="24"/>
          <w:szCs w:val="24"/>
        </w:rPr>
        <w:t>Autoruzrauga</w:t>
      </w:r>
      <w:proofErr w:type="spellEnd"/>
      <w:r w:rsidRPr="00BB23CB">
        <w:rPr>
          <w:sz w:val="24"/>
          <w:szCs w:val="24"/>
        </w:rPr>
        <w:t xml:space="preserve"> e-pasta adresi;</w:t>
      </w:r>
    </w:p>
    <w:p w14:paraId="555AD75A"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izskatīt  Būvuzņēmēja iesniegtos risinājumus un informāciju par lietotajām konstrukcijām, iekārtām, materiāliem un sniegt atzinumus par to atbilstību Būvprojektam;</w:t>
      </w:r>
    </w:p>
    <w:p w14:paraId="190488D7" w14:textId="77777777" w:rsidR="002665C4" w:rsidRPr="00BB23CB" w:rsidRDefault="002665C4" w:rsidP="00921934">
      <w:pPr>
        <w:numPr>
          <w:ilvl w:val="2"/>
          <w:numId w:val="13"/>
        </w:numPr>
        <w:tabs>
          <w:tab w:val="num" w:pos="993"/>
        </w:tabs>
        <w:autoSpaceDN w:val="0"/>
        <w:ind w:left="709" w:firstLine="0"/>
        <w:jc w:val="both"/>
        <w:rPr>
          <w:sz w:val="24"/>
          <w:szCs w:val="24"/>
        </w:rPr>
      </w:pPr>
      <w:r w:rsidRPr="00BB23CB">
        <w:rPr>
          <w:sz w:val="24"/>
          <w:szCs w:val="24"/>
        </w:rPr>
        <w:t xml:space="preserve">piedalīties Objekta pieņemšanā ekspluatācijā; </w:t>
      </w:r>
    </w:p>
    <w:p w14:paraId="5E025E38" w14:textId="77777777" w:rsidR="002665C4" w:rsidRPr="00BB23CB" w:rsidRDefault="002665C4" w:rsidP="00921934">
      <w:pPr>
        <w:numPr>
          <w:ilvl w:val="2"/>
          <w:numId w:val="13"/>
        </w:numPr>
        <w:tabs>
          <w:tab w:val="num" w:pos="993"/>
        </w:tabs>
        <w:autoSpaceDN w:val="0"/>
        <w:ind w:left="709" w:firstLine="0"/>
        <w:jc w:val="both"/>
        <w:rPr>
          <w:b/>
          <w:i/>
          <w:sz w:val="24"/>
          <w:szCs w:val="24"/>
        </w:rPr>
      </w:pPr>
      <w:r w:rsidRPr="00BB23CB">
        <w:rPr>
          <w:sz w:val="24"/>
          <w:szCs w:val="24"/>
        </w:rPr>
        <w:t>kontrolēt Būvuzņēmēja defektu novēršanas procesu līdz Objekta pieņemšanai ekspluatācijā;</w:t>
      </w:r>
    </w:p>
    <w:p w14:paraId="1BE57A70" w14:textId="77777777" w:rsidR="002665C4" w:rsidRPr="00BB23CB" w:rsidRDefault="002665C4" w:rsidP="00921934">
      <w:pPr>
        <w:numPr>
          <w:ilvl w:val="2"/>
          <w:numId w:val="13"/>
        </w:numPr>
        <w:tabs>
          <w:tab w:val="clear" w:pos="960"/>
          <w:tab w:val="num" w:pos="993"/>
        </w:tabs>
        <w:autoSpaceDN w:val="0"/>
        <w:ind w:left="709" w:firstLine="0"/>
        <w:jc w:val="both"/>
        <w:rPr>
          <w:b/>
          <w:i/>
          <w:sz w:val="24"/>
          <w:szCs w:val="24"/>
        </w:rPr>
      </w:pPr>
      <w:r w:rsidRPr="00BB23CB">
        <w:rPr>
          <w:sz w:val="24"/>
          <w:szCs w:val="24"/>
        </w:rPr>
        <w:t xml:space="preserve">Nodrošināt, ka atbildīgais </w:t>
      </w:r>
      <w:proofErr w:type="spellStart"/>
      <w:r w:rsidRPr="00BB23CB">
        <w:rPr>
          <w:b/>
          <w:sz w:val="24"/>
          <w:szCs w:val="24"/>
        </w:rPr>
        <w:t>Autoruzraugs</w:t>
      </w:r>
      <w:proofErr w:type="spellEnd"/>
      <w:r w:rsidRPr="00BB23CB">
        <w:rPr>
          <w:sz w:val="24"/>
          <w:szCs w:val="24"/>
        </w:rPr>
        <w:t xml:space="preserve"> paraksta apliecinājumu par Objekta gatavību ekspluatācijai, ja Objekts ir realizēts atbilstoši Būvprojektam un ir izpildītas Ministru kabineta 2014.gada 19.augusta noteikumos Nr. 500 “Vispārīgie būvnoteikumi” noteiktās prasības.</w:t>
      </w:r>
    </w:p>
    <w:p w14:paraId="4D96EA56" w14:textId="6BE20830" w:rsidR="002665C4" w:rsidRPr="00BB23CB" w:rsidRDefault="002665C4" w:rsidP="00921934">
      <w:pPr>
        <w:numPr>
          <w:ilvl w:val="1"/>
          <w:numId w:val="13"/>
        </w:numPr>
        <w:tabs>
          <w:tab w:val="clear" w:pos="360"/>
        </w:tabs>
        <w:autoSpaceDN w:val="0"/>
        <w:ind w:left="709" w:firstLine="0"/>
        <w:jc w:val="both"/>
        <w:rPr>
          <w:b/>
          <w:i/>
          <w:sz w:val="24"/>
          <w:szCs w:val="24"/>
        </w:rPr>
      </w:pPr>
      <w:r w:rsidRPr="00BB23CB">
        <w:rPr>
          <w:b/>
          <w:bCs/>
          <w:sz w:val="24"/>
          <w:szCs w:val="24"/>
        </w:rPr>
        <w:t>Pasūtītāja</w:t>
      </w:r>
      <w:r w:rsidRPr="00BB23CB">
        <w:rPr>
          <w:bCs/>
          <w:sz w:val="24"/>
          <w:szCs w:val="24"/>
        </w:rPr>
        <w:t xml:space="preserve"> pienākumi un tiesības:</w:t>
      </w:r>
      <w:r w:rsidRPr="00BB23CB">
        <w:rPr>
          <w:sz w:val="24"/>
          <w:szCs w:val="24"/>
        </w:rPr>
        <w:t xml:space="preserve"> </w:t>
      </w:r>
    </w:p>
    <w:p w14:paraId="31A8C24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proofErr w:type="spellStart"/>
      <w:r w:rsidRPr="00BB23CB">
        <w:rPr>
          <w:b/>
          <w:sz w:val="24"/>
          <w:szCs w:val="24"/>
        </w:rPr>
        <w:t>Autoruzraugu</w:t>
      </w:r>
      <w:proofErr w:type="spellEnd"/>
      <w:r w:rsidRPr="00BB23CB">
        <w:rPr>
          <w:sz w:val="24"/>
          <w:szCs w:val="24"/>
        </w:rPr>
        <w:t xml:space="preserve"> piekļūšanu Objektam šī Līguma izpildes laikā;</w:t>
      </w:r>
    </w:p>
    <w:p w14:paraId="3232F4BE"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nodrošināt </w:t>
      </w:r>
      <w:proofErr w:type="spellStart"/>
      <w:r w:rsidRPr="00BB23CB">
        <w:rPr>
          <w:b/>
          <w:sz w:val="24"/>
          <w:szCs w:val="24"/>
        </w:rPr>
        <w:t>Autoruzraugu</w:t>
      </w:r>
      <w:proofErr w:type="spellEnd"/>
      <w:r w:rsidRPr="00BB23CB">
        <w:rPr>
          <w:sz w:val="24"/>
          <w:szCs w:val="24"/>
        </w:rPr>
        <w:t xml:space="preserve"> ar visu nepieciešamo dokumentāciju  Pakalpojuma sniegšanai Līguma darbības laikā un saskaņot šādas neierobežotas </w:t>
      </w:r>
      <w:proofErr w:type="spellStart"/>
      <w:r w:rsidRPr="00BB23CB">
        <w:rPr>
          <w:b/>
          <w:sz w:val="24"/>
          <w:szCs w:val="24"/>
        </w:rPr>
        <w:t>Autoruzrauga</w:t>
      </w:r>
      <w:proofErr w:type="spellEnd"/>
      <w:r w:rsidRPr="00BB23CB">
        <w:rPr>
          <w:sz w:val="24"/>
          <w:szCs w:val="24"/>
        </w:rPr>
        <w:t xml:space="preserve"> tiesības ar Būvdarbu veicējiem;</w:t>
      </w:r>
    </w:p>
    <w:p w14:paraId="67E3DEA9"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izvirzīt pretenzijas </w:t>
      </w:r>
      <w:r w:rsidRPr="00BB23CB">
        <w:rPr>
          <w:bCs/>
          <w:sz w:val="24"/>
          <w:szCs w:val="24"/>
        </w:rPr>
        <w:t>par</w:t>
      </w:r>
      <w:r w:rsidRPr="00BB23CB">
        <w:rPr>
          <w:sz w:val="24"/>
          <w:szCs w:val="24"/>
        </w:rPr>
        <w:t xml:space="preserve"> Pakalpojuma veikšanu, ja tā pilnīgi vai daļēji neatbilst šī Līguma nosacījumiem, kā arī Latvijas Republikā spēkā esošajiem normatīvajiem aktiem;</w:t>
      </w:r>
    </w:p>
    <w:p w14:paraId="2BE1D7BB" w14:textId="77777777" w:rsidR="002665C4" w:rsidRPr="00BB23CB" w:rsidRDefault="002665C4" w:rsidP="00921934">
      <w:pPr>
        <w:numPr>
          <w:ilvl w:val="2"/>
          <w:numId w:val="13"/>
        </w:numPr>
        <w:autoSpaceDN w:val="0"/>
        <w:ind w:left="709" w:firstLine="0"/>
        <w:jc w:val="both"/>
        <w:rPr>
          <w:b/>
          <w:i/>
          <w:sz w:val="24"/>
          <w:szCs w:val="24"/>
        </w:rPr>
      </w:pPr>
      <w:r w:rsidRPr="00BB23CB">
        <w:rPr>
          <w:bCs/>
          <w:sz w:val="24"/>
          <w:szCs w:val="24"/>
        </w:rPr>
        <w:t>par</w:t>
      </w:r>
      <w:r w:rsidRPr="00BB23CB">
        <w:rPr>
          <w:sz w:val="24"/>
          <w:szCs w:val="24"/>
        </w:rPr>
        <w:t xml:space="preserve"> tikšanos Objektā </w:t>
      </w:r>
      <w:r w:rsidRPr="00BB23CB">
        <w:rPr>
          <w:b/>
          <w:sz w:val="24"/>
          <w:szCs w:val="24"/>
        </w:rPr>
        <w:t>Pasūtītājam</w:t>
      </w:r>
      <w:r w:rsidRPr="00BB23CB">
        <w:rPr>
          <w:sz w:val="24"/>
          <w:szCs w:val="24"/>
        </w:rPr>
        <w:t xml:space="preserve"> jāinformē </w:t>
      </w:r>
      <w:proofErr w:type="spellStart"/>
      <w:r w:rsidRPr="00BB23CB">
        <w:rPr>
          <w:b/>
          <w:sz w:val="24"/>
          <w:szCs w:val="24"/>
        </w:rPr>
        <w:t>Autoruzraugs</w:t>
      </w:r>
      <w:proofErr w:type="spellEnd"/>
      <w:r w:rsidRPr="00BB23CB">
        <w:rPr>
          <w:sz w:val="24"/>
          <w:szCs w:val="24"/>
        </w:rPr>
        <w:t xml:space="preserve"> 2 (divas) darbdienas iepriekš;</w:t>
      </w:r>
    </w:p>
    <w:p w14:paraId="121DEEB6"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pieņemt no </w:t>
      </w:r>
      <w:proofErr w:type="spellStart"/>
      <w:r w:rsidRPr="00BB23CB">
        <w:rPr>
          <w:b/>
          <w:sz w:val="24"/>
          <w:szCs w:val="24"/>
        </w:rPr>
        <w:t>Autoruzrauga</w:t>
      </w:r>
      <w:proofErr w:type="spellEnd"/>
      <w:r w:rsidRPr="00BB23CB">
        <w:rPr>
          <w:sz w:val="24"/>
          <w:szCs w:val="24"/>
        </w:rPr>
        <w:t xml:space="preserve"> tā kvalitatīvi sniegto Pakalpojumu;</w:t>
      </w:r>
    </w:p>
    <w:p w14:paraId="215B846D"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norēķināties ar </w:t>
      </w:r>
      <w:proofErr w:type="spellStart"/>
      <w:r w:rsidRPr="00BB23CB">
        <w:rPr>
          <w:b/>
          <w:sz w:val="24"/>
          <w:szCs w:val="24"/>
        </w:rPr>
        <w:t>Autoruzraugu</w:t>
      </w:r>
      <w:proofErr w:type="spellEnd"/>
      <w:r w:rsidRPr="00BB23CB">
        <w:rPr>
          <w:sz w:val="24"/>
          <w:szCs w:val="24"/>
        </w:rPr>
        <w:t xml:space="preserve"> par veikto Pakalpojumu Līgumā noteiktajā kārtībā;</w:t>
      </w:r>
    </w:p>
    <w:p w14:paraId="4EF407F0" w14:textId="77777777" w:rsidR="002665C4" w:rsidRPr="00BB23CB" w:rsidRDefault="002665C4" w:rsidP="00921934">
      <w:pPr>
        <w:numPr>
          <w:ilvl w:val="2"/>
          <w:numId w:val="13"/>
        </w:numPr>
        <w:autoSpaceDN w:val="0"/>
        <w:ind w:left="709" w:firstLine="0"/>
        <w:jc w:val="both"/>
        <w:rPr>
          <w:b/>
          <w:i/>
          <w:sz w:val="24"/>
          <w:szCs w:val="24"/>
        </w:rPr>
      </w:pPr>
      <w:r w:rsidRPr="00BB23CB">
        <w:rPr>
          <w:sz w:val="24"/>
          <w:szCs w:val="24"/>
        </w:rPr>
        <w:t xml:space="preserve">pārtraukt noslēgto Līgumu ar </w:t>
      </w:r>
      <w:proofErr w:type="spellStart"/>
      <w:r w:rsidRPr="00BB23CB">
        <w:rPr>
          <w:b/>
          <w:sz w:val="24"/>
          <w:szCs w:val="24"/>
        </w:rPr>
        <w:t>Autoruzraugu</w:t>
      </w:r>
      <w:proofErr w:type="spellEnd"/>
      <w:r w:rsidRPr="00BB23CB">
        <w:rPr>
          <w:sz w:val="24"/>
          <w:szCs w:val="24"/>
        </w:rPr>
        <w:t xml:space="preserve"> Līguma 7.sadaļā noteiktajos gadījumos.</w:t>
      </w:r>
    </w:p>
    <w:p w14:paraId="02E160D3" w14:textId="77777777" w:rsidR="002665C4" w:rsidRPr="00BB23CB" w:rsidRDefault="002665C4" w:rsidP="00FF37A3">
      <w:pPr>
        <w:numPr>
          <w:ilvl w:val="1"/>
          <w:numId w:val="13"/>
        </w:numPr>
        <w:tabs>
          <w:tab w:val="clear" w:pos="360"/>
        </w:tabs>
        <w:autoSpaceDN w:val="0"/>
        <w:ind w:left="0" w:firstLine="709"/>
        <w:jc w:val="both"/>
        <w:rPr>
          <w:b/>
          <w:i/>
          <w:sz w:val="24"/>
          <w:szCs w:val="24"/>
        </w:rPr>
      </w:pPr>
      <w:r w:rsidRPr="00BB23CB">
        <w:rPr>
          <w:b/>
          <w:sz w:val="24"/>
          <w:szCs w:val="24"/>
        </w:rPr>
        <w:t>Pasūtītājam</w:t>
      </w:r>
      <w:r w:rsidRPr="00BB23CB">
        <w:rPr>
          <w:sz w:val="24"/>
          <w:szCs w:val="24"/>
        </w:rPr>
        <w:t xml:space="preserve"> ir tiesības veikt kontroli attiecībā uz Līguma izpildi, tostarp pieaicinot speciālistus.</w:t>
      </w:r>
    </w:p>
    <w:p w14:paraId="1B4C41F1" w14:textId="77777777" w:rsidR="002665C4" w:rsidRPr="00BB23CB" w:rsidRDefault="002665C4" w:rsidP="00FF37A3">
      <w:pPr>
        <w:numPr>
          <w:ilvl w:val="1"/>
          <w:numId w:val="13"/>
        </w:numPr>
        <w:tabs>
          <w:tab w:val="clear" w:pos="360"/>
        </w:tabs>
        <w:autoSpaceDN w:val="0"/>
        <w:ind w:left="0" w:firstLine="709"/>
        <w:jc w:val="both"/>
        <w:rPr>
          <w:b/>
          <w:i/>
          <w:sz w:val="24"/>
          <w:szCs w:val="24"/>
        </w:rPr>
      </w:pPr>
      <w:r w:rsidRPr="00BB23CB">
        <w:rPr>
          <w:sz w:val="24"/>
          <w:szCs w:val="24"/>
        </w:rPr>
        <w:t>Pakalpojuma veikšanai</w:t>
      </w:r>
      <w:r w:rsidRPr="00BB23CB">
        <w:rPr>
          <w:b/>
          <w:sz w:val="24"/>
          <w:szCs w:val="24"/>
        </w:rPr>
        <w:t xml:space="preserve"> </w:t>
      </w:r>
      <w:proofErr w:type="spellStart"/>
      <w:r w:rsidRPr="00BB23CB">
        <w:rPr>
          <w:b/>
          <w:sz w:val="24"/>
          <w:szCs w:val="24"/>
        </w:rPr>
        <w:t>Autoruzraugs</w:t>
      </w:r>
      <w:proofErr w:type="spellEnd"/>
      <w:r w:rsidRPr="00BB23CB">
        <w:rPr>
          <w:sz w:val="24"/>
          <w:szCs w:val="24"/>
        </w:rPr>
        <w:t xml:space="preserve"> Līguma izpildei norīko sertificētu speciālistu ______________ (arhitekta prakses sertifikāts Nr._______), tālr.:_________, e-pasts: ___________. Ja tādu iemeslu dēļ, kas atrodas ārpus </w:t>
      </w:r>
      <w:proofErr w:type="spellStart"/>
      <w:r w:rsidRPr="00BB23CB">
        <w:rPr>
          <w:b/>
          <w:sz w:val="24"/>
          <w:szCs w:val="24"/>
        </w:rPr>
        <w:t>Autoruzrauga</w:t>
      </w:r>
      <w:proofErr w:type="spellEnd"/>
      <w:r w:rsidRPr="00BB23CB">
        <w:rPr>
          <w:sz w:val="24"/>
          <w:szCs w:val="24"/>
        </w:rPr>
        <w:t xml:space="preserve"> ietekmes, rodas nepieciešamība aizstāt norādīto speciālistu, </w:t>
      </w:r>
      <w:proofErr w:type="spellStart"/>
      <w:r w:rsidRPr="00BB23CB">
        <w:rPr>
          <w:b/>
          <w:sz w:val="24"/>
          <w:szCs w:val="24"/>
        </w:rPr>
        <w:t>Autoruzraugs</w:t>
      </w:r>
      <w:proofErr w:type="spellEnd"/>
      <w:r w:rsidRPr="00BB23CB">
        <w:rPr>
          <w:sz w:val="24"/>
          <w:szCs w:val="24"/>
        </w:rPr>
        <w:t xml:space="preserve"> nekavējoties nodrošina citu speciālistu ar līdzvērtīgu vai augstāku kvalifikāciju. </w:t>
      </w:r>
    </w:p>
    <w:p w14:paraId="578A7260" w14:textId="77777777" w:rsidR="002665C4" w:rsidRPr="00BB23CB" w:rsidRDefault="002665C4" w:rsidP="002665C4">
      <w:pPr>
        <w:ind w:firstLine="851"/>
        <w:rPr>
          <w:color w:val="FF0000"/>
          <w:sz w:val="24"/>
          <w:szCs w:val="24"/>
        </w:rPr>
      </w:pPr>
    </w:p>
    <w:p w14:paraId="7552A3B7"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PUŠU ATBILDĪBA</w:t>
      </w:r>
    </w:p>
    <w:p w14:paraId="7E5F9152" w14:textId="77777777" w:rsidR="002665C4" w:rsidRPr="00BB23CB" w:rsidRDefault="002665C4" w:rsidP="002665C4">
      <w:pPr>
        <w:autoSpaceDN w:val="0"/>
        <w:ind w:left="360"/>
        <w:rPr>
          <w:b/>
          <w:bCs/>
          <w:sz w:val="24"/>
          <w:szCs w:val="24"/>
        </w:rPr>
      </w:pPr>
    </w:p>
    <w:p w14:paraId="33570215" w14:textId="77777777" w:rsidR="002665C4" w:rsidRPr="00BB23CB" w:rsidRDefault="002665C4" w:rsidP="00FF37A3">
      <w:pPr>
        <w:numPr>
          <w:ilvl w:val="1"/>
          <w:numId w:val="14"/>
        </w:numPr>
        <w:tabs>
          <w:tab w:val="clear" w:pos="360"/>
        </w:tabs>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ir atbildīgs par attiecīgā Būvprojekta autentisku īstenošanu atbilstoši spēkā esošo būvniecības jomas normatīvajos aktos noteiktajām prasībām.</w:t>
      </w:r>
    </w:p>
    <w:p w14:paraId="2BF7ACE2" w14:textId="77777777" w:rsidR="002665C4" w:rsidRPr="00BB23CB" w:rsidRDefault="002665C4" w:rsidP="00FF37A3">
      <w:pPr>
        <w:numPr>
          <w:ilvl w:val="1"/>
          <w:numId w:val="14"/>
        </w:numPr>
        <w:tabs>
          <w:tab w:val="clear" w:pos="360"/>
        </w:tabs>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ir atbildīgs par </w:t>
      </w:r>
      <w:r w:rsidRPr="00BB23CB">
        <w:rPr>
          <w:b/>
          <w:sz w:val="24"/>
          <w:szCs w:val="24"/>
        </w:rPr>
        <w:t>Pasūtītājam</w:t>
      </w:r>
      <w:r w:rsidRPr="00BB23CB">
        <w:rPr>
          <w:sz w:val="24"/>
          <w:szCs w:val="24"/>
        </w:rPr>
        <w:t xml:space="preserve"> vai Būvuzņēmējam nodarītajiem zaudējumiem, kas radušies viņa bezdarbības vai vainas dēļ.</w:t>
      </w:r>
      <w:r w:rsidRPr="00BB23CB">
        <w:rPr>
          <w:bCs/>
          <w:sz w:val="24"/>
          <w:szCs w:val="24"/>
        </w:rPr>
        <w:t xml:space="preserve"> </w:t>
      </w:r>
    </w:p>
    <w:p w14:paraId="57B017FE" w14:textId="77777777" w:rsidR="002665C4" w:rsidRPr="00BB23CB" w:rsidRDefault="002665C4" w:rsidP="00FF37A3">
      <w:pPr>
        <w:numPr>
          <w:ilvl w:val="1"/>
          <w:numId w:val="14"/>
        </w:numPr>
        <w:tabs>
          <w:tab w:val="clear" w:pos="360"/>
        </w:tabs>
        <w:autoSpaceDN w:val="0"/>
        <w:ind w:left="0" w:firstLine="709"/>
        <w:jc w:val="both"/>
        <w:rPr>
          <w:sz w:val="24"/>
          <w:szCs w:val="24"/>
        </w:rPr>
      </w:pPr>
      <w:proofErr w:type="spellStart"/>
      <w:r w:rsidRPr="00BB23CB">
        <w:rPr>
          <w:b/>
          <w:sz w:val="24"/>
          <w:szCs w:val="24"/>
        </w:rPr>
        <w:t>Autoruzraugs</w:t>
      </w:r>
      <w:proofErr w:type="spellEnd"/>
      <w:r w:rsidRPr="00BB23CB">
        <w:rPr>
          <w:bCs/>
          <w:sz w:val="24"/>
          <w:szCs w:val="24"/>
        </w:rPr>
        <w:t xml:space="preserve"> neatbild par Būvprojekta risinājumu kvalitāti, ja Būvdarbu gaitā netiek novērstas autoruzraudzības žurnālā ierakstītās atkāpes no Būvprojekta.</w:t>
      </w:r>
    </w:p>
    <w:p w14:paraId="19954677" w14:textId="77777777" w:rsidR="002665C4" w:rsidRPr="00BB23CB" w:rsidRDefault="002665C4" w:rsidP="00FF37A3">
      <w:pPr>
        <w:numPr>
          <w:ilvl w:val="1"/>
          <w:numId w:val="14"/>
        </w:numPr>
        <w:tabs>
          <w:tab w:val="clear" w:pos="360"/>
        </w:tabs>
        <w:autoSpaceDN w:val="0"/>
        <w:ind w:left="0" w:firstLine="709"/>
        <w:jc w:val="both"/>
        <w:rPr>
          <w:sz w:val="24"/>
          <w:szCs w:val="24"/>
        </w:rPr>
      </w:pPr>
      <w:r w:rsidRPr="00BB23CB">
        <w:rPr>
          <w:sz w:val="24"/>
          <w:szCs w:val="24"/>
        </w:rPr>
        <w:t>Puses ir savstarpēji atbildīgas par līgumsaistību nepildīšanu vai nepienācīgu izpildi, kā arī atlīdzina otrai Pusei šajā sakarā radušos zaudējumus.</w:t>
      </w:r>
    </w:p>
    <w:p w14:paraId="0EBCF8E2" w14:textId="77777777" w:rsidR="002665C4" w:rsidRDefault="002665C4" w:rsidP="002665C4">
      <w:pPr>
        <w:autoSpaceDN w:val="0"/>
        <w:ind w:left="540" w:firstLine="851"/>
        <w:rPr>
          <w:color w:val="FF0000"/>
          <w:sz w:val="24"/>
          <w:szCs w:val="24"/>
        </w:rPr>
      </w:pPr>
    </w:p>
    <w:p w14:paraId="6A7CB22E" w14:textId="77777777" w:rsidR="00FF37A3" w:rsidRPr="00BB23CB" w:rsidRDefault="00FF37A3" w:rsidP="002665C4">
      <w:pPr>
        <w:autoSpaceDN w:val="0"/>
        <w:ind w:left="540" w:firstLine="851"/>
        <w:rPr>
          <w:color w:val="FF0000"/>
          <w:sz w:val="24"/>
          <w:szCs w:val="24"/>
        </w:rPr>
      </w:pPr>
    </w:p>
    <w:p w14:paraId="02A4ABAE" w14:textId="77777777" w:rsidR="002665C4" w:rsidRPr="00BB23CB" w:rsidRDefault="002665C4" w:rsidP="00921934">
      <w:pPr>
        <w:numPr>
          <w:ilvl w:val="0"/>
          <w:numId w:val="14"/>
        </w:numPr>
        <w:tabs>
          <w:tab w:val="clear" w:pos="360"/>
        </w:tabs>
        <w:ind w:left="0" w:firstLine="0"/>
        <w:jc w:val="center"/>
        <w:rPr>
          <w:b/>
          <w:sz w:val="24"/>
          <w:szCs w:val="24"/>
        </w:rPr>
      </w:pPr>
      <w:r w:rsidRPr="00BB23CB">
        <w:rPr>
          <w:b/>
          <w:sz w:val="24"/>
          <w:szCs w:val="24"/>
        </w:rPr>
        <w:lastRenderedPageBreak/>
        <w:t>PAKALPOJUMA NODOŠANA UN PIEŅEMŠANA</w:t>
      </w:r>
    </w:p>
    <w:p w14:paraId="025AE0D2" w14:textId="77777777" w:rsidR="002665C4" w:rsidRPr="00BB23CB" w:rsidRDefault="002665C4" w:rsidP="002665C4">
      <w:pPr>
        <w:ind w:left="360"/>
        <w:rPr>
          <w:b/>
          <w:sz w:val="24"/>
          <w:szCs w:val="24"/>
        </w:rPr>
      </w:pPr>
    </w:p>
    <w:p w14:paraId="736F8B04" w14:textId="77777777" w:rsidR="002665C4" w:rsidRPr="00BB23CB" w:rsidRDefault="002665C4" w:rsidP="00921934">
      <w:pPr>
        <w:numPr>
          <w:ilvl w:val="1"/>
          <w:numId w:val="14"/>
        </w:numPr>
        <w:tabs>
          <w:tab w:val="clear" w:pos="360"/>
        </w:tabs>
        <w:autoSpaceDN w:val="0"/>
        <w:ind w:left="0" w:firstLine="709"/>
        <w:jc w:val="both"/>
        <w:rPr>
          <w:sz w:val="24"/>
          <w:szCs w:val="24"/>
        </w:rPr>
      </w:pPr>
      <w:proofErr w:type="spellStart"/>
      <w:r w:rsidRPr="00BB23CB">
        <w:rPr>
          <w:b/>
          <w:sz w:val="24"/>
          <w:szCs w:val="24"/>
        </w:rPr>
        <w:t>Autoruzraugam</w:t>
      </w:r>
      <w:proofErr w:type="spellEnd"/>
      <w:r w:rsidRPr="00BB23CB">
        <w:rPr>
          <w:sz w:val="24"/>
          <w:szCs w:val="24"/>
        </w:rPr>
        <w:t xml:space="preserve"> ir pienākums ievērot konfidencialitāti attiecībā uz </w:t>
      </w:r>
      <w:r w:rsidRPr="00BB23CB">
        <w:rPr>
          <w:b/>
          <w:sz w:val="24"/>
          <w:szCs w:val="24"/>
        </w:rPr>
        <w:t>Pasūtītāja</w:t>
      </w:r>
      <w:r w:rsidRPr="00BB23CB">
        <w:rPr>
          <w:sz w:val="24"/>
          <w:szCs w:val="24"/>
        </w:rPr>
        <w:t xml:space="preserve"> vai Būvuzņēmēja iesniegto informāciju un dokumentāciju. </w:t>
      </w:r>
      <w:proofErr w:type="spellStart"/>
      <w:r w:rsidRPr="00BB23CB">
        <w:rPr>
          <w:b/>
          <w:sz w:val="24"/>
          <w:szCs w:val="24"/>
        </w:rPr>
        <w:t>Autoruzraugs</w:t>
      </w:r>
      <w:proofErr w:type="spellEnd"/>
      <w:r w:rsidRPr="00BB23CB">
        <w:rPr>
          <w:sz w:val="24"/>
          <w:szCs w:val="24"/>
        </w:rPr>
        <w:t xml:space="preserve"> šo informāciju un dokumentāciju ir tiesīgs izmantot tikai šajā Līgumā noteiktā Pakalpojuma sniegšanai. </w:t>
      </w:r>
      <w:proofErr w:type="spellStart"/>
      <w:r w:rsidRPr="00BB23CB">
        <w:rPr>
          <w:b/>
          <w:sz w:val="24"/>
          <w:szCs w:val="24"/>
        </w:rPr>
        <w:t>Autoruzraugs</w:t>
      </w:r>
      <w:proofErr w:type="spellEnd"/>
      <w:r w:rsidRPr="00BB23CB">
        <w:rPr>
          <w:sz w:val="24"/>
          <w:szCs w:val="24"/>
        </w:rPr>
        <w:t xml:space="preserve"> apņemas šo informāciju un dokumentāciju neizpaust trešajām personām, kuras nav saistītas ar Būvdarbu veikšanu vai uzraudzību Objektā.</w:t>
      </w:r>
    </w:p>
    <w:p w14:paraId="1935082B"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Līguma izpildi no </w:t>
      </w:r>
      <w:proofErr w:type="spellStart"/>
      <w:r w:rsidRPr="00BB23CB">
        <w:rPr>
          <w:b/>
          <w:sz w:val="24"/>
          <w:szCs w:val="24"/>
        </w:rPr>
        <w:t>Autoruzrauga</w:t>
      </w:r>
      <w:proofErr w:type="spellEnd"/>
      <w:r w:rsidRPr="00BB23CB">
        <w:rPr>
          <w:sz w:val="24"/>
          <w:szCs w:val="24"/>
        </w:rPr>
        <w:t xml:space="preserve"> puses apliecina Pušu parakstīts Darba pieņemšanas un nodošanas akts. </w:t>
      </w:r>
      <w:proofErr w:type="spellStart"/>
      <w:r w:rsidRPr="00BB23CB">
        <w:rPr>
          <w:b/>
          <w:sz w:val="24"/>
          <w:szCs w:val="24"/>
        </w:rPr>
        <w:t>Autoruzraugs</w:t>
      </w:r>
      <w:proofErr w:type="spellEnd"/>
      <w:r w:rsidRPr="00BB23CB">
        <w:rPr>
          <w:b/>
          <w:sz w:val="24"/>
          <w:szCs w:val="24"/>
        </w:rPr>
        <w:t xml:space="preserve"> </w:t>
      </w:r>
      <w:r w:rsidRPr="00BB23CB">
        <w:rPr>
          <w:sz w:val="24"/>
          <w:szCs w:val="24"/>
        </w:rPr>
        <w:t xml:space="preserve">iesniedz </w:t>
      </w:r>
      <w:r w:rsidRPr="00BB23CB">
        <w:rPr>
          <w:b/>
          <w:sz w:val="24"/>
          <w:szCs w:val="24"/>
        </w:rPr>
        <w:t>Pasūtītājam</w:t>
      </w:r>
      <w:r w:rsidRPr="00BB23CB">
        <w:rPr>
          <w:sz w:val="24"/>
          <w:szCs w:val="24"/>
        </w:rPr>
        <w:t xml:space="preserve"> parakstīšanai no savas puses parakstītu Darba pieņemšanas un nodošanas aktu pēc pilnīgas visu šajā Līgumā noteikto saistību izpildes. </w:t>
      </w:r>
      <w:r w:rsidRPr="00BB23CB">
        <w:rPr>
          <w:b/>
          <w:sz w:val="24"/>
          <w:szCs w:val="24"/>
        </w:rPr>
        <w:t>Pasūtītājs</w:t>
      </w:r>
      <w:r w:rsidRPr="00BB23CB">
        <w:rPr>
          <w:sz w:val="24"/>
          <w:szCs w:val="24"/>
        </w:rPr>
        <w:t xml:space="preserve"> 5 (piecu) darbdienu laikā pēc Darba pieņemšanas un nodošanas akta saņemšanas paraksta to vai arī rakstiski iesniedz </w:t>
      </w:r>
      <w:proofErr w:type="spellStart"/>
      <w:r w:rsidRPr="00BB23CB">
        <w:rPr>
          <w:b/>
          <w:sz w:val="24"/>
          <w:szCs w:val="24"/>
        </w:rPr>
        <w:t>Autoruzraugam</w:t>
      </w:r>
      <w:proofErr w:type="spellEnd"/>
      <w:r w:rsidRPr="00BB23CB">
        <w:rPr>
          <w:sz w:val="24"/>
          <w:szCs w:val="24"/>
        </w:rPr>
        <w:t xml:space="preserve"> motivētu atteikumu pieņemt veikto Pakalpojumu.</w:t>
      </w:r>
    </w:p>
    <w:p w14:paraId="2287253A"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Ja, pieņemot Pakalpojumu, </w:t>
      </w:r>
      <w:r w:rsidRPr="00BB23CB">
        <w:rPr>
          <w:rFonts w:eastAsia="Calibri"/>
          <w:b/>
          <w:sz w:val="24"/>
          <w:szCs w:val="24"/>
        </w:rPr>
        <w:t>Pasūtītājs</w:t>
      </w:r>
      <w:r w:rsidRPr="00BB23CB">
        <w:rPr>
          <w:rFonts w:eastAsia="Calibri"/>
          <w:sz w:val="24"/>
          <w:szCs w:val="24"/>
        </w:rPr>
        <w:t xml:space="preserve"> izvirza argumentētus iebildumus vai pretenzijas par Pakalpojuma izpildi, Puses vienojas par trūkumu novēršanas termiņiem. </w:t>
      </w:r>
      <w:proofErr w:type="spellStart"/>
      <w:r w:rsidRPr="00BB23CB">
        <w:rPr>
          <w:b/>
          <w:sz w:val="24"/>
          <w:szCs w:val="24"/>
        </w:rPr>
        <w:t>Autoruzraugam</w:t>
      </w:r>
      <w:proofErr w:type="spellEnd"/>
      <w:r w:rsidRPr="00BB23CB">
        <w:rPr>
          <w:rFonts w:eastAsia="Calibri"/>
          <w:sz w:val="24"/>
          <w:szCs w:val="24"/>
        </w:rPr>
        <w:t xml:space="preserve"> ir pienākums par saviem līdzekļiem veikt šo trūkumu novēršanu. Šādā gadījumā Darba nodošanas un pieņemšanas akts tiek parakstīts pēc trūkumu novēršanas.</w:t>
      </w:r>
    </w:p>
    <w:p w14:paraId="35ABE01D" w14:textId="12E54367" w:rsidR="002665C4" w:rsidRPr="00BB23CB" w:rsidRDefault="002665C4" w:rsidP="00921934">
      <w:pPr>
        <w:numPr>
          <w:ilvl w:val="1"/>
          <w:numId w:val="14"/>
        </w:numPr>
        <w:tabs>
          <w:tab w:val="clear" w:pos="360"/>
        </w:tabs>
        <w:autoSpaceDN w:val="0"/>
        <w:ind w:left="0" w:firstLine="709"/>
        <w:jc w:val="both"/>
        <w:rPr>
          <w:sz w:val="24"/>
          <w:szCs w:val="24"/>
        </w:rPr>
      </w:pPr>
      <w:r w:rsidRPr="00BB23CB">
        <w:rPr>
          <w:sz w:val="24"/>
          <w:szCs w:val="24"/>
        </w:rPr>
        <w:t xml:space="preserve">Pieņemot Pakalpojumu, </w:t>
      </w:r>
      <w:r w:rsidRPr="00BB23CB">
        <w:rPr>
          <w:b/>
          <w:sz w:val="24"/>
          <w:szCs w:val="24"/>
        </w:rPr>
        <w:t>Pasūtītājs</w:t>
      </w:r>
      <w:r w:rsidRPr="00BB23CB">
        <w:rPr>
          <w:sz w:val="24"/>
          <w:szCs w:val="24"/>
        </w:rPr>
        <w:t xml:space="preserve"> ir tiesīgs pēc saviem ieskaitiem veikt izpildīto saistību pārbaudi, lai pārliecinātos par atbilstību Līgumam, ja nepieciešams, pieaicinot ekspertus vai citus speciālistus. </w:t>
      </w:r>
      <w:r w:rsidRPr="00BB23CB">
        <w:rPr>
          <w:b/>
          <w:sz w:val="24"/>
          <w:szCs w:val="24"/>
        </w:rPr>
        <w:t>Pasūtītājs</w:t>
      </w:r>
      <w:r w:rsidRPr="00BB23CB">
        <w:rPr>
          <w:sz w:val="24"/>
          <w:szCs w:val="24"/>
        </w:rPr>
        <w:t xml:space="preserve"> ir tiesīgs nepieņemt veikto Pakalpojumu, ja konstatē, ka tas ir veikts nekvalitatīvi vai nepilnīgi, ja tie neatbilst Līgumam, vai ja iztrūkst kāds no nepieciešamajiem dokumentiem. Šādā gadījumā </w:t>
      </w:r>
      <w:r w:rsidRPr="00BB23CB">
        <w:rPr>
          <w:b/>
          <w:sz w:val="24"/>
          <w:szCs w:val="24"/>
        </w:rPr>
        <w:t>Pasūtītājam</w:t>
      </w:r>
      <w:r w:rsidRPr="00BB23CB">
        <w:rPr>
          <w:sz w:val="24"/>
          <w:szCs w:val="24"/>
        </w:rPr>
        <w:t xml:space="preserve"> nav pienākums maksāt šī Līguma 8.2.punktā noteikto līgumsodu par samaksas termiņa kavējumu.</w:t>
      </w:r>
    </w:p>
    <w:p w14:paraId="1DC17B4C" w14:textId="77777777" w:rsidR="002665C4" w:rsidRPr="00BB23CB" w:rsidRDefault="002665C4" w:rsidP="00921934">
      <w:pPr>
        <w:numPr>
          <w:ilvl w:val="1"/>
          <w:numId w:val="14"/>
        </w:numPr>
        <w:tabs>
          <w:tab w:val="clear" w:pos="360"/>
        </w:tabs>
        <w:autoSpaceDN w:val="0"/>
        <w:ind w:left="0" w:firstLine="709"/>
        <w:jc w:val="both"/>
        <w:rPr>
          <w:sz w:val="24"/>
          <w:szCs w:val="24"/>
        </w:rPr>
      </w:pPr>
      <w:r w:rsidRPr="00BB23CB">
        <w:rPr>
          <w:rFonts w:eastAsia="Calibri"/>
          <w:sz w:val="24"/>
          <w:szCs w:val="24"/>
        </w:rPr>
        <w:t xml:space="preserve">Darba nodošanas un pieņemšanas akta parakstīšana neatbrīvo </w:t>
      </w:r>
      <w:proofErr w:type="spellStart"/>
      <w:r w:rsidRPr="00BB23CB">
        <w:rPr>
          <w:b/>
          <w:sz w:val="24"/>
          <w:szCs w:val="24"/>
        </w:rPr>
        <w:t>Autoruzraugu</w:t>
      </w:r>
      <w:proofErr w:type="spellEnd"/>
      <w:r w:rsidRPr="00BB23CB">
        <w:rPr>
          <w:rFonts w:eastAsia="Calibri"/>
          <w:sz w:val="24"/>
          <w:szCs w:val="24"/>
        </w:rPr>
        <w:t xml:space="preserve"> no atbildības par slēptiem, akta parakstīšanas laikā nekonstatētiem trūkumiem.</w:t>
      </w:r>
    </w:p>
    <w:p w14:paraId="3EEF2194" w14:textId="77777777" w:rsidR="00D51968" w:rsidRPr="00BB23CB" w:rsidRDefault="00D51968" w:rsidP="00D51968">
      <w:pPr>
        <w:autoSpaceDN w:val="0"/>
        <w:jc w:val="both"/>
        <w:rPr>
          <w:rFonts w:eastAsia="Calibri"/>
          <w:sz w:val="24"/>
          <w:szCs w:val="24"/>
        </w:rPr>
      </w:pPr>
    </w:p>
    <w:p w14:paraId="04C9F3EE"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IZPILDES TERMIŅŠ, GROZĪJUMU IZDARĪŠANA LĪGUMĀ</w:t>
      </w:r>
    </w:p>
    <w:p w14:paraId="529F9906" w14:textId="77777777" w:rsidR="002665C4" w:rsidRPr="00BB23CB" w:rsidRDefault="002665C4" w:rsidP="002665C4">
      <w:pPr>
        <w:autoSpaceDN w:val="0"/>
        <w:rPr>
          <w:b/>
          <w:bCs/>
          <w:color w:val="FF0000"/>
          <w:sz w:val="24"/>
          <w:szCs w:val="24"/>
        </w:rPr>
      </w:pPr>
    </w:p>
    <w:p w14:paraId="4FBE516C" w14:textId="77777777" w:rsidR="002665C4" w:rsidRPr="00BB23CB" w:rsidRDefault="002665C4" w:rsidP="00921934">
      <w:pPr>
        <w:numPr>
          <w:ilvl w:val="1"/>
          <w:numId w:val="14"/>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Pakalpojuma sniegšanu Objektā uzsāk pēc rakstveida informācijas e-pastā saņemšanas no Pasūtītāja par Būvdarbu līguma noslēgšanu, kurā norādīts konkrēts Pakalpojuma sniegšanas uzsākšanas laiks.</w:t>
      </w:r>
    </w:p>
    <w:p w14:paraId="534678B2" w14:textId="03C10EE9"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Pakalpojumu </w:t>
      </w:r>
      <w:proofErr w:type="spellStart"/>
      <w:r w:rsidRPr="00BB23CB">
        <w:rPr>
          <w:b/>
          <w:sz w:val="24"/>
          <w:szCs w:val="24"/>
        </w:rPr>
        <w:t>Autoruzraugs</w:t>
      </w:r>
      <w:proofErr w:type="spellEnd"/>
      <w:r w:rsidRPr="00BB23CB">
        <w:rPr>
          <w:sz w:val="24"/>
          <w:szCs w:val="24"/>
        </w:rPr>
        <w:t xml:space="preserve"> sniedz no Būvdarbu līguma noslēgšanas dienas līdz Objekta pieņemšanai ekspluatācijā saskaņā ar Būvdarbu līguma nosacījumiem.</w:t>
      </w:r>
    </w:p>
    <w:p w14:paraId="5191240C" w14:textId="4251A7FE" w:rsidR="002665C4" w:rsidRPr="00BB23CB" w:rsidRDefault="002665C4" w:rsidP="00921934">
      <w:pPr>
        <w:numPr>
          <w:ilvl w:val="1"/>
          <w:numId w:val="14"/>
        </w:numPr>
        <w:autoSpaceDN w:val="0"/>
        <w:ind w:left="0" w:firstLine="709"/>
        <w:jc w:val="both"/>
        <w:rPr>
          <w:sz w:val="24"/>
          <w:szCs w:val="24"/>
        </w:rPr>
      </w:pPr>
      <w:r w:rsidRPr="00BB23CB">
        <w:rPr>
          <w:bCs/>
          <w:sz w:val="24"/>
          <w:szCs w:val="24"/>
        </w:rPr>
        <w:t>Līgumu var grozīt vai papildināt</w:t>
      </w:r>
      <w:r w:rsidR="008200D6" w:rsidRPr="00BB23CB">
        <w:rPr>
          <w:bCs/>
          <w:sz w:val="24"/>
          <w:szCs w:val="24"/>
        </w:rPr>
        <w:t xml:space="preserve"> (ievērojot Publisko iepirkumu likuma 61.panta nosacījumus)</w:t>
      </w:r>
      <w:r w:rsidRPr="00BB23CB">
        <w:rPr>
          <w:bCs/>
          <w:sz w:val="24"/>
          <w:szCs w:val="24"/>
        </w:rPr>
        <w:t xml:space="preserve">, Pusēm par to vienojoties </w:t>
      </w:r>
      <w:proofErr w:type="spellStart"/>
      <w:r w:rsidRPr="00BB23CB">
        <w:rPr>
          <w:bCs/>
          <w:sz w:val="24"/>
          <w:szCs w:val="24"/>
        </w:rPr>
        <w:t>rakstveidā</w:t>
      </w:r>
      <w:proofErr w:type="spellEnd"/>
      <w:r w:rsidRPr="00BB23CB">
        <w:rPr>
          <w:bCs/>
          <w:sz w:val="24"/>
          <w:szCs w:val="24"/>
        </w:rPr>
        <w:t>, un grozījumi vai papildinājumi Līgumā stājas spēkā, ja rakstveida vienošanos ir parakstījušas abas Puses vai to pilnvarotas personas. Jebkuri dokumenti, kas noformēti ar atsauci uz Līgumu vai saistībā ar Līgumu (grozījumi, papildinājumi, akti u.tml.), ir uzskatāmi par Līguma pielikumiem un tā neatņemamām sastāvdaļām.</w:t>
      </w:r>
    </w:p>
    <w:p w14:paraId="4820C2F7" w14:textId="1BAD3D78" w:rsidR="002665C4" w:rsidRPr="00BB23CB" w:rsidRDefault="002665C4" w:rsidP="00921934">
      <w:pPr>
        <w:numPr>
          <w:ilvl w:val="1"/>
          <w:numId w:val="14"/>
        </w:numPr>
        <w:autoSpaceDN w:val="0"/>
        <w:ind w:left="0" w:firstLine="709"/>
        <w:jc w:val="both"/>
        <w:rPr>
          <w:sz w:val="24"/>
          <w:szCs w:val="24"/>
        </w:rPr>
      </w:pPr>
      <w:r w:rsidRPr="00BB23CB">
        <w:rPr>
          <w:sz w:val="24"/>
          <w:szCs w:val="24"/>
        </w:rPr>
        <w:t xml:space="preserve">Ja </w:t>
      </w:r>
      <w:r w:rsidRPr="00006A01">
        <w:rPr>
          <w:sz w:val="24"/>
          <w:szCs w:val="24"/>
        </w:rPr>
        <w:t xml:space="preserve">Līguma izpildes laikā ir radušies apstākļi, kas neizbēgami aizkavē Pakalpojuma sniegšanu, </w:t>
      </w:r>
      <w:r w:rsidR="00CF7AEA" w:rsidRPr="0057401A">
        <w:rPr>
          <w:sz w:val="24"/>
          <w:szCs w:val="24"/>
        </w:rPr>
        <w:t>Pusēm</w:t>
      </w:r>
      <w:r w:rsidR="00CF7AEA" w:rsidRPr="00006A01">
        <w:rPr>
          <w:sz w:val="24"/>
          <w:szCs w:val="24"/>
        </w:rPr>
        <w:t xml:space="preserve"> </w:t>
      </w:r>
      <w:r w:rsidRPr="00006A01">
        <w:rPr>
          <w:sz w:val="24"/>
          <w:szCs w:val="24"/>
        </w:rPr>
        <w:t xml:space="preserve">ir nekavējoties rakstiski jāpaziņo </w:t>
      </w:r>
      <w:r w:rsidR="00CF7AEA" w:rsidRPr="0057401A">
        <w:rPr>
          <w:sz w:val="24"/>
          <w:szCs w:val="24"/>
        </w:rPr>
        <w:t>otrai Pusei</w:t>
      </w:r>
      <w:r w:rsidR="00CF7AEA" w:rsidRPr="00BB23CB">
        <w:rPr>
          <w:sz w:val="24"/>
          <w:szCs w:val="24"/>
        </w:rPr>
        <w:t xml:space="preserve"> </w:t>
      </w:r>
      <w:r w:rsidRPr="00BB23CB">
        <w:rPr>
          <w:sz w:val="24"/>
          <w:szCs w:val="24"/>
        </w:rPr>
        <w:t xml:space="preserve">par aizkavēšanās faktu, par tā iespējamo ilgumu un iemesliem. Pēc </w:t>
      </w:r>
      <w:r w:rsidR="00D108D0" w:rsidRPr="0057401A">
        <w:rPr>
          <w:bCs/>
          <w:sz w:val="24"/>
          <w:szCs w:val="24"/>
        </w:rPr>
        <w:t>šāda</w:t>
      </w:r>
      <w:r w:rsidR="00D108D0" w:rsidRPr="00BB23CB">
        <w:rPr>
          <w:sz w:val="24"/>
          <w:szCs w:val="24"/>
        </w:rPr>
        <w:t xml:space="preserve"> </w:t>
      </w:r>
      <w:r w:rsidRPr="00BB23CB">
        <w:rPr>
          <w:sz w:val="24"/>
          <w:szCs w:val="24"/>
        </w:rPr>
        <w:t xml:space="preserve">paziņojuma </w:t>
      </w:r>
      <w:r w:rsidRPr="00D108D0">
        <w:rPr>
          <w:sz w:val="24"/>
          <w:szCs w:val="24"/>
        </w:rPr>
        <w:t xml:space="preserve">saņemšanas, </w:t>
      </w:r>
      <w:r w:rsidR="00D108D0" w:rsidRPr="0057401A">
        <w:rPr>
          <w:sz w:val="24"/>
          <w:szCs w:val="24"/>
        </w:rPr>
        <w:t>Pusēm</w:t>
      </w:r>
      <w:r w:rsidR="00D108D0" w:rsidRPr="00D108D0">
        <w:rPr>
          <w:sz w:val="24"/>
          <w:szCs w:val="24"/>
        </w:rPr>
        <w:t xml:space="preserve"> </w:t>
      </w:r>
      <w:r w:rsidRPr="00D108D0">
        <w:rPr>
          <w:sz w:val="24"/>
          <w:szCs w:val="24"/>
        </w:rPr>
        <w:t>ir</w:t>
      </w:r>
      <w:r w:rsidRPr="00BB23CB">
        <w:rPr>
          <w:sz w:val="24"/>
          <w:szCs w:val="24"/>
        </w:rPr>
        <w:t xml:space="preserve"> jānovērtē situācija un, ja nepieciešams, jāpagarina </w:t>
      </w:r>
      <w:proofErr w:type="spellStart"/>
      <w:r w:rsidRPr="00BB23CB">
        <w:rPr>
          <w:b/>
          <w:sz w:val="24"/>
          <w:szCs w:val="24"/>
        </w:rPr>
        <w:t>Autoruzrauga</w:t>
      </w:r>
      <w:proofErr w:type="spellEnd"/>
      <w:r w:rsidRPr="00BB23CB">
        <w:rPr>
          <w:sz w:val="24"/>
          <w:szCs w:val="24"/>
        </w:rPr>
        <w:t xml:space="preserve"> saistību izpildes termiņš. Šādā gadījumā pagarinājums ir jāakceptē abām Pusēm ar Līguma grozījumiem.</w:t>
      </w:r>
    </w:p>
    <w:p w14:paraId="2BE45912" w14:textId="77777777" w:rsidR="002665C4" w:rsidRPr="00BB23CB" w:rsidRDefault="002665C4" w:rsidP="002665C4">
      <w:pPr>
        <w:ind w:firstLine="851"/>
        <w:rPr>
          <w:color w:val="FF0000"/>
          <w:sz w:val="24"/>
          <w:szCs w:val="24"/>
        </w:rPr>
      </w:pPr>
    </w:p>
    <w:p w14:paraId="7239CB1F" w14:textId="77777777" w:rsidR="002665C4" w:rsidRPr="00BB23CB" w:rsidRDefault="002665C4" w:rsidP="00921934">
      <w:pPr>
        <w:numPr>
          <w:ilvl w:val="0"/>
          <w:numId w:val="14"/>
        </w:numPr>
        <w:tabs>
          <w:tab w:val="clear" w:pos="360"/>
        </w:tabs>
        <w:autoSpaceDN w:val="0"/>
        <w:ind w:left="0" w:firstLine="0"/>
        <w:jc w:val="center"/>
        <w:rPr>
          <w:b/>
          <w:bCs/>
          <w:sz w:val="24"/>
          <w:szCs w:val="24"/>
        </w:rPr>
      </w:pPr>
      <w:r w:rsidRPr="00BB23CB">
        <w:rPr>
          <w:b/>
          <w:bCs/>
          <w:sz w:val="24"/>
          <w:szCs w:val="24"/>
        </w:rPr>
        <w:t>LĪGUMA IZBEIGŠANA</w:t>
      </w:r>
    </w:p>
    <w:p w14:paraId="2E325E52" w14:textId="77777777" w:rsidR="002665C4" w:rsidRPr="00BB23CB" w:rsidRDefault="002665C4" w:rsidP="002665C4">
      <w:pPr>
        <w:autoSpaceDN w:val="0"/>
        <w:ind w:left="360"/>
        <w:rPr>
          <w:b/>
          <w:bCs/>
          <w:color w:val="FF0000"/>
          <w:sz w:val="24"/>
          <w:szCs w:val="24"/>
        </w:rPr>
      </w:pPr>
    </w:p>
    <w:p w14:paraId="5D594595" w14:textId="77777777" w:rsidR="002665C4" w:rsidRPr="00BB23CB" w:rsidRDefault="002665C4" w:rsidP="00921934">
      <w:pPr>
        <w:numPr>
          <w:ilvl w:val="1"/>
          <w:numId w:val="14"/>
        </w:numPr>
        <w:autoSpaceDE w:val="0"/>
        <w:autoSpaceDN w:val="0"/>
        <w:adjustRightInd w:val="0"/>
        <w:ind w:left="0" w:firstLine="709"/>
        <w:jc w:val="both"/>
        <w:rPr>
          <w:sz w:val="24"/>
          <w:szCs w:val="24"/>
        </w:rPr>
      </w:pPr>
      <w:r w:rsidRPr="00BB23CB">
        <w:rPr>
          <w:sz w:val="24"/>
          <w:szCs w:val="24"/>
        </w:rPr>
        <w:t>Pusēm ir tiesības izbeigt Līgumu pirms Pakalpojuma izpildes, savstarpēji par to vienojoties.</w:t>
      </w:r>
    </w:p>
    <w:p w14:paraId="44CF3E25" w14:textId="65BF3D7C" w:rsidR="002665C4" w:rsidRPr="00BB23CB" w:rsidRDefault="002665C4" w:rsidP="00921934">
      <w:pPr>
        <w:numPr>
          <w:ilvl w:val="1"/>
          <w:numId w:val="14"/>
        </w:numPr>
        <w:autoSpaceDE w:val="0"/>
        <w:autoSpaceDN w:val="0"/>
        <w:adjustRightInd w:val="0"/>
        <w:ind w:left="0" w:firstLine="709"/>
        <w:jc w:val="both"/>
        <w:rPr>
          <w:sz w:val="24"/>
          <w:szCs w:val="24"/>
        </w:rPr>
      </w:pPr>
      <w:r w:rsidRPr="00BB23CB">
        <w:rPr>
          <w:b/>
          <w:sz w:val="24"/>
          <w:szCs w:val="24"/>
        </w:rPr>
        <w:t>Pasūtītājam</w:t>
      </w:r>
      <w:r w:rsidRPr="00BB23CB">
        <w:rPr>
          <w:sz w:val="24"/>
          <w:szCs w:val="24"/>
        </w:rPr>
        <w:t xml:space="preserve"> ir tiesības </w:t>
      </w:r>
      <w:r w:rsidR="00FD6B1F">
        <w:rPr>
          <w:sz w:val="24"/>
          <w:szCs w:val="24"/>
        </w:rPr>
        <w:t xml:space="preserve">nekavējoties </w:t>
      </w:r>
      <w:r w:rsidRPr="00BB23CB">
        <w:rPr>
          <w:sz w:val="24"/>
          <w:szCs w:val="24"/>
        </w:rPr>
        <w:t xml:space="preserve">izbeigt </w:t>
      </w:r>
      <w:r w:rsidR="00FD6B1F" w:rsidRPr="00BB23CB">
        <w:rPr>
          <w:sz w:val="24"/>
          <w:szCs w:val="24"/>
        </w:rPr>
        <w:t xml:space="preserve">Līgumu </w:t>
      </w:r>
      <w:r w:rsidRPr="00BB23CB">
        <w:rPr>
          <w:sz w:val="24"/>
          <w:szCs w:val="24"/>
        </w:rPr>
        <w:t>vienpusējā kārtā</w:t>
      </w:r>
      <w:r w:rsidR="00FD6B1F">
        <w:rPr>
          <w:sz w:val="24"/>
          <w:szCs w:val="24"/>
        </w:rPr>
        <w:t>,</w:t>
      </w:r>
      <w:r w:rsidRPr="00BB23CB">
        <w:rPr>
          <w:sz w:val="24"/>
          <w:szCs w:val="24"/>
        </w:rPr>
        <w:t xml:space="preserve"> par to </w:t>
      </w:r>
      <w:proofErr w:type="spellStart"/>
      <w:r w:rsidRPr="00BB23CB">
        <w:rPr>
          <w:sz w:val="24"/>
          <w:szCs w:val="24"/>
        </w:rPr>
        <w:t>rakstveidā</w:t>
      </w:r>
      <w:proofErr w:type="spellEnd"/>
      <w:r w:rsidRPr="00BB23CB">
        <w:rPr>
          <w:sz w:val="24"/>
          <w:szCs w:val="24"/>
        </w:rPr>
        <w:t xml:space="preserve"> brīdinot </w:t>
      </w:r>
      <w:proofErr w:type="spellStart"/>
      <w:r w:rsidRPr="00BB23CB">
        <w:rPr>
          <w:b/>
          <w:sz w:val="24"/>
          <w:szCs w:val="24"/>
        </w:rPr>
        <w:t>Autoruzraugu</w:t>
      </w:r>
      <w:proofErr w:type="spellEnd"/>
      <w:r w:rsidRPr="00BB23CB">
        <w:rPr>
          <w:sz w:val="24"/>
          <w:szCs w:val="24"/>
        </w:rPr>
        <w:t>:</w:t>
      </w:r>
    </w:p>
    <w:p w14:paraId="5D8FE3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nepilda Līgumā noteiktās saistības – ar nosacījumu, ka </w:t>
      </w:r>
      <w:proofErr w:type="spellStart"/>
      <w:r w:rsidRPr="00BB23CB">
        <w:rPr>
          <w:b/>
          <w:sz w:val="24"/>
          <w:szCs w:val="24"/>
        </w:rPr>
        <w:t>Autoruzraugs</w:t>
      </w:r>
      <w:proofErr w:type="spellEnd"/>
      <w:r w:rsidRPr="00BB23CB">
        <w:rPr>
          <w:sz w:val="24"/>
          <w:szCs w:val="24"/>
        </w:rPr>
        <w:t xml:space="preserve"> 10 (desmit) kalendāro dienu laikā no attiecīga Pasūtītāja paziņojuma saņemšanas dienas nav novērsis konstatēto Līgumā noteikto saistību neizpildi;</w:t>
      </w:r>
    </w:p>
    <w:p w14:paraId="740B88CB"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neievēro Būvprojekta vai Latvijas Republikā spēkā esošo normatīvo aktu prasības;</w:t>
      </w:r>
    </w:p>
    <w:p w14:paraId="798BC436"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lastRenderedPageBreak/>
        <w:t xml:space="preserve">Ja </w:t>
      </w:r>
      <w:proofErr w:type="spellStart"/>
      <w:r w:rsidRPr="00BB23CB">
        <w:rPr>
          <w:b/>
          <w:sz w:val="24"/>
          <w:szCs w:val="24"/>
        </w:rPr>
        <w:t>Autoruzraugs</w:t>
      </w:r>
      <w:proofErr w:type="spellEnd"/>
      <w:r w:rsidRPr="00BB23CB">
        <w:rPr>
          <w:sz w:val="24"/>
          <w:szCs w:val="24"/>
        </w:rPr>
        <w:t xml:space="preserve"> zaudē Pakalpojuma sniegšanai nepieciešamās licences, kas noteiktas Latvijas Republikā spēkā esošajos normatīvajos aktos; </w:t>
      </w:r>
    </w:p>
    <w:p w14:paraId="01F33E30"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nesadarbojas ar </w:t>
      </w:r>
      <w:r w:rsidRPr="00BB23CB">
        <w:rPr>
          <w:b/>
          <w:sz w:val="24"/>
          <w:szCs w:val="24"/>
        </w:rPr>
        <w:t>Pasūtītāju</w:t>
      </w:r>
      <w:r w:rsidRPr="00BB23CB">
        <w:rPr>
          <w:sz w:val="24"/>
          <w:szCs w:val="24"/>
        </w:rPr>
        <w:t xml:space="preserve"> un/vai Būvuzņēmēju, proti, netiek sniegta Būvdarbu nodrošināšanai nepieciešamā informācija 2 (divu) darbdienu laikā; </w:t>
      </w:r>
    </w:p>
    <w:p w14:paraId="6BA56092"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w:t>
      </w:r>
      <w:proofErr w:type="spellStart"/>
      <w:r w:rsidRPr="00BB23CB">
        <w:rPr>
          <w:b/>
          <w:sz w:val="24"/>
          <w:szCs w:val="24"/>
        </w:rPr>
        <w:t>Autoruzraugs</w:t>
      </w:r>
      <w:proofErr w:type="spellEnd"/>
      <w:r w:rsidRPr="00BB23CB">
        <w:rPr>
          <w:sz w:val="24"/>
          <w:szCs w:val="24"/>
        </w:rPr>
        <w:t xml:space="preserve"> Pakalpojuma sniegšanu neuzsāk Līgumā noteiktajā termiņā vai, ja </w:t>
      </w:r>
      <w:proofErr w:type="spellStart"/>
      <w:r w:rsidRPr="00BB23CB">
        <w:rPr>
          <w:b/>
          <w:sz w:val="24"/>
          <w:szCs w:val="24"/>
        </w:rPr>
        <w:t>Autoruzraugs</w:t>
      </w:r>
      <w:proofErr w:type="spellEnd"/>
      <w:r w:rsidRPr="00BB23CB">
        <w:rPr>
          <w:sz w:val="24"/>
          <w:szCs w:val="24"/>
        </w:rPr>
        <w:t xml:space="preserve"> ir pieļāvis Pakalpojuma izpildes termiņu neievē</w:t>
      </w:r>
      <w:r w:rsidRPr="00BB23CB">
        <w:rPr>
          <w:sz w:val="24"/>
          <w:szCs w:val="24"/>
        </w:rPr>
        <w:softHyphen/>
        <w:t>ro</w:t>
      </w:r>
      <w:r w:rsidRPr="00BB23CB">
        <w:rPr>
          <w:sz w:val="24"/>
          <w:szCs w:val="24"/>
        </w:rPr>
        <w:softHyphen/>
        <w:t>ša</w:t>
      </w:r>
      <w:r w:rsidRPr="00BB23CB">
        <w:rPr>
          <w:sz w:val="24"/>
          <w:szCs w:val="24"/>
        </w:rPr>
        <w:softHyphen/>
        <w:t>nu;</w:t>
      </w:r>
    </w:p>
    <w:p w14:paraId="4276B687"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ja netiek nodrošināta </w:t>
      </w:r>
      <w:proofErr w:type="spellStart"/>
      <w:r w:rsidRPr="00BB23CB">
        <w:rPr>
          <w:b/>
          <w:sz w:val="24"/>
          <w:szCs w:val="24"/>
        </w:rPr>
        <w:t>Autoruzrauga</w:t>
      </w:r>
      <w:proofErr w:type="spellEnd"/>
      <w:r w:rsidRPr="00BB23CB">
        <w:rPr>
          <w:sz w:val="24"/>
          <w:szCs w:val="24"/>
        </w:rPr>
        <w:t xml:space="preserve"> pārstāvja piedalīšanās Sanāksmē pēc </w:t>
      </w:r>
      <w:r w:rsidRPr="00BB23CB">
        <w:rPr>
          <w:b/>
          <w:sz w:val="24"/>
          <w:szCs w:val="24"/>
        </w:rPr>
        <w:t xml:space="preserve">Pasūtītāja </w:t>
      </w:r>
      <w:r w:rsidRPr="00BB23CB">
        <w:rPr>
          <w:sz w:val="24"/>
          <w:szCs w:val="24"/>
        </w:rPr>
        <w:t>pieprasījuma;</w:t>
      </w:r>
    </w:p>
    <w:p w14:paraId="5F4542C4" w14:textId="77777777" w:rsidR="002665C4" w:rsidRPr="00BB23CB" w:rsidRDefault="002665C4"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 xml:space="preserve">jebkurā Līguma izpildes stadijā noskaidrojas, ka </w:t>
      </w:r>
      <w:proofErr w:type="spellStart"/>
      <w:r w:rsidRPr="00BB23CB">
        <w:rPr>
          <w:b/>
          <w:sz w:val="24"/>
          <w:szCs w:val="24"/>
        </w:rPr>
        <w:t>Autoruzraugs</w:t>
      </w:r>
      <w:proofErr w:type="spellEnd"/>
      <w:r w:rsidRPr="00BB23CB">
        <w:rPr>
          <w:sz w:val="24"/>
          <w:szCs w:val="24"/>
        </w:rPr>
        <w:t xml:space="preserve"> nav spējīgs izpildīt Līgumā noteiktās saistības kopumā vai kādā to daļā, un ir radušās pamatotas šaubas par tā spējām pildīt ar Līgumu uzņemtās saistības;</w:t>
      </w:r>
    </w:p>
    <w:p w14:paraId="7F1F3E5A" w14:textId="041267C3" w:rsidR="002665C4" w:rsidRPr="00BB23CB" w:rsidRDefault="00FD6B1F" w:rsidP="00921934">
      <w:pPr>
        <w:numPr>
          <w:ilvl w:val="2"/>
          <w:numId w:val="14"/>
        </w:numPr>
        <w:tabs>
          <w:tab w:val="left" w:pos="1200"/>
        </w:tabs>
        <w:autoSpaceDE w:val="0"/>
        <w:autoSpaceDN w:val="0"/>
        <w:adjustRightInd w:val="0"/>
        <w:ind w:left="1320" w:hanging="600"/>
        <w:jc w:val="both"/>
        <w:rPr>
          <w:sz w:val="24"/>
          <w:szCs w:val="24"/>
        </w:rPr>
      </w:pPr>
      <w:r w:rsidRPr="0057401A">
        <w:rPr>
          <w:bCs/>
          <w:sz w:val="24"/>
          <w:szCs w:val="24"/>
        </w:rPr>
        <w:t>pret</w:t>
      </w:r>
      <w:r>
        <w:rPr>
          <w:b/>
          <w:sz w:val="24"/>
          <w:szCs w:val="24"/>
        </w:rPr>
        <w:t xml:space="preserve"> </w:t>
      </w:r>
      <w:proofErr w:type="spellStart"/>
      <w:r w:rsidR="002665C4" w:rsidRPr="00BB23CB">
        <w:rPr>
          <w:b/>
          <w:sz w:val="24"/>
          <w:szCs w:val="24"/>
        </w:rPr>
        <w:t>Autoruzraug</w:t>
      </w:r>
      <w:r>
        <w:rPr>
          <w:b/>
          <w:sz w:val="24"/>
          <w:szCs w:val="24"/>
        </w:rPr>
        <w:t>u</w:t>
      </w:r>
      <w:proofErr w:type="spellEnd"/>
      <w:r w:rsidR="002665C4" w:rsidRPr="00BB23CB">
        <w:rPr>
          <w:sz w:val="24"/>
          <w:szCs w:val="24"/>
        </w:rPr>
        <w:t xml:space="preserve"> </w:t>
      </w:r>
      <w:r>
        <w:rPr>
          <w:sz w:val="24"/>
          <w:szCs w:val="24"/>
        </w:rPr>
        <w:t xml:space="preserve">ir ierosināta likvidācijas, bankrota, maksātnespējas vai tiesiskās aizsardzības procedūra, </w:t>
      </w:r>
      <w:r w:rsidR="002665C4" w:rsidRPr="00BB23CB">
        <w:rPr>
          <w:sz w:val="24"/>
          <w:szCs w:val="24"/>
        </w:rPr>
        <w:t xml:space="preserve">vai tā </w:t>
      </w:r>
      <w:r>
        <w:rPr>
          <w:sz w:val="24"/>
          <w:szCs w:val="24"/>
        </w:rPr>
        <w:t xml:space="preserve">saimnieciskā </w:t>
      </w:r>
      <w:r w:rsidR="002665C4" w:rsidRPr="00BB23CB">
        <w:rPr>
          <w:sz w:val="24"/>
          <w:szCs w:val="24"/>
        </w:rPr>
        <w:t>darbība tiek izbeigta vai pārtraukta kādu citu iemeslu dēļ</w:t>
      </w:r>
      <w:r w:rsidR="009A4E08" w:rsidRPr="00BB23CB">
        <w:rPr>
          <w:sz w:val="24"/>
          <w:szCs w:val="24"/>
        </w:rPr>
        <w:t>;</w:t>
      </w:r>
    </w:p>
    <w:p w14:paraId="7D5BAACB" w14:textId="6F2CD0B8" w:rsidR="009A4E08" w:rsidRPr="00BB23CB" w:rsidRDefault="009F564D" w:rsidP="00921934">
      <w:pPr>
        <w:numPr>
          <w:ilvl w:val="2"/>
          <w:numId w:val="14"/>
        </w:numPr>
        <w:tabs>
          <w:tab w:val="left" w:pos="1200"/>
        </w:tabs>
        <w:autoSpaceDE w:val="0"/>
        <w:autoSpaceDN w:val="0"/>
        <w:adjustRightInd w:val="0"/>
        <w:ind w:left="1320" w:hanging="600"/>
        <w:jc w:val="both"/>
        <w:rPr>
          <w:sz w:val="24"/>
          <w:szCs w:val="24"/>
        </w:rPr>
      </w:pPr>
      <w:r w:rsidRPr="00BB23CB">
        <w:rPr>
          <w:sz w:val="24"/>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FD6B1F">
        <w:rPr>
          <w:sz w:val="24"/>
          <w:szCs w:val="24"/>
        </w:rPr>
        <w:t xml:space="preserve"> </w:t>
      </w:r>
      <w:r w:rsidR="00FD6B1F" w:rsidRPr="00BE7257">
        <w:rPr>
          <w:sz w:val="24"/>
          <w:szCs w:val="24"/>
        </w:rPr>
        <w:t>vai ir aizliegts turpināt Līgumu saskaņā ar Eiropas Komisijas Padomes 2022.gada 8.aprīļa regulas (ES) 2022/576, ar kuru groza Regulu (ES) Nr.833/2014 par ierobežojošiem pasākumiem saistībā ar Krievijas darbībām, kas destabilizē situāciju Ukrainā, 5.k panta nosacījumiem</w:t>
      </w:r>
      <w:r w:rsidRPr="00BB23CB">
        <w:rPr>
          <w:sz w:val="24"/>
          <w:szCs w:val="24"/>
        </w:rPr>
        <w:t>.</w:t>
      </w:r>
    </w:p>
    <w:p w14:paraId="05C03514" w14:textId="21788FFB" w:rsidR="002665C4" w:rsidRPr="00FD6B1F" w:rsidRDefault="002665C4" w:rsidP="00DF4D1F">
      <w:pPr>
        <w:numPr>
          <w:ilvl w:val="1"/>
          <w:numId w:val="14"/>
        </w:numPr>
        <w:autoSpaceDN w:val="0"/>
        <w:ind w:left="0" w:firstLine="709"/>
        <w:jc w:val="both"/>
        <w:rPr>
          <w:sz w:val="24"/>
          <w:szCs w:val="24"/>
        </w:rPr>
      </w:pPr>
      <w:proofErr w:type="spellStart"/>
      <w:r w:rsidRPr="00BB23CB">
        <w:rPr>
          <w:b/>
          <w:sz w:val="24"/>
          <w:szCs w:val="24"/>
        </w:rPr>
        <w:t>Autoruzraugam</w:t>
      </w:r>
      <w:proofErr w:type="spellEnd"/>
      <w:r w:rsidRPr="00BB23CB">
        <w:rPr>
          <w:sz w:val="24"/>
          <w:szCs w:val="24"/>
        </w:rPr>
        <w:t xml:space="preserve"> ir tiesības </w:t>
      </w:r>
      <w:r w:rsidR="00FD6B1F">
        <w:rPr>
          <w:sz w:val="24"/>
          <w:szCs w:val="24"/>
        </w:rPr>
        <w:t>nekavējoties izbeigt</w:t>
      </w:r>
      <w:r w:rsidRPr="00BB23CB">
        <w:rPr>
          <w:sz w:val="24"/>
          <w:szCs w:val="24"/>
        </w:rPr>
        <w:t xml:space="preserve"> Līgum</w:t>
      </w:r>
      <w:r w:rsidR="00FD6B1F">
        <w:rPr>
          <w:sz w:val="24"/>
          <w:szCs w:val="24"/>
        </w:rPr>
        <w:t>u vienpusējā kārtā</w:t>
      </w:r>
      <w:r w:rsidRPr="00BB23CB">
        <w:rPr>
          <w:sz w:val="24"/>
          <w:szCs w:val="24"/>
        </w:rPr>
        <w:t xml:space="preserve">, par to </w:t>
      </w:r>
      <w:proofErr w:type="spellStart"/>
      <w:r w:rsidR="00FD6B1F" w:rsidRPr="00BB23CB">
        <w:rPr>
          <w:sz w:val="24"/>
          <w:szCs w:val="24"/>
        </w:rPr>
        <w:t>rakst</w:t>
      </w:r>
      <w:r w:rsidR="00FD6B1F">
        <w:rPr>
          <w:sz w:val="24"/>
          <w:szCs w:val="24"/>
        </w:rPr>
        <w:t>veidā</w:t>
      </w:r>
      <w:proofErr w:type="spellEnd"/>
      <w:r w:rsidR="00FD6B1F" w:rsidRPr="00BB23CB">
        <w:rPr>
          <w:sz w:val="24"/>
          <w:szCs w:val="24"/>
        </w:rPr>
        <w:t xml:space="preserve"> </w:t>
      </w:r>
      <w:r w:rsidR="00FD6B1F" w:rsidRPr="00FE7EBA">
        <w:rPr>
          <w:sz w:val="24"/>
          <w:szCs w:val="24"/>
        </w:rPr>
        <w:t xml:space="preserve">brīdinot </w:t>
      </w:r>
      <w:r w:rsidR="00FD6B1F" w:rsidRPr="00DF4D1F">
        <w:rPr>
          <w:b/>
          <w:bCs/>
          <w:sz w:val="24"/>
          <w:szCs w:val="24"/>
        </w:rPr>
        <w:t>Pasūtītāju</w:t>
      </w:r>
      <w:r w:rsidRPr="00BB23CB">
        <w:rPr>
          <w:sz w:val="24"/>
          <w:szCs w:val="24"/>
        </w:rPr>
        <w:t>, ja</w:t>
      </w:r>
      <w:r w:rsidR="00FD6B1F">
        <w:rPr>
          <w:sz w:val="24"/>
          <w:szCs w:val="24"/>
        </w:rPr>
        <w:t xml:space="preserve"> </w:t>
      </w:r>
      <w:r w:rsidRPr="00FD6B1F">
        <w:rPr>
          <w:b/>
          <w:sz w:val="24"/>
          <w:szCs w:val="24"/>
        </w:rPr>
        <w:t>Pasūtītājs</w:t>
      </w:r>
      <w:r w:rsidRPr="00FD6B1F">
        <w:rPr>
          <w:sz w:val="24"/>
          <w:szCs w:val="24"/>
        </w:rPr>
        <w:t xml:space="preserve"> ir devis rīkojumus </w:t>
      </w:r>
      <w:proofErr w:type="spellStart"/>
      <w:r w:rsidRPr="00FD6B1F">
        <w:rPr>
          <w:b/>
          <w:sz w:val="24"/>
          <w:szCs w:val="24"/>
        </w:rPr>
        <w:t>Autoruzraugam</w:t>
      </w:r>
      <w:proofErr w:type="spellEnd"/>
      <w:r w:rsidRPr="00FD6B1F">
        <w:rPr>
          <w:sz w:val="24"/>
          <w:szCs w:val="24"/>
        </w:rPr>
        <w:t>, kuru izpildei ir jāpārkāpj Latvijas Republikā spēkā esošie normatīvie akti būvniecības jomā (un tas ir bijis par iemeslu sniegtā Pakalpojuma neatbilstībai Līguma nosacījumiem)</w:t>
      </w:r>
      <w:r w:rsidR="00FD6B1F" w:rsidRPr="00FD6B1F">
        <w:rPr>
          <w:sz w:val="24"/>
          <w:szCs w:val="24"/>
        </w:rPr>
        <w:t>.</w:t>
      </w:r>
    </w:p>
    <w:p w14:paraId="5B397337" w14:textId="77777777" w:rsidR="002665C4" w:rsidRPr="00BB23CB" w:rsidRDefault="002665C4" w:rsidP="00921934">
      <w:pPr>
        <w:numPr>
          <w:ilvl w:val="1"/>
          <w:numId w:val="14"/>
        </w:numPr>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10 (desmit) dienu laikā no </w:t>
      </w:r>
      <w:r w:rsidRPr="00BB23CB">
        <w:rPr>
          <w:b/>
          <w:sz w:val="24"/>
          <w:szCs w:val="24"/>
        </w:rPr>
        <w:t>Pasūtītāja</w:t>
      </w:r>
      <w:r w:rsidRPr="00BB23CB">
        <w:rPr>
          <w:sz w:val="24"/>
          <w:szCs w:val="24"/>
        </w:rPr>
        <w:t xml:space="preserve"> paziņojuma par vienpusēju atkāpšanos no Līguma saņemšanas dienas samaksā </w:t>
      </w:r>
      <w:r w:rsidRPr="00BB23CB">
        <w:rPr>
          <w:b/>
          <w:sz w:val="24"/>
          <w:szCs w:val="24"/>
        </w:rPr>
        <w:t>Pasūtītājam</w:t>
      </w:r>
      <w:r w:rsidRPr="00BB23CB">
        <w:rPr>
          <w:sz w:val="24"/>
          <w:szCs w:val="24"/>
        </w:rPr>
        <w:t xml:space="preserve"> līgumsodu saskaņā ar Līguma noteikumiem.</w:t>
      </w:r>
    </w:p>
    <w:p w14:paraId="4605DBF9" w14:textId="77777777" w:rsidR="002665C4" w:rsidRPr="00BB23CB" w:rsidRDefault="002665C4" w:rsidP="00921934">
      <w:pPr>
        <w:numPr>
          <w:ilvl w:val="1"/>
          <w:numId w:val="14"/>
        </w:numPr>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nokavē maksājumu vai apgrūtina vai liedz </w:t>
      </w:r>
      <w:proofErr w:type="spellStart"/>
      <w:r w:rsidRPr="00BB23CB">
        <w:rPr>
          <w:b/>
          <w:sz w:val="24"/>
          <w:szCs w:val="24"/>
        </w:rPr>
        <w:t>Autoruzraugam</w:t>
      </w:r>
      <w:proofErr w:type="spellEnd"/>
      <w:r w:rsidRPr="00BB23CB">
        <w:rPr>
          <w:sz w:val="24"/>
          <w:szCs w:val="24"/>
        </w:rPr>
        <w:t xml:space="preserve"> Līgumā noteikto saistību izpildi, </w:t>
      </w:r>
      <w:proofErr w:type="spellStart"/>
      <w:r w:rsidRPr="00BB23CB">
        <w:rPr>
          <w:b/>
          <w:sz w:val="24"/>
          <w:szCs w:val="24"/>
        </w:rPr>
        <w:t>Autoruzraugs</w:t>
      </w:r>
      <w:proofErr w:type="spellEnd"/>
      <w:r w:rsidRPr="00BB23CB">
        <w:rPr>
          <w:sz w:val="24"/>
          <w:szCs w:val="24"/>
        </w:rPr>
        <w:t xml:space="preserve"> var vienpusēji atkāpties no Līguma – ar nosacījumu, ka </w:t>
      </w:r>
      <w:r w:rsidRPr="00BB23CB">
        <w:rPr>
          <w:b/>
          <w:sz w:val="24"/>
          <w:szCs w:val="24"/>
        </w:rPr>
        <w:t>Pasūtītājs</w:t>
      </w:r>
      <w:r w:rsidRPr="00BB23CB">
        <w:rPr>
          <w:sz w:val="24"/>
          <w:szCs w:val="24"/>
        </w:rPr>
        <w:t xml:space="preserve"> 10 (desmit) dienu laikā, no attiecīga </w:t>
      </w:r>
      <w:proofErr w:type="spellStart"/>
      <w:r w:rsidRPr="00BB23CB">
        <w:rPr>
          <w:b/>
          <w:sz w:val="24"/>
          <w:szCs w:val="24"/>
        </w:rPr>
        <w:t>Autoruzrauga</w:t>
      </w:r>
      <w:proofErr w:type="spellEnd"/>
      <w:r w:rsidRPr="00BB23CB">
        <w:rPr>
          <w:sz w:val="24"/>
          <w:szCs w:val="24"/>
        </w:rPr>
        <w:t xml:space="preserve"> paziņojuma saņemšanas dienas, nav veicis maksājumu </w:t>
      </w:r>
      <w:proofErr w:type="spellStart"/>
      <w:r w:rsidRPr="00BB23CB">
        <w:rPr>
          <w:b/>
          <w:sz w:val="24"/>
          <w:szCs w:val="24"/>
        </w:rPr>
        <w:t>Autoruzraugam</w:t>
      </w:r>
      <w:proofErr w:type="spellEnd"/>
      <w:r w:rsidRPr="00BB23CB">
        <w:rPr>
          <w:sz w:val="24"/>
          <w:szCs w:val="24"/>
        </w:rPr>
        <w:t xml:space="preserve"> vai novērsis šķēršļus </w:t>
      </w:r>
      <w:proofErr w:type="spellStart"/>
      <w:r w:rsidRPr="00BB23CB">
        <w:rPr>
          <w:b/>
          <w:sz w:val="24"/>
          <w:szCs w:val="24"/>
        </w:rPr>
        <w:t>Autoruzrauga</w:t>
      </w:r>
      <w:proofErr w:type="spellEnd"/>
      <w:r w:rsidRPr="00BB23CB">
        <w:rPr>
          <w:sz w:val="24"/>
          <w:szCs w:val="24"/>
        </w:rPr>
        <w:t xml:space="preserve"> Līgumā noteikto saistību izpildei.</w:t>
      </w:r>
    </w:p>
    <w:p w14:paraId="69D4B4E0" w14:textId="77777777" w:rsidR="002665C4" w:rsidRPr="00BB23CB" w:rsidRDefault="002665C4" w:rsidP="00921934">
      <w:pPr>
        <w:numPr>
          <w:ilvl w:val="1"/>
          <w:numId w:val="14"/>
        </w:numPr>
        <w:ind w:left="0" w:firstLine="709"/>
        <w:jc w:val="both"/>
        <w:rPr>
          <w:sz w:val="24"/>
          <w:szCs w:val="24"/>
        </w:rPr>
      </w:pPr>
      <w:r w:rsidRPr="00BB23CB">
        <w:rPr>
          <w:sz w:val="24"/>
          <w:szCs w:val="24"/>
        </w:rPr>
        <w:t>Līguma izbeigšana neatbrīvo Puses no tām savstarpējām finansiālām un citām no šī Līguma izrietošām saistībām, kas radušās Līguma darbības laikā un nav tikušas nokārtotas līdz Līguma izbeigšanai.</w:t>
      </w:r>
    </w:p>
    <w:p w14:paraId="202BD1EA" w14:textId="77777777" w:rsidR="002665C4" w:rsidRPr="00BB23CB" w:rsidRDefault="002665C4" w:rsidP="002665C4">
      <w:pPr>
        <w:rPr>
          <w:color w:val="FF0000"/>
          <w:sz w:val="24"/>
          <w:szCs w:val="24"/>
        </w:rPr>
      </w:pPr>
    </w:p>
    <w:p w14:paraId="4C20BDFF" w14:textId="77777777" w:rsidR="002665C4" w:rsidRPr="00BB23CB" w:rsidRDefault="002665C4" w:rsidP="002665C4">
      <w:pPr>
        <w:jc w:val="center"/>
        <w:rPr>
          <w:b/>
          <w:sz w:val="24"/>
          <w:szCs w:val="24"/>
        </w:rPr>
      </w:pPr>
      <w:r w:rsidRPr="00BB23CB">
        <w:rPr>
          <w:b/>
          <w:sz w:val="24"/>
          <w:szCs w:val="24"/>
        </w:rPr>
        <w:t>8. LĪGUMSODI</w:t>
      </w:r>
    </w:p>
    <w:p w14:paraId="1F25BE20" w14:textId="77777777" w:rsidR="002665C4" w:rsidRPr="00BB23CB" w:rsidRDefault="002665C4" w:rsidP="002665C4">
      <w:pPr>
        <w:autoSpaceDN w:val="0"/>
        <w:rPr>
          <w:sz w:val="24"/>
          <w:szCs w:val="24"/>
        </w:rPr>
      </w:pPr>
    </w:p>
    <w:p w14:paraId="05FB86FA" w14:textId="3A71A8E8" w:rsidR="002665C4" w:rsidRPr="00BB23CB" w:rsidRDefault="002665C4" w:rsidP="00921934">
      <w:pPr>
        <w:numPr>
          <w:ilvl w:val="1"/>
          <w:numId w:val="15"/>
        </w:numPr>
        <w:autoSpaceDN w:val="0"/>
        <w:ind w:left="0" w:firstLine="709"/>
        <w:jc w:val="both"/>
        <w:rPr>
          <w:sz w:val="24"/>
          <w:szCs w:val="24"/>
        </w:rPr>
      </w:pPr>
      <w:proofErr w:type="spellStart"/>
      <w:r w:rsidRPr="00BB23CB">
        <w:rPr>
          <w:b/>
          <w:sz w:val="24"/>
          <w:szCs w:val="24"/>
        </w:rPr>
        <w:t>Autoruzraugs</w:t>
      </w:r>
      <w:proofErr w:type="spellEnd"/>
      <w:r w:rsidRPr="00BB23CB">
        <w:rPr>
          <w:sz w:val="24"/>
          <w:szCs w:val="24"/>
        </w:rPr>
        <w:t xml:space="preserve"> maksā </w:t>
      </w:r>
      <w:r w:rsidRPr="00BB23CB">
        <w:rPr>
          <w:b/>
          <w:sz w:val="24"/>
          <w:szCs w:val="24"/>
        </w:rPr>
        <w:t>Pasūtītājam</w:t>
      </w:r>
      <w:r w:rsidRPr="00BB23CB">
        <w:rPr>
          <w:sz w:val="24"/>
          <w:szCs w:val="24"/>
        </w:rPr>
        <w:t xml:space="preserve"> līgumsodu </w:t>
      </w:r>
      <w:r w:rsidR="00B200D3" w:rsidRPr="00BB23CB">
        <w:rPr>
          <w:sz w:val="24"/>
          <w:szCs w:val="24"/>
        </w:rPr>
        <w:t xml:space="preserve">1 % </w:t>
      </w:r>
      <w:r w:rsidR="00B200D3" w:rsidRPr="00BB23CB">
        <w:rPr>
          <w:rFonts w:eastAsia="Calibri"/>
          <w:sz w:val="24"/>
          <w:szCs w:val="24"/>
        </w:rPr>
        <w:t>(viena procenta)</w:t>
      </w:r>
      <w:r w:rsidR="00B200D3" w:rsidRPr="00BB23CB">
        <w:rPr>
          <w:sz w:val="24"/>
          <w:szCs w:val="24"/>
        </w:rPr>
        <w:t xml:space="preserve"> apmērā</w:t>
      </w:r>
      <w:r w:rsidR="00F06513" w:rsidRPr="00BB23CB">
        <w:rPr>
          <w:sz w:val="24"/>
          <w:szCs w:val="24"/>
        </w:rPr>
        <w:t xml:space="preserve"> no kopējās līgumcenas</w:t>
      </w:r>
      <w:r w:rsidRPr="00BB23CB">
        <w:rPr>
          <w:sz w:val="24"/>
          <w:szCs w:val="24"/>
        </w:rPr>
        <w:t xml:space="preserve"> par katru reizi, kad nav ieradies Objektā </w:t>
      </w:r>
      <w:r w:rsidRPr="00BB23CB">
        <w:rPr>
          <w:b/>
          <w:bCs/>
          <w:sz w:val="24"/>
          <w:szCs w:val="24"/>
        </w:rPr>
        <w:t>Pasūtītāja</w:t>
      </w:r>
      <w:r w:rsidRPr="00BB23CB">
        <w:rPr>
          <w:sz w:val="24"/>
          <w:szCs w:val="24"/>
        </w:rPr>
        <w:t xml:space="preserve"> norādītājā laikā, to fiksējot Sanāksmes protokolā.</w:t>
      </w:r>
    </w:p>
    <w:p w14:paraId="1D75E4E3" w14:textId="6FFA7FDD"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neveic </w:t>
      </w:r>
      <w:proofErr w:type="spellStart"/>
      <w:r w:rsidRPr="00BB23CB">
        <w:rPr>
          <w:b/>
          <w:sz w:val="24"/>
          <w:szCs w:val="24"/>
        </w:rPr>
        <w:t>Autoruzraugam</w:t>
      </w:r>
      <w:proofErr w:type="spellEnd"/>
      <w:r w:rsidRPr="00BB23CB">
        <w:rPr>
          <w:sz w:val="24"/>
          <w:szCs w:val="24"/>
        </w:rPr>
        <w:t xml:space="preserve"> maksājumu Līgumā noteiktajā termiņā, </w:t>
      </w:r>
      <w:proofErr w:type="spellStart"/>
      <w:r w:rsidRPr="00BB23CB">
        <w:rPr>
          <w:b/>
          <w:sz w:val="24"/>
          <w:szCs w:val="24"/>
        </w:rPr>
        <w:t>Autoruzraugs</w:t>
      </w:r>
      <w:proofErr w:type="spellEnd"/>
      <w:r w:rsidRPr="00BB23CB">
        <w:rPr>
          <w:sz w:val="24"/>
          <w:szCs w:val="24"/>
        </w:rPr>
        <w:t xml:space="preserve"> var prasīt no </w:t>
      </w:r>
      <w:r w:rsidRPr="00BB23CB">
        <w:rPr>
          <w:b/>
          <w:sz w:val="24"/>
          <w:szCs w:val="24"/>
        </w:rPr>
        <w:t>Pasūtītāja</w:t>
      </w:r>
      <w:r w:rsidRPr="00BB23CB">
        <w:rPr>
          <w:sz w:val="24"/>
          <w:szCs w:val="24"/>
        </w:rPr>
        <w:t xml:space="preserve"> līgumsodu </w:t>
      </w:r>
      <w:r w:rsidR="00D765B3" w:rsidRPr="00BB23CB">
        <w:rPr>
          <w:sz w:val="24"/>
          <w:szCs w:val="24"/>
        </w:rPr>
        <w:t>0,</w:t>
      </w:r>
      <w:r w:rsidR="005B4464">
        <w:rPr>
          <w:sz w:val="24"/>
          <w:szCs w:val="24"/>
        </w:rPr>
        <w:t>5</w:t>
      </w:r>
      <w:r w:rsidR="00D765B3" w:rsidRPr="00BB23CB">
        <w:rPr>
          <w:sz w:val="24"/>
          <w:szCs w:val="24"/>
        </w:rPr>
        <w:t xml:space="preserve"> % </w:t>
      </w:r>
      <w:r w:rsidR="00D765B3" w:rsidRPr="00BB23CB">
        <w:rPr>
          <w:rFonts w:eastAsia="Calibri"/>
          <w:sz w:val="24"/>
          <w:szCs w:val="24"/>
        </w:rPr>
        <w:t xml:space="preserve">(nulle, komats, </w:t>
      </w:r>
      <w:r w:rsidR="005B4464">
        <w:rPr>
          <w:rFonts w:eastAsia="Calibri"/>
          <w:sz w:val="24"/>
          <w:szCs w:val="24"/>
        </w:rPr>
        <w:t>piecu</w:t>
      </w:r>
      <w:r w:rsidR="005B4464" w:rsidRPr="00BB23CB">
        <w:rPr>
          <w:rFonts w:eastAsia="Calibri"/>
          <w:sz w:val="24"/>
          <w:szCs w:val="24"/>
        </w:rPr>
        <w:t xml:space="preserve"> </w:t>
      </w:r>
      <w:r w:rsidR="00D765B3" w:rsidRPr="00BB23CB">
        <w:rPr>
          <w:rFonts w:eastAsia="Calibri"/>
          <w:sz w:val="24"/>
          <w:szCs w:val="24"/>
        </w:rPr>
        <w:t>procent</w:t>
      </w:r>
      <w:r w:rsidR="005B4464">
        <w:rPr>
          <w:rFonts w:eastAsia="Calibri"/>
          <w:sz w:val="24"/>
          <w:szCs w:val="24"/>
        </w:rPr>
        <w:t>u</w:t>
      </w:r>
      <w:r w:rsidR="00D765B3" w:rsidRPr="00BB23CB">
        <w:rPr>
          <w:rFonts w:eastAsia="Calibri"/>
          <w:sz w:val="24"/>
          <w:szCs w:val="24"/>
        </w:rPr>
        <w:t>)</w:t>
      </w:r>
      <w:r w:rsidR="00DD4AB3" w:rsidRPr="00BB23CB">
        <w:rPr>
          <w:sz w:val="24"/>
          <w:szCs w:val="24"/>
        </w:rPr>
        <w:t xml:space="preserve"> </w:t>
      </w:r>
      <w:r w:rsidRPr="00BB23CB">
        <w:rPr>
          <w:sz w:val="24"/>
          <w:szCs w:val="24"/>
        </w:rPr>
        <w:t>apmērā no laikā nesamaksātās summas par katru nokavēto dienu, bet kopā ne vairāk kā 10% (desmit procenti) no laikā nesamaksātās summas.</w:t>
      </w:r>
    </w:p>
    <w:p w14:paraId="5D408A42" w14:textId="77777777" w:rsidR="00246D8F" w:rsidRPr="00BB23CB" w:rsidRDefault="00246D8F" w:rsidP="00287ADE">
      <w:pPr>
        <w:pStyle w:val="Sarakstarindkopa"/>
        <w:suppressAutoHyphens/>
        <w:spacing w:after="0"/>
        <w:ind w:left="0" w:firstLine="709"/>
        <w:jc w:val="both"/>
        <w:rPr>
          <w:rFonts w:ascii="Times New Roman" w:hAnsi="Times New Roman"/>
          <w:sz w:val="24"/>
          <w:szCs w:val="24"/>
        </w:rPr>
      </w:pPr>
      <w:r w:rsidRPr="00BB23CB">
        <w:rPr>
          <w:rFonts w:ascii="Times New Roman" w:hAnsi="Times New Roman"/>
          <w:sz w:val="24"/>
          <w:szCs w:val="24"/>
        </w:rPr>
        <w:t>Pasūtītāja pienākums patstāvīgi aprēķināt līgumsodu un veikt tā samaksu bez atsevišķa Izpildītāja prasījuma.</w:t>
      </w:r>
    </w:p>
    <w:p w14:paraId="4EDA978E"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nokavēts kāds no Līgumā noteiktajiem termiņiem, līgumsods tiek aprēķināts par periodu, kas sākas nākamajā dienā pēc Līgumā noteiktā saistību izpildes termiņa un ietver dienu, kurā saistības izpildītas.</w:t>
      </w:r>
    </w:p>
    <w:p w14:paraId="32F4FA2E" w14:textId="58468407"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Gadījumā, ja </w:t>
      </w:r>
      <w:proofErr w:type="spellStart"/>
      <w:r w:rsidRPr="00BB23CB">
        <w:rPr>
          <w:b/>
          <w:sz w:val="24"/>
          <w:szCs w:val="24"/>
        </w:rPr>
        <w:t>Autoruzraugs</w:t>
      </w:r>
      <w:proofErr w:type="spellEnd"/>
      <w:r w:rsidRPr="00BB23CB">
        <w:rPr>
          <w:sz w:val="24"/>
          <w:szCs w:val="24"/>
        </w:rPr>
        <w:t xml:space="preserve"> aizkavē šajā Līgumā paredzēto Pakalpojuma sniegšanas uzsākšanas termiņu vai nepilda ar Līgumu uzņemtās saistības, tas maksā </w:t>
      </w:r>
      <w:r w:rsidRPr="00BB23CB">
        <w:rPr>
          <w:b/>
          <w:sz w:val="24"/>
          <w:szCs w:val="24"/>
        </w:rPr>
        <w:t>Pasūtītajam</w:t>
      </w:r>
      <w:r w:rsidRPr="00BB23CB">
        <w:rPr>
          <w:sz w:val="24"/>
          <w:szCs w:val="24"/>
        </w:rPr>
        <w:t xml:space="preserve"> līgumsodu </w:t>
      </w:r>
      <w:r w:rsidR="00D765B3" w:rsidRPr="00BB23CB">
        <w:rPr>
          <w:sz w:val="24"/>
          <w:szCs w:val="24"/>
        </w:rPr>
        <w:t>0,</w:t>
      </w:r>
      <w:r w:rsidR="00572849">
        <w:rPr>
          <w:sz w:val="24"/>
          <w:szCs w:val="24"/>
        </w:rPr>
        <w:t>5</w:t>
      </w:r>
      <w:r w:rsidR="00D765B3" w:rsidRPr="00BB23CB">
        <w:rPr>
          <w:sz w:val="24"/>
          <w:szCs w:val="24"/>
        </w:rPr>
        <w:t xml:space="preserve"> % </w:t>
      </w:r>
      <w:r w:rsidR="00D765B3" w:rsidRPr="00BB23CB">
        <w:rPr>
          <w:rFonts w:eastAsia="Calibri"/>
          <w:sz w:val="24"/>
          <w:szCs w:val="24"/>
        </w:rPr>
        <w:t xml:space="preserve">(nulle, komats, </w:t>
      </w:r>
      <w:r w:rsidR="00572849">
        <w:rPr>
          <w:rFonts w:eastAsia="Calibri"/>
          <w:sz w:val="24"/>
          <w:szCs w:val="24"/>
        </w:rPr>
        <w:t>piecu</w:t>
      </w:r>
      <w:r w:rsidR="00572849" w:rsidRPr="00BB23CB">
        <w:rPr>
          <w:rFonts w:eastAsia="Calibri"/>
          <w:sz w:val="24"/>
          <w:szCs w:val="24"/>
        </w:rPr>
        <w:t xml:space="preserve"> </w:t>
      </w:r>
      <w:r w:rsidR="00D765B3" w:rsidRPr="00BB23CB">
        <w:rPr>
          <w:rFonts w:eastAsia="Calibri"/>
          <w:sz w:val="24"/>
          <w:szCs w:val="24"/>
        </w:rPr>
        <w:t>procent</w:t>
      </w:r>
      <w:r w:rsidR="00572849">
        <w:rPr>
          <w:rFonts w:eastAsia="Calibri"/>
          <w:sz w:val="24"/>
          <w:szCs w:val="24"/>
        </w:rPr>
        <w:t>u</w:t>
      </w:r>
      <w:r w:rsidR="00D765B3" w:rsidRPr="00BB23CB">
        <w:rPr>
          <w:rFonts w:eastAsia="Calibri"/>
          <w:sz w:val="24"/>
          <w:szCs w:val="24"/>
        </w:rPr>
        <w:t xml:space="preserve">) </w:t>
      </w:r>
      <w:r w:rsidRPr="00BB23CB">
        <w:rPr>
          <w:sz w:val="24"/>
          <w:szCs w:val="24"/>
        </w:rPr>
        <w:t xml:space="preserve">apmērā no </w:t>
      </w:r>
      <w:r w:rsidR="00D765B3" w:rsidRPr="00BB23CB">
        <w:rPr>
          <w:sz w:val="24"/>
          <w:szCs w:val="24"/>
        </w:rPr>
        <w:t>kopējās līgumcenas</w:t>
      </w:r>
      <w:r w:rsidRPr="00BB23CB">
        <w:rPr>
          <w:sz w:val="24"/>
          <w:szCs w:val="24"/>
        </w:rPr>
        <w:t xml:space="preserve"> par katru nokavēto dienu, bet kopā ne vairāk kā 10% (desmit procenti) apmērā no </w:t>
      </w:r>
      <w:r w:rsidR="00D765B3" w:rsidRPr="00BB23CB">
        <w:rPr>
          <w:sz w:val="24"/>
          <w:szCs w:val="24"/>
        </w:rPr>
        <w:t>kopējās līgumcenas</w:t>
      </w:r>
      <w:r w:rsidRPr="00BB23CB">
        <w:rPr>
          <w:sz w:val="24"/>
          <w:szCs w:val="24"/>
        </w:rPr>
        <w:t>.</w:t>
      </w:r>
    </w:p>
    <w:p w14:paraId="691F7B5C" w14:textId="08729A20" w:rsidR="001D5D95" w:rsidRPr="00BB23CB" w:rsidRDefault="001D5D95" w:rsidP="00EF3C03">
      <w:pPr>
        <w:pStyle w:val="Sarakstarindkopa"/>
        <w:spacing w:after="0" w:line="240" w:lineRule="auto"/>
        <w:ind w:left="0" w:firstLine="720"/>
        <w:jc w:val="both"/>
        <w:rPr>
          <w:rFonts w:ascii="Times New Roman" w:hAnsi="Times New Roman"/>
          <w:sz w:val="24"/>
          <w:szCs w:val="24"/>
        </w:rPr>
      </w:pPr>
      <w:r w:rsidRPr="00EF3C03">
        <w:rPr>
          <w:rFonts w:ascii="Times New Roman" w:hAnsi="Times New Roman"/>
          <w:b/>
          <w:bCs/>
          <w:sz w:val="24"/>
          <w:szCs w:val="24"/>
        </w:rPr>
        <w:t>Pasūtītājam</w:t>
      </w:r>
      <w:r w:rsidRPr="00BB23CB">
        <w:rPr>
          <w:rFonts w:ascii="Times New Roman" w:hAnsi="Times New Roman"/>
          <w:sz w:val="24"/>
          <w:szCs w:val="24"/>
        </w:rPr>
        <w:t xml:space="preserve"> ir tiesības vienpusēji no </w:t>
      </w:r>
      <w:proofErr w:type="spellStart"/>
      <w:r w:rsidR="00B40EB9" w:rsidRPr="00EF3C03">
        <w:rPr>
          <w:rFonts w:ascii="Times New Roman" w:hAnsi="Times New Roman"/>
          <w:b/>
          <w:bCs/>
          <w:sz w:val="24"/>
          <w:szCs w:val="24"/>
        </w:rPr>
        <w:t>Autoruzraugam</w:t>
      </w:r>
      <w:proofErr w:type="spellEnd"/>
      <w:r w:rsidR="00B40EB9" w:rsidRPr="00BB23CB">
        <w:rPr>
          <w:rFonts w:ascii="Times New Roman" w:hAnsi="Times New Roman"/>
          <w:sz w:val="24"/>
          <w:szCs w:val="24"/>
        </w:rPr>
        <w:t xml:space="preserve"> </w:t>
      </w:r>
      <w:r w:rsidRPr="00BB23CB">
        <w:rPr>
          <w:rFonts w:ascii="Times New Roman" w:hAnsi="Times New Roman"/>
          <w:sz w:val="24"/>
          <w:szCs w:val="24"/>
        </w:rPr>
        <w:t>veicamā maksājuma ar ieskaitu dzēst līgumsoda summu.</w:t>
      </w:r>
    </w:p>
    <w:p w14:paraId="7B2E772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lastRenderedPageBreak/>
        <w:t>Līgumsoda samaksa neatbrīvo Puses no Līgumā noteikto saistību pilnīgas izpildes.</w:t>
      </w:r>
    </w:p>
    <w:p w14:paraId="409DCEBC" w14:textId="7F81C2A2"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Ja </w:t>
      </w:r>
      <w:r w:rsidRPr="00BB23CB">
        <w:rPr>
          <w:b/>
          <w:sz w:val="24"/>
          <w:szCs w:val="24"/>
        </w:rPr>
        <w:t>Pasūtītājs</w:t>
      </w:r>
      <w:r w:rsidRPr="00BB23CB">
        <w:rPr>
          <w:sz w:val="24"/>
          <w:szCs w:val="24"/>
        </w:rPr>
        <w:t xml:space="preserve"> vienpusēji atkāpjas no Līguma 7.2.1.-7.2.8.</w:t>
      </w:r>
      <w:r w:rsidR="00297740" w:rsidRPr="00BB23CB">
        <w:rPr>
          <w:sz w:val="24"/>
          <w:szCs w:val="24"/>
        </w:rPr>
        <w:t>apakš</w:t>
      </w:r>
      <w:r w:rsidRPr="00BB23CB">
        <w:rPr>
          <w:sz w:val="24"/>
          <w:szCs w:val="24"/>
        </w:rPr>
        <w:t>punkt</w:t>
      </w:r>
      <w:r w:rsidR="00297740" w:rsidRPr="00BB23CB">
        <w:rPr>
          <w:sz w:val="24"/>
          <w:szCs w:val="24"/>
        </w:rPr>
        <w:t>os</w:t>
      </w:r>
      <w:r w:rsidRPr="00BB23CB">
        <w:rPr>
          <w:sz w:val="24"/>
          <w:szCs w:val="24"/>
        </w:rPr>
        <w:t xml:space="preserve"> minēto iemeslu dēļ, </w:t>
      </w:r>
      <w:r w:rsidRPr="00BB23CB">
        <w:rPr>
          <w:b/>
          <w:sz w:val="24"/>
          <w:szCs w:val="24"/>
        </w:rPr>
        <w:t>Pasūtītājs</w:t>
      </w:r>
      <w:r w:rsidRPr="00BB23CB">
        <w:rPr>
          <w:sz w:val="24"/>
          <w:szCs w:val="24"/>
        </w:rPr>
        <w:t xml:space="preserve"> var prasīt no </w:t>
      </w:r>
      <w:proofErr w:type="spellStart"/>
      <w:r w:rsidRPr="00BB23CB">
        <w:rPr>
          <w:b/>
          <w:sz w:val="24"/>
          <w:szCs w:val="24"/>
        </w:rPr>
        <w:t>Autoruzrauga</w:t>
      </w:r>
      <w:proofErr w:type="spellEnd"/>
      <w:r w:rsidRPr="00BB23CB">
        <w:rPr>
          <w:sz w:val="24"/>
          <w:szCs w:val="24"/>
        </w:rPr>
        <w:t xml:space="preserve"> līgumsodu 10% (desmit procentu) apmērā no </w:t>
      </w:r>
      <w:r w:rsidR="00297740" w:rsidRPr="00BB23CB">
        <w:rPr>
          <w:sz w:val="24"/>
          <w:szCs w:val="24"/>
        </w:rPr>
        <w:t>kopējās līgumcenas</w:t>
      </w:r>
      <w:r w:rsidRPr="00BB23CB">
        <w:rPr>
          <w:sz w:val="24"/>
          <w:szCs w:val="24"/>
        </w:rPr>
        <w:t>.</w:t>
      </w:r>
    </w:p>
    <w:p w14:paraId="24EA449E" w14:textId="283DCE8E" w:rsidR="002665C4" w:rsidRPr="00BB23CB" w:rsidRDefault="002665C4" w:rsidP="002665C4">
      <w:pPr>
        <w:rPr>
          <w:color w:val="FF0000"/>
          <w:sz w:val="24"/>
          <w:szCs w:val="24"/>
        </w:rPr>
      </w:pPr>
    </w:p>
    <w:p w14:paraId="4A5715F5" w14:textId="77777777" w:rsidR="002665C4" w:rsidRPr="00BB23CB" w:rsidRDefault="002665C4" w:rsidP="00921934">
      <w:pPr>
        <w:numPr>
          <w:ilvl w:val="0"/>
          <w:numId w:val="15"/>
        </w:numPr>
        <w:autoSpaceDE w:val="0"/>
        <w:autoSpaceDN w:val="0"/>
        <w:adjustRightInd w:val="0"/>
        <w:ind w:left="0" w:firstLine="0"/>
        <w:jc w:val="center"/>
        <w:rPr>
          <w:b/>
          <w:bCs/>
          <w:sz w:val="24"/>
          <w:szCs w:val="24"/>
        </w:rPr>
      </w:pPr>
      <w:r w:rsidRPr="00BB23CB">
        <w:rPr>
          <w:b/>
          <w:bCs/>
          <w:sz w:val="24"/>
          <w:szCs w:val="24"/>
        </w:rPr>
        <w:t>STRĪDU IZŠĶIRŠANAS KĀRTĪBA</w:t>
      </w:r>
    </w:p>
    <w:p w14:paraId="09F23E2C" w14:textId="77777777" w:rsidR="002665C4" w:rsidRPr="00BB23CB" w:rsidRDefault="002665C4" w:rsidP="002665C4">
      <w:pPr>
        <w:autoSpaceDE w:val="0"/>
        <w:autoSpaceDN w:val="0"/>
        <w:adjustRightInd w:val="0"/>
        <w:rPr>
          <w:sz w:val="24"/>
          <w:szCs w:val="24"/>
        </w:rPr>
      </w:pPr>
    </w:p>
    <w:p w14:paraId="2D47D7D5" w14:textId="77777777" w:rsidR="002665C4" w:rsidRPr="00BB23CB" w:rsidRDefault="002665C4" w:rsidP="00EF3C03">
      <w:pPr>
        <w:autoSpaceDE w:val="0"/>
        <w:autoSpaceDN w:val="0"/>
        <w:adjustRightInd w:val="0"/>
        <w:ind w:firstLine="391"/>
        <w:jc w:val="both"/>
        <w:rPr>
          <w:sz w:val="24"/>
          <w:szCs w:val="24"/>
        </w:rPr>
      </w:pPr>
      <w:r w:rsidRPr="00BB23CB">
        <w:rPr>
          <w:sz w:val="24"/>
          <w:szCs w:val="24"/>
        </w:rPr>
        <w:t>Strīdi, domstarpības un pretrunas, kas radušies starp Pusēm, izpildot Līguma noteikumus, tiek risināti savstarpējās pārrunās. Ja Puses tos neatrisina pārrunās, jebkurš strīds, kas izriet no šīs vienošanās, kas skar to vai tās pārkāpšanu vai spēkā esamību, tiek izšķirts Latvijas Republikas tiesā saskaņā ar Latvijas Republikas spēkā esošajiem normatīvajiem aktiem.</w:t>
      </w:r>
    </w:p>
    <w:p w14:paraId="382FC28C" w14:textId="77777777" w:rsidR="002665C4" w:rsidRPr="00BB23CB" w:rsidRDefault="002665C4" w:rsidP="002665C4">
      <w:pPr>
        <w:autoSpaceDE w:val="0"/>
        <w:autoSpaceDN w:val="0"/>
        <w:adjustRightInd w:val="0"/>
        <w:ind w:firstLine="851"/>
        <w:rPr>
          <w:color w:val="FF0000"/>
          <w:sz w:val="24"/>
          <w:szCs w:val="24"/>
        </w:rPr>
      </w:pPr>
    </w:p>
    <w:p w14:paraId="1B47493B" w14:textId="77777777" w:rsidR="002665C4" w:rsidRPr="00BB23CB" w:rsidRDefault="002665C4" w:rsidP="00921934">
      <w:pPr>
        <w:numPr>
          <w:ilvl w:val="0"/>
          <w:numId w:val="15"/>
        </w:numPr>
        <w:overflowPunct w:val="0"/>
        <w:autoSpaceDE w:val="0"/>
        <w:autoSpaceDN w:val="0"/>
        <w:adjustRightInd w:val="0"/>
        <w:ind w:left="391" w:hanging="391"/>
        <w:jc w:val="center"/>
        <w:rPr>
          <w:b/>
          <w:sz w:val="24"/>
          <w:szCs w:val="24"/>
        </w:rPr>
      </w:pPr>
      <w:r w:rsidRPr="00BB23CB">
        <w:rPr>
          <w:b/>
          <w:sz w:val="24"/>
          <w:szCs w:val="24"/>
        </w:rPr>
        <w:t>NEPĀRVARMA VARA</w:t>
      </w:r>
    </w:p>
    <w:p w14:paraId="18D12425" w14:textId="77777777" w:rsidR="002665C4" w:rsidRPr="00BB23CB" w:rsidRDefault="002665C4" w:rsidP="002665C4">
      <w:pPr>
        <w:overflowPunct w:val="0"/>
        <w:autoSpaceDE w:val="0"/>
        <w:autoSpaceDN w:val="0"/>
        <w:adjustRightInd w:val="0"/>
        <w:ind w:left="709"/>
        <w:rPr>
          <w:sz w:val="24"/>
          <w:szCs w:val="24"/>
        </w:rPr>
      </w:pPr>
    </w:p>
    <w:p w14:paraId="2A644C6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Puse tiek atbrīvota no atbildības par pilnīgu vai daļēju pienākumu nepildīšanu, ja tam par pamatu bijusi nepārvarama vara, kas radusies šī Līguma darbības laikā, ārkārtējas situācijas izveidošanās rezultātā, kuru puse nevarēja paredzēt vai novērst ar saprātīgiem pasākumiem. </w:t>
      </w:r>
    </w:p>
    <w:p w14:paraId="64D3BE4B"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iestājas Līguma 10.1.punktā minētie apstākļi, Pusei bez kavēšanās jāpaziņo par to otrai Pusei (rakstiski). Paziņojumam jāraksturo apstākļi, kā arī to ietekmes vērtējums attiecībā par savu pienākumu izpildi saskaņā ar šo Līgumu un izpildes termiņu. Paziņojumā jānorāda termiņš, kurā paredzams izpildīt šajā Līgumā paredzētos pienākumus.</w:t>
      </w:r>
    </w:p>
    <w:p w14:paraId="2A3829E6"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Ja kāda no Pusēm nepaziņo otrai Pusei par Līguma 10.1.punktā minētajiem apstākļiem, tad tam jāatlīdzina otrai Pusei visus zaudējumus, kas radušies sakarā ar Līguma saistību nepildīšanu.</w:t>
      </w:r>
    </w:p>
    <w:p w14:paraId="47AC308D"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Gadījumos, kas minēti Līguma 10.1.punktā, šī Līguma izpildes termiņš tiek novirzīts atbilstoši tam, cik ilgi darbojas šie apstākļi vai to sekas.</w:t>
      </w:r>
    </w:p>
    <w:p w14:paraId="33CF5C74" w14:textId="77777777" w:rsidR="002665C4" w:rsidRPr="00BB23CB" w:rsidRDefault="002665C4" w:rsidP="00921934">
      <w:pPr>
        <w:numPr>
          <w:ilvl w:val="1"/>
          <w:numId w:val="15"/>
        </w:numPr>
        <w:overflowPunct w:val="0"/>
        <w:autoSpaceDE w:val="0"/>
        <w:autoSpaceDN w:val="0"/>
        <w:adjustRightInd w:val="0"/>
        <w:ind w:left="0" w:firstLine="709"/>
        <w:jc w:val="both"/>
        <w:rPr>
          <w:sz w:val="24"/>
          <w:szCs w:val="24"/>
        </w:rPr>
      </w:pPr>
      <w:r w:rsidRPr="00BB23CB">
        <w:rPr>
          <w:sz w:val="24"/>
          <w:szCs w:val="24"/>
        </w:rPr>
        <w:t xml:space="preserve">Gadījumos, kad Līguma 10.1.punktā minētie apstākļi ilgst ilgāk par 2 (diviem) mēnešiem, vai pie to iestāšanās kļūst skaidrs, ka tie ilgs ilgāk par 2 (diviem) mēnešiem, vai arī šo apstākļu dēļ vajadzība pēc </w:t>
      </w:r>
      <w:proofErr w:type="spellStart"/>
      <w:r w:rsidRPr="00BB23CB">
        <w:rPr>
          <w:b/>
          <w:sz w:val="24"/>
          <w:szCs w:val="24"/>
        </w:rPr>
        <w:t>Autoruzrauga</w:t>
      </w:r>
      <w:proofErr w:type="spellEnd"/>
      <w:r w:rsidRPr="00BB23CB">
        <w:rPr>
          <w:sz w:val="24"/>
          <w:szCs w:val="24"/>
        </w:rPr>
        <w:t xml:space="preserve"> sniegtā Pakalpojuma kļūst nevajadzīga vai neiespējama un attiecīgā Puse nevēlas turpināt šī Līguma darbību nepārvaramas varas apstākļu dēļ, šis Līgums tiek lauzts, un </w:t>
      </w:r>
      <w:r w:rsidRPr="00BB23CB">
        <w:rPr>
          <w:b/>
          <w:sz w:val="24"/>
          <w:szCs w:val="24"/>
        </w:rPr>
        <w:t>Pasūtītājs</w:t>
      </w:r>
      <w:r w:rsidRPr="00BB23CB">
        <w:rPr>
          <w:sz w:val="24"/>
          <w:szCs w:val="24"/>
        </w:rPr>
        <w:t xml:space="preserve"> veic norēķinus par faktiski saņemto Pakalpojumu.</w:t>
      </w:r>
    </w:p>
    <w:p w14:paraId="351A8FB4" w14:textId="77777777" w:rsidR="002665C4" w:rsidRPr="00BB23CB" w:rsidRDefault="002665C4" w:rsidP="002665C4">
      <w:pPr>
        <w:ind w:hanging="720"/>
        <w:rPr>
          <w:b/>
          <w:bCs/>
          <w:color w:val="FF0000"/>
          <w:sz w:val="24"/>
          <w:szCs w:val="24"/>
        </w:rPr>
      </w:pPr>
    </w:p>
    <w:p w14:paraId="5707C3C2" w14:textId="77777777" w:rsidR="002665C4" w:rsidRPr="00BB23CB" w:rsidRDefault="002665C4" w:rsidP="00921934">
      <w:pPr>
        <w:numPr>
          <w:ilvl w:val="0"/>
          <w:numId w:val="15"/>
        </w:numPr>
        <w:autoSpaceDN w:val="0"/>
        <w:jc w:val="center"/>
        <w:rPr>
          <w:b/>
          <w:bCs/>
          <w:sz w:val="24"/>
          <w:szCs w:val="24"/>
        </w:rPr>
      </w:pPr>
      <w:r w:rsidRPr="00BB23CB">
        <w:rPr>
          <w:b/>
          <w:bCs/>
          <w:sz w:val="24"/>
          <w:szCs w:val="24"/>
        </w:rPr>
        <w:t>PĀRĒJIE NOTEIKUMI</w:t>
      </w:r>
    </w:p>
    <w:p w14:paraId="5FEDBB5F" w14:textId="77777777" w:rsidR="002665C4" w:rsidRPr="00BB23CB" w:rsidRDefault="002665C4" w:rsidP="002665C4">
      <w:pPr>
        <w:autoSpaceDN w:val="0"/>
        <w:ind w:left="709"/>
        <w:rPr>
          <w:sz w:val="24"/>
          <w:szCs w:val="24"/>
        </w:rPr>
      </w:pPr>
    </w:p>
    <w:p w14:paraId="3E3A19CE"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Līgums pilnībā apliecina Pušu vienošanos. Nekādi mutiski papildinājumi netiks uzskatīti par Līguma noteikumiem.</w:t>
      </w:r>
    </w:p>
    <w:p w14:paraId="55FCDC0F"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60931EB0" w14:textId="77777777" w:rsidR="002665C4" w:rsidRPr="00BB23CB" w:rsidRDefault="002665C4" w:rsidP="00921934">
      <w:pPr>
        <w:numPr>
          <w:ilvl w:val="1"/>
          <w:numId w:val="15"/>
        </w:numPr>
        <w:autoSpaceDN w:val="0"/>
        <w:ind w:left="0" w:firstLine="709"/>
        <w:jc w:val="both"/>
        <w:rPr>
          <w:sz w:val="24"/>
          <w:szCs w:val="24"/>
        </w:rPr>
      </w:pPr>
      <w:r w:rsidRPr="00BB23CB">
        <w:rPr>
          <w:bCs/>
          <w:sz w:val="24"/>
          <w:szCs w:val="24"/>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14:paraId="070D2DB8"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14:paraId="1F9F8EEA"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473A5AC8" w14:textId="6D146C48" w:rsidR="002665C4" w:rsidRPr="00BB23CB" w:rsidRDefault="0001067F" w:rsidP="00921934">
      <w:pPr>
        <w:numPr>
          <w:ilvl w:val="1"/>
          <w:numId w:val="15"/>
        </w:numPr>
        <w:autoSpaceDN w:val="0"/>
        <w:ind w:left="0" w:firstLine="709"/>
        <w:jc w:val="both"/>
        <w:rPr>
          <w:sz w:val="24"/>
          <w:szCs w:val="24"/>
        </w:rPr>
      </w:pPr>
      <w:r w:rsidRPr="00BB23CB">
        <w:rPr>
          <w:sz w:val="24"/>
          <w:szCs w:val="24"/>
        </w:rPr>
        <w:t>Pasūtītāja kontaktpersona: _________________________________________</w:t>
      </w:r>
      <w:r w:rsidR="002665C4" w:rsidRPr="00BB23CB">
        <w:rPr>
          <w:sz w:val="24"/>
          <w:szCs w:val="24"/>
        </w:rPr>
        <w:t>.</w:t>
      </w:r>
    </w:p>
    <w:p w14:paraId="24B99834" w14:textId="4371065D" w:rsidR="002665C4" w:rsidRPr="00BB23CB" w:rsidRDefault="002665C4" w:rsidP="00921934">
      <w:pPr>
        <w:numPr>
          <w:ilvl w:val="1"/>
          <w:numId w:val="15"/>
        </w:numPr>
        <w:autoSpaceDN w:val="0"/>
        <w:ind w:left="0" w:firstLine="709"/>
        <w:jc w:val="both"/>
        <w:rPr>
          <w:sz w:val="24"/>
          <w:szCs w:val="24"/>
        </w:rPr>
      </w:pPr>
      <w:proofErr w:type="spellStart"/>
      <w:r w:rsidRPr="00BB23CB">
        <w:rPr>
          <w:b/>
          <w:sz w:val="24"/>
          <w:szCs w:val="24"/>
        </w:rPr>
        <w:lastRenderedPageBreak/>
        <w:t>Autoruzrauga</w:t>
      </w:r>
      <w:proofErr w:type="spellEnd"/>
      <w:r w:rsidRPr="00BB23CB">
        <w:rPr>
          <w:sz w:val="24"/>
          <w:szCs w:val="24"/>
        </w:rPr>
        <w:t xml:space="preserve"> </w:t>
      </w:r>
      <w:r w:rsidR="00B75E38" w:rsidRPr="00BB23CB">
        <w:rPr>
          <w:sz w:val="24"/>
          <w:szCs w:val="24"/>
        </w:rPr>
        <w:t>kontaktpersona: _____________________________________.</w:t>
      </w:r>
    </w:p>
    <w:p w14:paraId="7F10CBCB" w14:textId="1AC69DD1" w:rsidR="002665C4" w:rsidRPr="00BB23CB" w:rsidRDefault="002665C4" w:rsidP="00921934">
      <w:pPr>
        <w:numPr>
          <w:ilvl w:val="1"/>
          <w:numId w:val="15"/>
        </w:numPr>
        <w:autoSpaceDN w:val="0"/>
        <w:ind w:left="0" w:firstLine="709"/>
        <w:jc w:val="both"/>
        <w:rPr>
          <w:sz w:val="24"/>
          <w:szCs w:val="24"/>
        </w:rPr>
      </w:pPr>
      <w:r w:rsidRPr="00BB23CB">
        <w:rPr>
          <w:sz w:val="24"/>
          <w:szCs w:val="24"/>
        </w:rPr>
        <w:t xml:space="preserve">Pušu </w:t>
      </w:r>
      <w:r w:rsidR="00B75E38" w:rsidRPr="00BB23CB">
        <w:rPr>
          <w:sz w:val="24"/>
          <w:szCs w:val="24"/>
        </w:rPr>
        <w:t>kontaktpersonas</w:t>
      </w:r>
      <w:r w:rsidRPr="00BB23CB">
        <w:rPr>
          <w:sz w:val="24"/>
          <w:szCs w:val="24"/>
        </w:rPr>
        <w:t xml:space="preserve"> ir atbildīg</w:t>
      </w:r>
      <w:r w:rsidR="00B75E38" w:rsidRPr="00BB23CB">
        <w:rPr>
          <w:sz w:val="24"/>
          <w:szCs w:val="24"/>
        </w:rPr>
        <w:t>as</w:t>
      </w:r>
      <w:r w:rsidRPr="00BB23CB">
        <w:rPr>
          <w:sz w:val="24"/>
          <w:szCs w:val="24"/>
        </w:rPr>
        <w:t xml:space="preserve"> par Līgumā izpildes uzraudzīšanu, tajā skaitā, par Darba pieņemšanas un nodošanas akta noformēšanu, iesniegšanu un parakstīšanu atbilstoši Līguma prasībām, savlaicīgu rēķinu iesniegšanu un pieņemšanu, apstiprināšanu un nodošanu apmaksai, defekta akta parakstīšanu.</w:t>
      </w:r>
    </w:p>
    <w:p w14:paraId="426720D5" w14:textId="77777777" w:rsidR="002665C4" w:rsidRPr="00BB23CB" w:rsidRDefault="002665C4" w:rsidP="00921934">
      <w:pPr>
        <w:numPr>
          <w:ilvl w:val="1"/>
          <w:numId w:val="15"/>
        </w:numPr>
        <w:autoSpaceDN w:val="0"/>
        <w:ind w:left="0" w:firstLine="709"/>
        <w:jc w:val="both"/>
        <w:rPr>
          <w:sz w:val="24"/>
          <w:szCs w:val="24"/>
        </w:rPr>
      </w:pPr>
      <w:r w:rsidRPr="00BB23CB">
        <w:rPr>
          <w:sz w:val="24"/>
          <w:szCs w:val="24"/>
        </w:rPr>
        <w:t>Līgums, tiesības un pienākumi, kas izriet no tā, ir saistoši Pusēm un to tiesību un saistību pārņēmējiem, pilnvarniekiem.</w:t>
      </w:r>
    </w:p>
    <w:p w14:paraId="46B5D56D" w14:textId="77777777" w:rsidR="002665C4" w:rsidRPr="00BB23CB" w:rsidRDefault="002665C4" w:rsidP="002665C4">
      <w:pPr>
        <w:ind w:firstLine="720"/>
        <w:rPr>
          <w:rFonts w:eastAsia="Calibri"/>
          <w:color w:val="FF0000"/>
          <w:sz w:val="24"/>
          <w:szCs w:val="24"/>
        </w:rPr>
      </w:pPr>
    </w:p>
    <w:p w14:paraId="25FF471A" w14:textId="77777777" w:rsidR="00997C72" w:rsidRPr="00BB23CB" w:rsidRDefault="00997C72" w:rsidP="002665C4">
      <w:pPr>
        <w:ind w:firstLine="720"/>
        <w:rPr>
          <w:rFonts w:eastAsia="Calibri"/>
          <w:color w:val="FF0000"/>
          <w:sz w:val="24"/>
          <w:szCs w:val="24"/>
        </w:rPr>
      </w:pPr>
    </w:p>
    <w:p w14:paraId="2F7585D1" w14:textId="77777777" w:rsidR="00997C72" w:rsidRPr="00BB23CB" w:rsidRDefault="00997C72" w:rsidP="002665C4">
      <w:pPr>
        <w:ind w:firstLine="720"/>
        <w:rPr>
          <w:rFonts w:eastAsia="Calibri"/>
          <w:color w:val="FF0000"/>
          <w:sz w:val="24"/>
          <w:szCs w:val="24"/>
        </w:rPr>
      </w:pPr>
    </w:p>
    <w:p w14:paraId="48C99EF9" w14:textId="77777777" w:rsidR="002665C4" w:rsidRPr="00BB23CB" w:rsidRDefault="002665C4" w:rsidP="00921934">
      <w:pPr>
        <w:pStyle w:val="Sarakstarindkopa"/>
        <w:numPr>
          <w:ilvl w:val="0"/>
          <w:numId w:val="15"/>
        </w:numPr>
        <w:spacing w:after="0" w:line="240" w:lineRule="auto"/>
        <w:jc w:val="center"/>
        <w:rPr>
          <w:rFonts w:ascii="Times New Roman" w:hAnsi="Times New Roman"/>
          <w:b/>
          <w:sz w:val="24"/>
          <w:szCs w:val="24"/>
        </w:rPr>
      </w:pPr>
      <w:r w:rsidRPr="00BB23CB">
        <w:rPr>
          <w:rFonts w:ascii="Times New Roman" w:hAnsi="Times New Roman"/>
          <w:b/>
          <w:sz w:val="24"/>
          <w:szCs w:val="24"/>
        </w:rPr>
        <w:t>PUŠU REKVIZĪTI</w:t>
      </w:r>
    </w:p>
    <w:tbl>
      <w:tblPr>
        <w:tblW w:w="9747" w:type="dxa"/>
        <w:tblLook w:val="04A0" w:firstRow="1" w:lastRow="0" w:firstColumn="1" w:lastColumn="0" w:noHBand="0" w:noVBand="1"/>
      </w:tblPr>
      <w:tblGrid>
        <w:gridCol w:w="4928"/>
        <w:gridCol w:w="4819"/>
      </w:tblGrid>
      <w:tr w:rsidR="00BB1F4F" w:rsidRPr="00BB23CB" w14:paraId="124433CB" w14:textId="77777777" w:rsidTr="00D74A5D">
        <w:tc>
          <w:tcPr>
            <w:tcW w:w="4928" w:type="dxa"/>
            <w:hideMark/>
          </w:tcPr>
          <w:p w14:paraId="5EA273FD" w14:textId="77777777" w:rsidR="00BB1F4F" w:rsidRPr="00BB23CB" w:rsidRDefault="00BB1F4F" w:rsidP="00BB1F4F">
            <w:pPr>
              <w:rPr>
                <w:rFonts w:eastAsia="Calibri"/>
                <w:sz w:val="24"/>
                <w:szCs w:val="24"/>
              </w:rPr>
            </w:pPr>
            <w:r w:rsidRPr="00BB23CB">
              <w:rPr>
                <w:rFonts w:eastAsia="Calibri"/>
                <w:b/>
                <w:sz w:val="24"/>
                <w:szCs w:val="24"/>
              </w:rPr>
              <w:t>Pasūtītājs:</w:t>
            </w:r>
          </w:p>
        </w:tc>
        <w:tc>
          <w:tcPr>
            <w:tcW w:w="4819" w:type="dxa"/>
            <w:hideMark/>
          </w:tcPr>
          <w:p w14:paraId="1948A08E" w14:textId="78568570" w:rsidR="00BB1F4F" w:rsidRPr="00BB23CB" w:rsidRDefault="00D16169" w:rsidP="00D74A5D">
            <w:pPr>
              <w:rPr>
                <w:rFonts w:eastAsia="Calibri"/>
                <w:sz w:val="24"/>
                <w:szCs w:val="24"/>
              </w:rPr>
            </w:pPr>
            <w:proofErr w:type="spellStart"/>
            <w:r w:rsidRPr="00BB23CB">
              <w:rPr>
                <w:rFonts w:eastAsia="Calibri"/>
                <w:b/>
                <w:sz w:val="24"/>
                <w:szCs w:val="24"/>
              </w:rPr>
              <w:t>Autoruzraugs</w:t>
            </w:r>
            <w:proofErr w:type="spellEnd"/>
            <w:r w:rsidR="00BB1F4F" w:rsidRPr="00BB23CB">
              <w:rPr>
                <w:rFonts w:eastAsia="Calibri"/>
                <w:b/>
                <w:sz w:val="24"/>
                <w:szCs w:val="24"/>
              </w:rPr>
              <w:t>:</w:t>
            </w:r>
          </w:p>
        </w:tc>
      </w:tr>
      <w:tr w:rsidR="00BB1F4F" w:rsidRPr="00BB23CB" w14:paraId="6BC89D7C" w14:textId="77777777" w:rsidTr="00D74A5D">
        <w:trPr>
          <w:trHeight w:val="2452"/>
        </w:trPr>
        <w:tc>
          <w:tcPr>
            <w:tcW w:w="4928" w:type="dxa"/>
          </w:tcPr>
          <w:p w14:paraId="5D839BCE" w14:textId="77777777" w:rsidR="00BB1F4F" w:rsidRPr="00BB23CB" w:rsidRDefault="00BB1F4F" w:rsidP="00D74A5D">
            <w:pPr>
              <w:rPr>
                <w:rFonts w:eastAsia="Calibri"/>
                <w:sz w:val="24"/>
                <w:szCs w:val="24"/>
              </w:rPr>
            </w:pPr>
            <w:r w:rsidRPr="00BB23CB">
              <w:rPr>
                <w:rFonts w:eastAsia="Calibri"/>
                <w:sz w:val="24"/>
                <w:szCs w:val="24"/>
              </w:rPr>
              <w:t>SIA “Publisko aktīvu pārvaldītājs Possessor”</w:t>
            </w:r>
          </w:p>
          <w:p w14:paraId="1CFD1C5C" w14:textId="77777777" w:rsidR="00BB1F4F" w:rsidRPr="00BB23CB" w:rsidRDefault="00BB1F4F" w:rsidP="00D74A5D">
            <w:pPr>
              <w:rPr>
                <w:rFonts w:eastAsia="Calibri"/>
                <w:sz w:val="24"/>
                <w:szCs w:val="24"/>
              </w:rPr>
            </w:pPr>
            <w:r w:rsidRPr="00BB23CB">
              <w:rPr>
                <w:rFonts w:eastAsia="Calibri"/>
                <w:sz w:val="24"/>
                <w:szCs w:val="24"/>
              </w:rPr>
              <w:t xml:space="preserve">Krišjāņa Valdemāra iela 31, Rīga, LV-1887 </w:t>
            </w:r>
          </w:p>
          <w:p w14:paraId="3535A5D4" w14:textId="77777777" w:rsidR="00BB1F4F" w:rsidRPr="00BB23CB" w:rsidRDefault="00BB1F4F" w:rsidP="00D74A5D">
            <w:pPr>
              <w:rPr>
                <w:rFonts w:eastAsia="Calibri"/>
                <w:sz w:val="24"/>
                <w:szCs w:val="24"/>
              </w:rPr>
            </w:pPr>
            <w:r w:rsidRPr="00BB23CB">
              <w:rPr>
                <w:rFonts w:eastAsia="Calibri"/>
                <w:sz w:val="24"/>
                <w:szCs w:val="24"/>
              </w:rPr>
              <w:t xml:space="preserve">vienotais reģ.Nr.40003192154 </w:t>
            </w:r>
          </w:p>
          <w:p w14:paraId="66277687" w14:textId="77777777" w:rsidR="00BB1F4F" w:rsidRPr="00BB23CB" w:rsidRDefault="00BB1F4F" w:rsidP="00D74A5D">
            <w:pPr>
              <w:rPr>
                <w:rFonts w:eastAsia="Calibri"/>
                <w:sz w:val="24"/>
                <w:szCs w:val="24"/>
              </w:rPr>
            </w:pPr>
            <w:r w:rsidRPr="00BB23CB">
              <w:rPr>
                <w:rFonts w:eastAsia="Calibri"/>
                <w:sz w:val="24"/>
                <w:szCs w:val="24"/>
              </w:rPr>
              <w:t>Norēķinu konts Nr.LV17HABA0551032309150</w:t>
            </w:r>
          </w:p>
          <w:p w14:paraId="12FB01F2" w14:textId="77777777" w:rsidR="00BB1F4F" w:rsidRPr="00BB23CB" w:rsidRDefault="00BB1F4F" w:rsidP="00D74A5D">
            <w:pPr>
              <w:rPr>
                <w:rFonts w:eastAsia="Calibri"/>
                <w:sz w:val="24"/>
                <w:szCs w:val="24"/>
              </w:rPr>
            </w:pPr>
            <w:r w:rsidRPr="00BB23CB">
              <w:rPr>
                <w:rFonts w:eastAsia="Calibri"/>
                <w:sz w:val="24"/>
                <w:szCs w:val="24"/>
              </w:rPr>
              <w:t>Banka: AS „Swedbank”</w:t>
            </w:r>
          </w:p>
          <w:p w14:paraId="42865FC7" w14:textId="77777777" w:rsidR="00BB1F4F" w:rsidRPr="00BB23CB" w:rsidRDefault="00BB1F4F" w:rsidP="00D74A5D">
            <w:pPr>
              <w:rPr>
                <w:rFonts w:eastAsia="Calibri"/>
                <w:sz w:val="24"/>
                <w:szCs w:val="24"/>
              </w:rPr>
            </w:pPr>
            <w:r w:rsidRPr="00BB23CB">
              <w:rPr>
                <w:rFonts w:eastAsia="Calibri"/>
                <w:sz w:val="24"/>
                <w:szCs w:val="24"/>
              </w:rPr>
              <w:t xml:space="preserve">Kods: HABALV22 </w:t>
            </w:r>
          </w:p>
          <w:p w14:paraId="38153E58" w14:textId="77777777" w:rsidR="00BB1F4F" w:rsidRPr="00BB23CB" w:rsidRDefault="00BB1F4F" w:rsidP="00D74A5D">
            <w:pPr>
              <w:rPr>
                <w:rFonts w:eastAsia="Calibri"/>
                <w:sz w:val="24"/>
                <w:szCs w:val="24"/>
              </w:rPr>
            </w:pPr>
          </w:p>
          <w:p w14:paraId="220582C6" w14:textId="7A99BAF4" w:rsidR="00BB1F4F" w:rsidRPr="00BB23CB" w:rsidRDefault="00BB1F4F" w:rsidP="00D74A5D">
            <w:pPr>
              <w:rPr>
                <w:rFonts w:eastAsia="Calibri"/>
                <w:sz w:val="24"/>
                <w:szCs w:val="24"/>
              </w:rPr>
            </w:pPr>
          </w:p>
        </w:tc>
        <w:tc>
          <w:tcPr>
            <w:tcW w:w="4819" w:type="dxa"/>
          </w:tcPr>
          <w:p w14:paraId="4876A060" w14:textId="77777777" w:rsidR="00BB1F4F" w:rsidRPr="00BB23CB" w:rsidRDefault="00BB1F4F" w:rsidP="00D74A5D">
            <w:pPr>
              <w:rPr>
                <w:rFonts w:eastAsia="Calibri"/>
                <w:sz w:val="24"/>
                <w:szCs w:val="24"/>
              </w:rPr>
            </w:pPr>
          </w:p>
          <w:p w14:paraId="09F3506E" w14:textId="77777777" w:rsidR="00BB1F4F" w:rsidRPr="00BB23CB" w:rsidRDefault="00BB1F4F" w:rsidP="00D74A5D">
            <w:pPr>
              <w:rPr>
                <w:rFonts w:eastAsia="Calibri"/>
                <w:sz w:val="24"/>
                <w:szCs w:val="24"/>
              </w:rPr>
            </w:pPr>
          </w:p>
          <w:p w14:paraId="56613F5C" w14:textId="77777777" w:rsidR="00BB1F4F" w:rsidRPr="00BB23CB" w:rsidRDefault="00BB1F4F" w:rsidP="00D74A5D">
            <w:pPr>
              <w:rPr>
                <w:rFonts w:eastAsia="Calibri"/>
                <w:sz w:val="24"/>
                <w:szCs w:val="24"/>
              </w:rPr>
            </w:pPr>
          </w:p>
        </w:tc>
      </w:tr>
    </w:tbl>
    <w:p w14:paraId="132DC9C6" w14:textId="0A4EA1ED" w:rsidR="00BB1F4F" w:rsidRPr="00BB23CB" w:rsidRDefault="00BB1F4F" w:rsidP="00997C72">
      <w:pPr>
        <w:pStyle w:val="Sarakstarindkopa"/>
        <w:spacing w:after="0" w:line="240" w:lineRule="auto"/>
        <w:ind w:left="0"/>
        <w:jc w:val="center"/>
        <w:rPr>
          <w:rFonts w:ascii="Times New Roman" w:hAnsi="Times New Roman"/>
          <w:b/>
          <w:sz w:val="24"/>
          <w:szCs w:val="24"/>
        </w:rPr>
      </w:pPr>
      <w:r w:rsidRPr="00BB23CB">
        <w:rPr>
          <w:rFonts w:ascii="Times New Roman" w:hAnsi="Times New Roman"/>
          <w:sz w:val="24"/>
          <w:szCs w:val="24"/>
        </w:rPr>
        <w:t>Līgums parakstīts ar drošu elektronisko parakstu un satur laika zīmogu</w:t>
      </w:r>
    </w:p>
    <w:p w14:paraId="79E49144" w14:textId="77777777" w:rsidR="002665C4" w:rsidRPr="00BB23CB" w:rsidRDefault="002665C4" w:rsidP="002665C4">
      <w:pPr>
        <w:pStyle w:val="Sarakstarindkopa"/>
        <w:ind w:left="390"/>
        <w:rPr>
          <w:rFonts w:ascii="Times New Roman" w:hAnsi="Times New Roman"/>
          <w:b/>
          <w:color w:val="FF0000"/>
          <w:sz w:val="24"/>
          <w:szCs w:val="24"/>
        </w:rPr>
      </w:pPr>
    </w:p>
    <w:p w14:paraId="05A53E29" w14:textId="7A97A01C" w:rsidR="006C351F" w:rsidRPr="00D609F6" w:rsidRDefault="006C351F" w:rsidP="00A55BEF">
      <w:pPr>
        <w:ind w:firstLine="851"/>
        <w:jc w:val="right"/>
        <w:rPr>
          <w:b/>
          <w:sz w:val="24"/>
          <w:szCs w:val="24"/>
        </w:rPr>
      </w:pPr>
    </w:p>
    <w:sectPr w:rsidR="006C351F" w:rsidRPr="00D609F6" w:rsidSect="006C3B88">
      <w:footerReference w:type="even" r:id="rId15"/>
      <w:footerReference w:type="default" r:id="rId16"/>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B12B" w14:textId="77777777" w:rsidR="00A8117F" w:rsidRDefault="00A8117F">
      <w:r>
        <w:separator/>
      </w:r>
    </w:p>
  </w:endnote>
  <w:endnote w:type="continuationSeparator" w:id="0">
    <w:p w14:paraId="08D612B9" w14:textId="77777777" w:rsidR="00A8117F" w:rsidRDefault="00A8117F">
      <w:r>
        <w:continuationSeparator/>
      </w:r>
    </w:p>
  </w:endnote>
  <w:endnote w:type="continuationNotice" w:id="1">
    <w:p w14:paraId="631F7F07" w14:textId="77777777" w:rsidR="00A8117F" w:rsidRDefault="00A81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altRim">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10F" w14:textId="77777777" w:rsidR="00CA61E7" w:rsidRDefault="00CA61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F277311" w14:textId="77777777" w:rsidR="00CA61E7" w:rsidRDefault="00CA61E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3246"/>
      <w:docPartObj>
        <w:docPartGallery w:val="Page Numbers (Bottom of Page)"/>
        <w:docPartUnique/>
      </w:docPartObj>
    </w:sdtPr>
    <w:sdtEndPr>
      <w:rPr>
        <w:noProof/>
      </w:rPr>
    </w:sdtEndPr>
    <w:sdtContent>
      <w:p w14:paraId="3B8745AD" w14:textId="090E597C" w:rsidR="00CA61E7" w:rsidRDefault="00CA61E7">
        <w:pPr>
          <w:pStyle w:val="Kjene"/>
          <w:jc w:val="right"/>
        </w:pPr>
        <w:r>
          <w:fldChar w:fldCharType="begin"/>
        </w:r>
        <w:r>
          <w:instrText xml:space="preserve"> PAGE   \* MERGEFORMAT </w:instrText>
        </w:r>
        <w:r>
          <w:fldChar w:fldCharType="separate"/>
        </w:r>
        <w:r>
          <w:rPr>
            <w:noProof/>
          </w:rPr>
          <w:t>1</w:t>
        </w:r>
        <w:r>
          <w:rPr>
            <w:noProof/>
          </w:rPr>
          <w:t>6</w:t>
        </w:r>
        <w:r>
          <w:rPr>
            <w:noProof/>
          </w:rPr>
          <w:fldChar w:fldCharType="end"/>
        </w:r>
      </w:p>
    </w:sdtContent>
  </w:sdt>
  <w:p w14:paraId="4F88E253" w14:textId="77777777" w:rsidR="00CA61E7" w:rsidRDefault="00CA61E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F49D" w14:textId="77777777" w:rsidR="00A8117F" w:rsidRDefault="00A8117F">
      <w:r>
        <w:separator/>
      </w:r>
    </w:p>
  </w:footnote>
  <w:footnote w:type="continuationSeparator" w:id="0">
    <w:p w14:paraId="0FED4E72" w14:textId="77777777" w:rsidR="00A8117F" w:rsidRDefault="00A8117F">
      <w:r>
        <w:continuationSeparator/>
      </w:r>
    </w:p>
  </w:footnote>
  <w:footnote w:type="continuationNotice" w:id="1">
    <w:p w14:paraId="4570CFD2" w14:textId="77777777" w:rsidR="00A8117F" w:rsidRDefault="00A8117F"/>
  </w:footnote>
  <w:footnote w:id="2">
    <w:p w14:paraId="6AF67867" w14:textId="77777777" w:rsidR="00182AAF" w:rsidRPr="006C0F48" w:rsidRDefault="00182AAF" w:rsidP="00182AAF">
      <w:pPr>
        <w:pStyle w:val="Vresteksts"/>
        <w:jc w:val="both"/>
      </w:pPr>
      <w:r>
        <w:rPr>
          <w:rStyle w:val="Vresatsauce"/>
        </w:rPr>
        <w:footnoteRef/>
      </w:r>
      <w:r>
        <w:t xml:space="preserve"> </w:t>
      </w:r>
      <w:r w:rsidRPr="00AA0DDE">
        <w:t xml:space="preserve">Informāciju par to, kā ieinteresētais piegādātājs var reģistrēties par Iepirkuma nolikuma saņēmēju </w:t>
      </w:r>
      <w:proofErr w:type="spellStart"/>
      <w:r w:rsidRPr="00AA0DDE">
        <w:t>sk</w:t>
      </w:r>
      <w:proofErr w:type="spellEnd"/>
      <w:r w:rsidRPr="00AA0DDE">
        <w:rPr>
          <w:lang w:val="en-US"/>
        </w:rPr>
        <w:t>.</w:t>
      </w:r>
      <w:r w:rsidRPr="00AA0DDE">
        <w:rPr>
          <w:color w:val="FF0000"/>
          <w:lang w:val="en-US"/>
        </w:rPr>
        <w:t xml:space="preserve"> </w:t>
      </w:r>
      <w:hyperlink r:id="rId1" w:history="1">
        <w:r w:rsidRPr="00AA0DDE">
          <w:rPr>
            <w:color w:val="0000FF"/>
            <w:u w:val="single"/>
          </w:rPr>
          <w:t>https://www.eis.gov.lv/EIS/Publications/PublicationView.aspx?PublicationId=883</w:t>
        </w:r>
      </w:hyperlink>
    </w:p>
  </w:footnote>
  <w:footnote w:id="3">
    <w:p w14:paraId="2E269640" w14:textId="3A620013" w:rsidR="000234C6" w:rsidRDefault="000234C6">
      <w:pPr>
        <w:pStyle w:val="Vresteksts"/>
      </w:pPr>
      <w:r>
        <w:rPr>
          <w:rStyle w:val="Vresatsauce"/>
        </w:rPr>
        <w:footnoteRef/>
      </w:r>
      <w:r>
        <w:t xml:space="preserve"> </w:t>
      </w:r>
      <w:r w:rsidRPr="00CE361B">
        <w:rPr>
          <w:sz w:val="18"/>
          <w:szCs w:val="18"/>
        </w:rPr>
        <w:t>Attiecas uz īslaicīg</w:t>
      </w:r>
      <w:r w:rsidR="00CC072E" w:rsidRPr="00CE361B">
        <w:rPr>
          <w:sz w:val="18"/>
          <w:szCs w:val="18"/>
        </w:rPr>
        <w:t>u</w:t>
      </w:r>
      <w:r w:rsidRPr="00CE361B">
        <w:rPr>
          <w:sz w:val="18"/>
          <w:szCs w:val="18"/>
        </w:rPr>
        <w:t xml:space="preserve"> </w:t>
      </w:r>
      <w:r w:rsidR="0093370D" w:rsidRPr="00CE361B">
        <w:rPr>
          <w:sz w:val="18"/>
          <w:szCs w:val="18"/>
        </w:rPr>
        <w:t xml:space="preserve">profesionālo </w:t>
      </w:r>
      <w:r w:rsidRPr="00CE361B">
        <w:rPr>
          <w:sz w:val="18"/>
          <w:szCs w:val="18"/>
        </w:rPr>
        <w:t xml:space="preserve">pakalpojumu </w:t>
      </w:r>
      <w:r w:rsidR="0093370D" w:rsidRPr="00CE361B">
        <w:rPr>
          <w:sz w:val="18"/>
          <w:szCs w:val="18"/>
        </w:rPr>
        <w:t>reglament</w:t>
      </w:r>
      <w:r w:rsidR="0008306F" w:rsidRPr="00CE361B">
        <w:rPr>
          <w:sz w:val="18"/>
          <w:szCs w:val="18"/>
        </w:rPr>
        <w:t xml:space="preserve">ētajā profesijā </w:t>
      </w:r>
      <w:r w:rsidRPr="00CE361B">
        <w:rPr>
          <w:sz w:val="18"/>
          <w:szCs w:val="18"/>
        </w:rPr>
        <w:t>sniegšanas regulējumu</w:t>
      </w:r>
      <w:r w:rsidR="001A35C5" w:rsidRPr="00CE361B">
        <w:rPr>
          <w:sz w:val="18"/>
          <w:szCs w:val="18"/>
        </w:rPr>
        <w:t xml:space="preserve"> (Ministru kabineta 2021.gada 21.janvāra noteikumi Nr. 47 "Īslaicīgu profesionālo pakalpojumu sniegšanas kārtība Latvijas Republikā reglamentētā profesijā")</w:t>
      </w:r>
    </w:p>
  </w:footnote>
  <w:footnote w:id="4">
    <w:p w14:paraId="5C53B1D8" w14:textId="3868EE96" w:rsidR="001B496B" w:rsidRPr="004C0DA5" w:rsidRDefault="001B496B" w:rsidP="004C0DA5">
      <w:pPr>
        <w:pStyle w:val="Vresteksts"/>
        <w:jc w:val="both"/>
        <w:rPr>
          <w:sz w:val="18"/>
          <w:szCs w:val="18"/>
        </w:rPr>
      </w:pPr>
      <w:r w:rsidRPr="004115B3">
        <w:rPr>
          <w:rStyle w:val="Vresatsauce"/>
        </w:rPr>
        <w:footnoteRef/>
      </w:r>
      <w:r w:rsidRPr="004115B3">
        <w:t xml:space="preserve"> </w:t>
      </w:r>
      <w:r w:rsidRPr="007A0315">
        <w:rPr>
          <w:sz w:val="18"/>
          <w:szCs w:val="18"/>
        </w:rPr>
        <w:t xml:space="preserve">Tiek ņemti vērā pēdējo 3 (trīs) līdz piedāvājuma iesniegšanas brīdim apstiprināto gada pārskatu dati saskaņā ar </w:t>
      </w:r>
      <w:r w:rsidR="008967A9">
        <w:rPr>
          <w:sz w:val="18"/>
          <w:szCs w:val="18"/>
        </w:rPr>
        <w:t>normatīvajiem aktiem par grāmatvedību</w:t>
      </w:r>
      <w:r w:rsidRPr="007A0315">
        <w:rPr>
          <w:sz w:val="18"/>
          <w:szCs w:val="18"/>
        </w:rPr>
        <w:t>.</w:t>
      </w:r>
    </w:p>
  </w:footnote>
  <w:footnote w:id="5">
    <w:p w14:paraId="32E6BEBF" w14:textId="692B0450" w:rsidR="00817426" w:rsidRDefault="00817426" w:rsidP="004C0DA5">
      <w:pPr>
        <w:pStyle w:val="Vresteksts"/>
        <w:jc w:val="both"/>
      </w:pPr>
      <w:r w:rsidRPr="00984F12">
        <w:rPr>
          <w:rStyle w:val="Vresatsauce"/>
          <w:sz w:val="18"/>
          <w:szCs w:val="18"/>
        </w:rPr>
        <w:footnoteRef/>
      </w:r>
      <w:r w:rsidRPr="00984F12">
        <w:rPr>
          <w:sz w:val="18"/>
          <w:szCs w:val="18"/>
        </w:rPr>
        <w:t xml:space="preserve"> </w:t>
      </w:r>
      <w:r w:rsidR="005F6BE5" w:rsidRPr="00984F12">
        <w:rPr>
          <w:sz w:val="18"/>
          <w:szCs w:val="18"/>
        </w:rPr>
        <w:t>Atbilstoši Ministru kabineta 2021.gada 19.oktobra  noteikumiem Nr.693 “Būvju vispārīgo prasību būvnormatīvs LBN 200-21” publiska būve ir ē</w:t>
      </w:r>
      <w:r w:rsidRPr="00984F12">
        <w:rPr>
          <w:sz w:val="18"/>
          <w:szCs w:val="18"/>
        </w:rPr>
        <w:t>ka, kurā vairāk nekā 50% ēkas kopējās platības ir publiskas telpas vai telpas publiskas funkcijas nodrošināšanai, vai inženierbūve, kura paredzēta publiskai lietošanai (piemēram, estrādes, stadioni). Publiska telpa ir nedzīvojama telpa (izņemot ražošanas, tehniskās un līdzīga lietojuma telpas), kurā strādā darbinieki vai dažādus pakalpojumus var saņemt apmeklētāji (piemēram, skatītāji, pacienti, klienti, pircēji, pasažieri, studenti, audzēkņi).</w:t>
      </w:r>
    </w:p>
  </w:footnote>
  <w:footnote w:id="6">
    <w:p w14:paraId="6E871855" w14:textId="77777777" w:rsidR="000800E2" w:rsidRPr="0026698B" w:rsidRDefault="008308F2" w:rsidP="000800E2">
      <w:pPr>
        <w:pStyle w:val="Vresteksts"/>
        <w:jc w:val="both"/>
        <w:rPr>
          <w:sz w:val="18"/>
          <w:szCs w:val="18"/>
        </w:rPr>
      </w:pPr>
      <w:r>
        <w:rPr>
          <w:rStyle w:val="Vresatsauce"/>
        </w:rPr>
        <w:footnoteRef/>
      </w:r>
      <w:r>
        <w:t xml:space="preserve"> </w:t>
      </w:r>
      <w:r w:rsidR="000800E2" w:rsidRPr="0026698B">
        <w:rPr>
          <w:sz w:val="18"/>
          <w:szCs w:val="18"/>
        </w:rPr>
        <w:t>Saskaņā ar Koncernu likuma 3. panta pirmo daļu izšķirošā ietekme rodas uz koncerna līguma pamata, kā arī šā panta trešajā daļā noteiktajos gadījumos uz</w:t>
      </w:r>
      <w:r w:rsidR="000800E2">
        <w:rPr>
          <w:sz w:val="18"/>
          <w:szCs w:val="18"/>
        </w:rPr>
        <w:t xml:space="preserve"> </w:t>
      </w:r>
      <w:r w:rsidR="000800E2" w:rsidRPr="0026698B">
        <w:rPr>
          <w:sz w:val="18"/>
          <w:szCs w:val="18"/>
        </w:rPr>
        <w:t>līdzdalības pamata. Koncernu likuma 3. panta trešā daļa nosaka, ka uzņēmumam ir izšķirošā ietekme sabiedrībā uz līdzdalības pamata, ja pastāv vismaz viens</w:t>
      </w:r>
      <w:r w:rsidR="000800E2">
        <w:rPr>
          <w:sz w:val="18"/>
          <w:szCs w:val="18"/>
        </w:rPr>
        <w:t xml:space="preserve"> </w:t>
      </w:r>
      <w:r w:rsidR="000800E2" w:rsidRPr="0026698B">
        <w:rPr>
          <w:sz w:val="18"/>
          <w:szCs w:val="18"/>
        </w:rPr>
        <w:t>no šādiem apstākļiem:</w:t>
      </w:r>
    </w:p>
    <w:p w14:paraId="4FBD7395" w14:textId="77777777" w:rsidR="000800E2" w:rsidRPr="0026698B" w:rsidRDefault="000800E2" w:rsidP="000800E2">
      <w:pPr>
        <w:pStyle w:val="Vresteksts"/>
        <w:jc w:val="both"/>
        <w:rPr>
          <w:sz w:val="18"/>
          <w:szCs w:val="18"/>
        </w:rPr>
      </w:pPr>
      <w:r w:rsidRPr="0026698B">
        <w:rPr>
          <w:sz w:val="18"/>
          <w:szCs w:val="18"/>
        </w:rPr>
        <w:t>1) uzņēmumam sabiedrībā ir balsstiesību vairākums;</w:t>
      </w:r>
    </w:p>
    <w:p w14:paraId="3207FAF7" w14:textId="77777777" w:rsidR="000800E2" w:rsidRPr="0026698B" w:rsidRDefault="000800E2" w:rsidP="000800E2">
      <w:pPr>
        <w:pStyle w:val="Vresteksts"/>
        <w:jc w:val="both"/>
        <w:rPr>
          <w:sz w:val="18"/>
          <w:szCs w:val="18"/>
        </w:rPr>
      </w:pPr>
      <w:r w:rsidRPr="0026698B">
        <w:rPr>
          <w:sz w:val="18"/>
          <w:szCs w:val="18"/>
        </w:rPr>
        <w:t>2) uzņēmumam kā sabiedrības dalībniekam ir tiesības iecelt vai atcelt sabiedrības izpildinstitūcijas vai pārraudzības institūcijas locekļu vairākumu;</w:t>
      </w:r>
    </w:p>
    <w:p w14:paraId="7733956B" w14:textId="77777777" w:rsidR="000800E2" w:rsidRPr="0026698B" w:rsidRDefault="000800E2" w:rsidP="000800E2">
      <w:pPr>
        <w:pStyle w:val="Vresteksts"/>
        <w:jc w:val="both"/>
        <w:rPr>
          <w:sz w:val="18"/>
          <w:szCs w:val="18"/>
        </w:rPr>
      </w:pPr>
      <w:r w:rsidRPr="0026698B">
        <w:rPr>
          <w:sz w:val="18"/>
          <w:szCs w:val="18"/>
        </w:rPr>
        <w:t>3) uzņēmums ir sabiedrības dalībnieks un, izmantojot vienīgi savas dalībnieka tiesības, pārskata gada laikā ir iecēlis sabiedrības izpildinstitūcijas vai</w:t>
      </w:r>
      <w:r>
        <w:rPr>
          <w:sz w:val="18"/>
          <w:szCs w:val="18"/>
        </w:rPr>
        <w:t xml:space="preserve"> </w:t>
      </w:r>
      <w:r w:rsidRPr="0026698B">
        <w:rPr>
          <w:sz w:val="18"/>
          <w:szCs w:val="18"/>
        </w:rPr>
        <w:t>pārraudzības institūcijas locekļu vairākumu;</w:t>
      </w:r>
    </w:p>
    <w:p w14:paraId="10F812D9" w14:textId="77777777" w:rsidR="000800E2" w:rsidRPr="0026698B" w:rsidRDefault="000800E2" w:rsidP="000800E2">
      <w:pPr>
        <w:pStyle w:val="Vresteksts"/>
        <w:jc w:val="both"/>
        <w:rPr>
          <w:sz w:val="18"/>
          <w:szCs w:val="18"/>
        </w:rPr>
      </w:pPr>
      <w:r w:rsidRPr="0026698B">
        <w:rPr>
          <w:sz w:val="18"/>
          <w:szCs w:val="18"/>
        </w:rPr>
        <w:t>4) uzņēmums ir sabiedrības dalībnieks un, pamatojoties uz vienošanos ar citiem dalībniekiem, viens pats kontrolē balsstiesību vairākumu sabiedrībā.</w:t>
      </w:r>
    </w:p>
    <w:p w14:paraId="4C952D28" w14:textId="17F7D4BE" w:rsidR="008308F2" w:rsidRDefault="008308F2">
      <w:pPr>
        <w:pStyle w:val="Vresteksts"/>
      </w:pPr>
    </w:p>
  </w:footnote>
  <w:footnote w:id="7">
    <w:p w14:paraId="19112D38" w14:textId="77777777" w:rsidR="00C7059D" w:rsidRPr="005A2197" w:rsidRDefault="00C7059D" w:rsidP="00C7059D">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8">
    <w:p w14:paraId="3D2FE4E2" w14:textId="77777777" w:rsidR="00C7059D" w:rsidRDefault="00C7059D" w:rsidP="00C7059D">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 w:id="9">
    <w:p w14:paraId="030FB8E2" w14:textId="77777777" w:rsidR="00C512A0" w:rsidRPr="00FE5D95" w:rsidRDefault="00C512A0" w:rsidP="00C512A0">
      <w:pPr>
        <w:pStyle w:val="Vresteksts"/>
        <w:spacing w:after="120"/>
        <w:jc w:val="both"/>
      </w:pPr>
      <w:r w:rsidRPr="00FE5D95">
        <w:rPr>
          <w:rStyle w:val="Vresatsauce"/>
        </w:rPr>
        <w:footnoteRef/>
      </w:r>
      <w:r w:rsidRPr="00FE5D95">
        <w:t xml:space="preserve"> </w:t>
      </w:r>
      <w:r w:rsidRPr="00FE5D95">
        <w:rPr>
          <w:sz w:val="18"/>
          <w:szCs w:val="18"/>
        </w:rPr>
        <w:t>Galvenie eksperti/</w:t>
      </w:r>
      <w:r w:rsidRPr="00293CEB">
        <w:rPr>
          <w:sz w:val="18"/>
          <w:szCs w:val="18"/>
        </w:rPr>
        <w:t>speciālisti</w:t>
      </w:r>
      <w:r w:rsidRPr="00FE5D95">
        <w:rPr>
          <w:sz w:val="18"/>
          <w:szCs w:val="18"/>
        </w:rPr>
        <w:t>, kas ir Pretendenta resursi,</w:t>
      </w:r>
      <w:r w:rsidRPr="00B47900">
        <w:rPr>
          <w:sz w:val="18"/>
          <w:szCs w:val="18"/>
        </w:rPr>
        <w:t xml:space="preserve"> Publisko iepirkumu likuma izpratnē nav uzskatāmi par apakšuzņēmējiem vai personām, uz kuru iespējām pretendents balstās.</w:t>
      </w:r>
    </w:p>
  </w:footnote>
  <w:footnote w:id="10">
    <w:p w14:paraId="0D347605" w14:textId="77777777" w:rsidR="00C512A0" w:rsidRPr="005A2197" w:rsidRDefault="00C512A0" w:rsidP="00C512A0">
      <w:pPr>
        <w:spacing w:after="120"/>
        <w:jc w:val="both"/>
        <w:rPr>
          <w:szCs w:val="21"/>
        </w:rPr>
      </w:pPr>
      <w:r w:rsidRPr="00FE5D95">
        <w:rPr>
          <w:rStyle w:val="Vresatsauce"/>
          <w:sz w:val="18"/>
        </w:rPr>
        <w:footnoteRef/>
      </w:r>
      <w:r w:rsidRPr="00FE5D95">
        <w:rPr>
          <w:sz w:val="18"/>
        </w:rPr>
        <w:t xml:space="preserve"> </w:t>
      </w:r>
      <w:r w:rsidRPr="00FE5D95">
        <w:rPr>
          <w:sz w:val="18"/>
        </w:rPr>
        <w:t>Apakšuzņēmēja sniedzamo pakalpojumu vērtību</w:t>
      </w:r>
      <w:r w:rsidRPr="002271AA">
        <w:rPr>
          <w:sz w:val="18"/>
        </w:rPr>
        <w:t xml:space="preserve"> noteic, ņemot vērā apakšuzņēmēja un visu attiecīgā </w:t>
      </w:r>
      <w:r>
        <w:rPr>
          <w:sz w:val="18"/>
        </w:rPr>
        <w:t>Atklāta konkurs</w:t>
      </w:r>
      <w:r w:rsidRPr="002271AA">
        <w:rPr>
          <w:sz w:val="18"/>
        </w:rPr>
        <w:t>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1">
    <w:p w14:paraId="30A04EF9" w14:textId="77777777" w:rsidR="00C512A0" w:rsidRPr="005A2197" w:rsidRDefault="00C512A0" w:rsidP="00C512A0">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12">
    <w:p w14:paraId="110276ED" w14:textId="77777777" w:rsidR="00C512A0" w:rsidRDefault="00C512A0" w:rsidP="00C512A0">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A37DB"/>
    <w:multiLevelType w:val="hybridMultilevel"/>
    <w:tmpl w:val="0A34EC70"/>
    <w:lvl w:ilvl="0" w:tplc="04260005">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1B81865"/>
    <w:multiLevelType w:val="hybridMultilevel"/>
    <w:tmpl w:val="DBEC65A0"/>
    <w:lvl w:ilvl="0" w:tplc="46DE25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EE4075"/>
    <w:multiLevelType w:val="hybridMultilevel"/>
    <w:tmpl w:val="0786E3D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5EA08DC"/>
    <w:multiLevelType w:val="hybridMultilevel"/>
    <w:tmpl w:val="A4388B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D03D3B"/>
    <w:multiLevelType w:val="hybridMultilevel"/>
    <w:tmpl w:val="6DC244FA"/>
    <w:lvl w:ilvl="0" w:tplc="04260005">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DD96A1E"/>
    <w:multiLevelType w:val="multilevel"/>
    <w:tmpl w:val="6B0AC378"/>
    <w:lvl w:ilvl="0">
      <w:start w:val="1"/>
      <w:numFmt w:val="decimal"/>
      <w:lvlText w:val="%1."/>
      <w:lvlJc w:val="left"/>
      <w:pPr>
        <w:ind w:left="853" w:hanging="360"/>
      </w:pPr>
      <w:rPr>
        <w:rFonts w:hint="default"/>
        <w:b/>
      </w:rPr>
    </w:lvl>
    <w:lvl w:ilvl="1">
      <w:start w:val="1"/>
      <w:numFmt w:val="decimal"/>
      <w:isLgl/>
      <w:lvlText w:val="%1.%2."/>
      <w:lvlJc w:val="left"/>
      <w:pPr>
        <w:ind w:left="900" w:hanging="405"/>
      </w:pPr>
      <w:rPr>
        <w:rFonts w:hint="default"/>
        <w:b w:val="0"/>
        <w:i w:val="0"/>
      </w:rPr>
    </w:lvl>
    <w:lvl w:ilvl="2">
      <w:start w:val="1"/>
      <w:numFmt w:val="decimal"/>
      <w:isLgl/>
      <w:lvlText w:val="%1.%2.%3."/>
      <w:lvlJc w:val="left"/>
      <w:pPr>
        <w:ind w:left="1217" w:hanging="720"/>
      </w:pPr>
      <w:rPr>
        <w:rFonts w:hint="default"/>
        <w:b w:val="0"/>
        <w:i w:val="0"/>
      </w:rPr>
    </w:lvl>
    <w:lvl w:ilvl="3">
      <w:start w:val="1"/>
      <w:numFmt w:val="decimal"/>
      <w:isLgl/>
      <w:lvlText w:val="%1.%2.%3.%4."/>
      <w:lvlJc w:val="left"/>
      <w:pPr>
        <w:ind w:left="1219" w:hanging="720"/>
      </w:pPr>
      <w:rPr>
        <w:rFonts w:hint="default"/>
        <w:b w:val="0"/>
      </w:rPr>
    </w:lvl>
    <w:lvl w:ilvl="4">
      <w:start w:val="1"/>
      <w:numFmt w:val="decimal"/>
      <w:isLgl/>
      <w:lvlText w:val="%1.%2.%3.%4.%5."/>
      <w:lvlJc w:val="left"/>
      <w:pPr>
        <w:ind w:left="1581" w:hanging="1080"/>
      </w:pPr>
      <w:rPr>
        <w:rFonts w:hint="default"/>
        <w:b w:val="0"/>
        <w:bCs w:val="0"/>
      </w:rPr>
    </w:lvl>
    <w:lvl w:ilvl="5">
      <w:start w:val="1"/>
      <w:numFmt w:val="decimal"/>
      <w:isLgl/>
      <w:lvlText w:val="%1.%2.%3.%4.%5.%6."/>
      <w:lvlJc w:val="left"/>
      <w:pPr>
        <w:ind w:left="1583" w:hanging="1080"/>
      </w:pPr>
      <w:rPr>
        <w:rFonts w:hint="default"/>
        <w:b/>
      </w:rPr>
    </w:lvl>
    <w:lvl w:ilvl="6">
      <w:start w:val="1"/>
      <w:numFmt w:val="decimal"/>
      <w:isLgl/>
      <w:lvlText w:val="%1.%2.%3.%4.%5.%6.%7."/>
      <w:lvlJc w:val="left"/>
      <w:pPr>
        <w:ind w:left="1945" w:hanging="1440"/>
      </w:pPr>
      <w:rPr>
        <w:rFonts w:hint="default"/>
        <w:b/>
      </w:rPr>
    </w:lvl>
    <w:lvl w:ilvl="7">
      <w:start w:val="1"/>
      <w:numFmt w:val="decimal"/>
      <w:isLgl/>
      <w:lvlText w:val="%1.%2.%3.%4.%5.%6.%7.%8."/>
      <w:lvlJc w:val="left"/>
      <w:pPr>
        <w:ind w:left="1947" w:hanging="1440"/>
      </w:pPr>
      <w:rPr>
        <w:rFonts w:hint="default"/>
        <w:b/>
      </w:rPr>
    </w:lvl>
    <w:lvl w:ilvl="8">
      <w:start w:val="1"/>
      <w:numFmt w:val="decimal"/>
      <w:isLgl/>
      <w:lvlText w:val="%1.%2.%3.%4.%5.%6.%7.%8.%9."/>
      <w:lvlJc w:val="left"/>
      <w:pPr>
        <w:ind w:left="2309" w:hanging="1800"/>
      </w:pPr>
      <w:rPr>
        <w:rFonts w:hint="default"/>
        <w:b/>
      </w:rPr>
    </w:lvl>
  </w:abstractNum>
  <w:abstractNum w:abstractNumId="10"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04A08C8"/>
    <w:multiLevelType w:val="hybridMultilevel"/>
    <w:tmpl w:val="011E366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B5046D"/>
    <w:multiLevelType w:val="hybridMultilevel"/>
    <w:tmpl w:val="4CFCC7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29804FB"/>
    <w:multiLevelType w:val="hybridMultilevel"/>
    <w:tmpl w:val="C0D64C32"/>
    <w:lvl w:ilvl="0" w:tplc="9A30CA1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6C5095"/>
    <w:multiLevelType w:val="hybridMultilevel"/>
    <w:tmpl w:val="868E9A06"/>
    <w:lvl w:ilvl="0" w:tplc="FFFFFFFF">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202EB58">
      <w:start w:val="6"/>
      <w:numFmt w:val="bullet"/>
      <w:lvlText w:val="-"/>
      <w:lvlJc w:val="left"/>
      <w:pPr>
        <w:ind w:left="3237" w:hanging="360"/>
      </w:pPr>
      <w:rPr>
        <w:rFonts w:ascii="Times New Roman" w:eastAsia="Times New Roman" w:hAnsi="Times New Roman" w:cs="Times New Roman"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 w15:restartNumberingAfterBreak="0">
    <w:nsid w:val="1B9312CD"/>
    <w:multiLevelType w:val="hybridMultilevel"/>
    <w:tmpl w:val="87D0A64A"/>
    <w:lvl w:ilvl="0" w:tplc="CEC6053C">
      <w:start w:val="1"/>
      <w:numFmt w:val="bullet"/>
      <w:pStyle w:val="Bulets"/>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296821"/>
    <w:multiLevelType w:val="hybridMultilevel"/>
    <w:tmpl w:val="45B47972"/>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FB4992"/>
    <w:multiLevelType w:val="hybridMultilevel"/>
    <w:tmpl w:val="46301D76"/>
    <w:lvl w:ilvl="0" w:tplc="901E36D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E25846"/>
    <w:multiLevelType w:val="hybridMultilevel"/>
    <w:tmpl w:val="7C26239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3A1B45"/>
    <w:multiLevelType w:val="hybridMultilevel"/>
    <w:tmpl w:val="1012F8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3377DB"/>
    <w:multiLevelType w:val="multilevel"/>
    <w:tmpl w:val="8E46A8E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294136"/>
    <w:multiLevelType w:val="hybridMultilevel"/>
    <w:tmpl w:val="0C9401E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A8603E5"/>
    <w:multiLevelType w:val="multilevel"/>
    <w:tmpl w:val="1F9023B2"/>
    <w:lvl w:ilvl="0">
      <w:start w:val="12"/>
      <w:numFmt w:val="decimal"/>
      <w:lvlText w:val="%1."/>
      <w:lvlJc w:val="left"/>
      <w:pPr>
        <w:ind w:left="405" w:hanging="405"/>
      </w:pPr>
      <w:rPr>
        <w:rFonts w:hint="default"/>
        <w:b w:val="0"/>
      </w:rPr>
    </w:lvl>
    <w:lvl w:ilvl="1">
      <w:start w:val="1"/>
      <w:numFmt w:val="decimal"/>
      <w:lvlText w:val="15.%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FC75B1"/>
    <w:multiLevelType w:val="hybridMultilevel"/>
    <w:tmpl w:val="49222FFC"/>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00556A"/>
    <w:multiLevelType w:val="hybridMultilevel"/>
    <w:tmpl w:val="1786D3C0"/>
    <w:lvl w:ilvl="0" w:tplc="0B422342">
      <w:start w:val="1"/>
      <w:numFmt w:val="decimal"/>
      <w:lvlText w:val="%1."/>
      <w:lvlJc w:val="left"/>
      <w:pPr>
        <w:ind w:left="720" w:hanging="360"/>
      </w:pPr>
    </w:lvl>
    <w:lvl w:ilvl="1" w:tplc="189C6DFA">
      <w:start w:val="1"/>
      <w:numFmt w:val="decimal"/>
      <w:lvlText w:val="%2."/>
      <w:lvlJc w:val="left"/>
      <w:pPr>
        <w:ind w:left="720" w:hanging="360"/>
      </w:pPr>
    </w:lvl>
    <w:lvl w:ilvl="2" w:tplc="A1CEE224">
      <w:start w:val="1"/>
      <w:numFmt w:val="decimal"/>
      <w:lvlText w:val="%3."/>
      <w:lvlJc w:val="left"/>
      <w:pPr>
        <w:ind w:left="720" w:hanging="360"/>
      </w:pPr>
    </w:lvl>
    <w:lvl w:ilvl="3" w:tplc="320C5B54">
      <w:start w:val="1"/>
      <w:numFmt w:val="decimal"/>
      <w:lvlText w:val="%4."/>
      <w:lvlJc w:val="left"/>
      <w:pPr>
        <w:ind w:left="720" w:hanging="360"/>
      </w:pPr>
    </w:lvl>
    <w:lvl w:ilvl="4" w:tplc="26780DBE">
      <w:start w:val="1"/>
      <w:numFmt w:val="decimal"/>
      <w:lvlText w:val="%5."/>
      <w:lvlJc w:val="left"/>
      <w:pPr>
        <w:ind w:left="720" w:hanging="360"/>
      </w:pPr>
    </w:lvl>
    <w:lvl w:ilvl="5" w:tplc="9ACE710C">
      <w:start w:val="1"/>
      <w:numFmt w:val="decimal"/>
      <w:lvlText w:val="%6."/>
      <w:lvlJc w:val="left"/>
      <w:pPr>
        <w:ind w:left="720" w:hanging="360"/>
      </w:pPr>
    </w:lvl>
    <w:lvl w:ilvl="6" w:tplc="3B20C9E0">
      <w:start w:val="1"/>
      <w:numFmt w:val="decimal"/>
      <w:lvlText w:val="%7."/>
      <w:lvlJc w:val="left"/>
      <w:pPr>
        <w:ind w:left="720" w:hanging="360"/>
      </w:pPr>
    </w:lvl>
    <w:lvl w:ilvl="7" w:tplc="4AA2BA6A">
      <w:start w:val="1"/>
      <w:numFmt w:val="decimal"/>
      <w:lvlText w:val="%8."/>
      <w:lvlJc w:val="left"/>
      <w:pPr>
        <w:ind w:left="720" w:hanging="360"/>
      </w:pPr>
    </w:lvl>
    <w:lvl w:ilvl="8" w:tplc="2222B78E">
      <w:start w:val="1"/>
      <w:numFmt w:val="decimal"/>
      <w:lvlText w:val="%9."/>
      <w:lvlJc w:val="left"/>
      <w:pPr>
        <w:ind w:left="720" w:hanging="360"/>
      </w:pPr>
    </w:lvl>
  </w:abstractNum>
  <w:abstractNum w:abstractNumId="28"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0A2649"/>
    <w:multiLevelType w:val="hybridMultilevel"/>
    <w:tmpl w:val="A606AD6C"/>
    <w:lvl w:ilvl="0" w:tplc="725248F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ABE4052"/>
    <w:multiLevelType w:val="multilevel"/>
    <w:tmpl w:val="752468C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E47037"/>
    <w:multiLevelType w:val="hybridMultilevel"/>
    <w:tmpl w:val="799255AC"/>
    <w:lvl w:ilvl="0" w:tplc="04260005">
      <w:start w:val="1"/>
      <w:numFmt w:val="bullet"/>
      <w:lvlText w:val=""/>
      <w:lvlJc w:val="left"/>
      <w:pPr>
        <w:ind w:left="1077" w:hanging="360"/>
      </w:pPr>
      <w:rPr>
        <w:rFonts w:ascii="Wingdings" w:hAnsi="Wingdings" w:hint="default"/>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2" w15:restartNumberingAfterBreak="0">
    <w:nsid w:val="3F5274B3"/>
    <w:multiLevelType w:val="multilevel"/>
    <w:tmpl w:val="23223C5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0287B54"/>
    <w:multiLevelType w:val="multilevel"/>
    <w:tmpl w:val="EA402B56"/>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ascii="Times New Roman" w:hAnsi="Times New Roman" w:cs="Times New Roman" w:hint="default"/>
        <w:sz w:val="24"/>
        <w:szCs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41162B5C"/>
    <w:multiLevelType w:val="multilevel"/>
    <w:tmpl w:val="04090025"/>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5" w15:restartNumberingAfterBreak="0">
    <w:nsid w:val="4B22099F"/>
    <w:multiLevelType w:val="hybridMultilevel"/>
    <w:tmpl w:val="90A0E9A6"/>
    <w:lvl w:ilvl="0" w:tplc="04260005">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6" w15:restartNumberingAfterBreak="0">
    <w:nsid w:val="4C163CA9"/>
    <w:multiLevelType w:val="hybridMultilevel"/>
    <w:tmpl w:val="AA085E5C"/>
    <w:lvl w:ilvl="0" w:tplc="4FDC32F8">
      <w:start w:val="1"/>
      <w:numFmt w:val="decimal"/>
      <w:lvlText w:val="%1)"/>
      <w:lvlJc w:val="left"/>
      <w:pPr>
        <w:ind w:left="720" w:hanging="360"/>
      </w:pPr>
      <w:rPr>
        <w:rFonts w:hint="default"/>
        <w:b w:val="0"/>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E914A8C"/>
    <w:multiLevelType w:val="hybridMultilevel"/>
    <w:tmpl w:val="45568268"/>
    <w:lvl w:ilvl="0" w:tplc="04260005">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8" w15:restartNumberingAfterBreak="0">
    <w:nsid w:val="4FB17961"/>
    <w:multiLevelType w:val="multilevel"/>
    <w:tmpl w:val="955C5E5C"/>
    <w:lvl w:ilvl="0">
      <w:start w:val="15"/>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0" w15:restartNumberingAfterBreak="0">
    <w:nsid w:val="50516C12"/>
    <w:multiLevelType w:val="multilevel"/>
    <w:tmpl w:val="014E6EE0"/>
    <w:lvl w:ilvl="0">
      <w:start w:val="12"/>
      <w:numFmt w:val="decimal"/>
      <w:lvlText w:val="%1."/>
      <w:lvlJc w:val="left"/>
      <w:pPr>
        <w:ind w:left="600" w:hanging="600"/>
      </w:pPr>
      <w:rPr>
        <w:rFonts w:eastAsia="Times New Roman" w:hint="default"/>
        <w:b w:val="0"/>
      </w:rPr>
    </w:lvl>
    <w:lvl w:ilvl="1">
      <w:start w:val="12"/>
      <w:numFmt w:val="decimal"/>
      <w:lvlText w:val="%1.%2."/>
      <w:lvlJc w:val="left"/>
      <w:pPr>
        <w:ind w:left="600" w:hanging="600"/>
      </w:pPr>
      <w:rPr>
        <w:rFonts w:eastAsia="Times New Roman"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1" w15:restartNumberingAfterBreak="0">
    <w:nsid w:val="52030E9C"/>
    <w:multiLevelType w:val="hybridMultilevel"/>
    <w:tmpl w:val="7E9002A4"/>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53B035B"/>
    <w:multiLevelType w:val="hybridMultilevel"/>
    <w:tmpl w:val="41A6EA04"/>
    <w:lvl w:ilvl="0" w:tplc="F5346F32">
      <w:start w:val="3"/>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3" w15:restartNumberingAfterBreak="0">
    <w:nsid w:val="61013641"/>
    <w:multiLevelType w:val="hybridMultilevel"/>
    <w:tmpl w:val="460A84B6"/>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5"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46" w15:restartNumberingAfterBreak="0">
    <w:nsid w:val="66010997"/>
    <w:multiLevelType w:val="hybridMultilevel"/>
    <w:tmpl w:val="CB449B24"/>
    <w:lvl w:ilvl="0" w:tplc="042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7AD13C1"/>
    <w:multiLevelType w:val="hybridMultilevel"/>
    <w:tmpl w:val="1A7665A8"/>
    <w:lvl w:ilvl="0" w:tplc="04260005">
      <w:start w:val="1"/>
      <w:numFmt w:val="bullet"/>
      <w:lvlText w:val=""/>
      <w:lvlJc w:val="left"/>
      <w:pPr>
        <w:ind w:left="39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7E34003"/>
    <w:multiLevelType w:val="hybridMultilevel"/>
    <w:tmpl w:val="82A45424"/>
    <w:lvl w:ilvl="0" w:tplc="4D04E4D4">
      <w:start w:val="1"/>
      <w:numFmt w:val="decimal"/>
      <w:lvlText w:val="%1)"/>
      <w:lvlJc w:val="left"/>
      <w:pPr>
        <w:ind w:left="720" w:hanging="360"/>
      </w:pPr>
      <w:rPr>
        <w:rFonts w:eastAsia="MS Mincho"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A800ECE"/>
    <w:multiLevelType w:val="hybridMultilevel"/>
    <w:tmpl w:val="6A34A79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C525DC9"/>
    <w:multiLevelType w:val="hybridMultilevel"/>
    <w:tmpl w:val="3B0CB850"/>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F781F55"/>
    <w:multiLevelType w:val="hybridMultilevel"/>
    <w:tmpl w:val="70ECA9E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622E6E"/>
    <w:multiLevelType w:val="multilevel"/>
    <w:tmpl w:val="D832AA94"/>
    <w:lvl w:ilvl="0">
      <w:start w:val="9"/>
      <w:numFmt w:val="decimal"/>
      <w:lvlText w:val="%1."/>
      <w:lvlJc w:val="left"/>
      <w:pPr>
        <w:ind w:left="540" w:hanging="540"/>
      </w:pPr>
      <w:rPr>
        <w:rFonts w:hint="default"/>
      </w:rPr>
    </w:lvl>
    <w:lvl w:ilvl="1">
      <w:start w:val="8"/>
      <w:numFmt w:val="decimal"/>
      <w:lvlText w:val="%1.%2."/>
      <w:lvlJc w:val="left"/>
      <w:pPr>
        <w:ind w:left="788" w:hanging="54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54"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5"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01686D"/>
    <w:multiLevelType w:val="hybridMultilevel"/>
    <w:tmpl w:val="EE5CF990"/>
    <w:lvl w:ilvl="0" w:tplc="0426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793B1808"/>
    <w:multiLevelType w:val="multilevel"/>
    <w:tmpl w:val="69E6FE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E5F5ADF"/>
    <w:multiLevelType w:val="hybridMultilevel"/>
    <w:tmpl w:val="E4786F1C"/>
    <w:lvl w:ilvl="0" w:tplc="04260005">
      <w:start w:val="1"/>
      <w:numFmt w:val="bullet"/>
      <w:lvlText w:val=""/>
      <w:lvlJc w:val="left"/>
      <w:pPr>
        <w:ind w:left="1430" w:hanging="360"/>
      </w:pPr>
      <w:rPr>
        <w:rFonts w:ascii="Wingdings" w:hAnsi="Wingdings" w:hint="default"/>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59" w15:restartNumberingAfterBreak="0">
    <w:nsid w:val="7EFB2A22"/>
    <w:multiLevelType w:val="hybridMultilevel"/>
    <w:tmpl w:val="25D6FFC2"/>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8071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386114">
    <w:abstractNumId w:val="39"/>
  </w:num>
  <w:num w:numId="3" w16cid:durableId="273562963">
    <w:abstractNumId w:val="23"/>
    <w:lvlOverride w:ilvl="0">
      <w:startOverride w:val="1"/>
    </w:lvlOverride>
    <w:lvlOverride w:ilvl="1"/>
    <w:lvlOverride w:ilvl="2"/>
    <w:lvlOverride w:ilvl="3"/>
    <w:lvlOverride w:ilvl="4"/>
    <w:lvlOverride w:ilvl="5"/>
    <w:lvlOverride w:ilvl="6"/>
    <w:lvlOverride w:ilvl="7"/>
    <w:lvlOverride w:ilvl="8"/>
  </w:num>
  <w:num w:numId="4" w16cid:durableId="1819833506">
    <w:abstractNumId w:val="28"/>
  </w:num>
  <w:num w:numId="5" w16cid:durableId="11259300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58678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2055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891923">
    <w:abstractNumId w:val="33"/>
  </w:num>
  <w:num w:numId="9" w16cid:durableId="555237042">
    <w:abstractNumId w:val="49"/>
  </w:num>
  <w:num w:numId="10" w16cid:durableId="26149396">
    <w:abstractNumId w:val="25"/>
  </w:num>
  <w:num w:numId="11" w16cid:durableId="1858423332">
    <w:abstractNumId w:val="30"/>
  </w:num>
  <w:num w:numId="12" w16cid:durableId="1425802745">
    <w:abstractNumId w:val="55"/>
  </w:num>
  <w:num w:numId="13" w16cid:durableId="1866864787">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707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45188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797218">
    <w:abstractNumId w:val="4"/>
  </w:num>
  <w:num w:numId="17" w16cid:durableId="1743261502">
    <w:abstractNumId w:val="42"/>
  </w:num>
  <w:num w:numId="18" w16cid:durableId="988439435">
    <w:abstractNumId w:val="20"/>
  </w:num>
  <w:num w:numId="19" w16cid:durableId="1080369539">
    <w:abstractNumId w:val="18"/>
  </w:num>
  <w:num w:numId="20" w16cid:durableId="1730684197">
    <w:abstractNumId w:val="29"/>
  </w:num>
  <w:num w:numId="21" w16cid:durableId="96566211">
    <w:abstractNumId w:val="36"/>
  </w:num>
  <w:num w:numId="22" w16cid:durableId="1539077246">
    <w:abstractNumId w:val="13"/>
  </w:num>
  <w:num w:numId="23" w16cid:durableId="601035885">
    <w:abstractNumId w:val="48"/>
  </w:num>
  <w:num w:numId="24" w16cid:durableId="1701205276">
    <w:abstractNumId w:val="17"/>
  </w:num>
  <w:num w:numId="25" w16cid:durableId="1207984276">
    <w:abstractNumId w:val="5"/>
  </w:num>
  <w:num w:numId="26" w16cid:durableId="116409527">
    <w:abstractNumId w:val="46"/>
  </w:num>
  <w:num w:numId="27" w16cid:durableId="1546524862">
    <w:abstractNumId w:val="19"/>
  </w:num>
  <w:num w:numId="28" w16cid:durableId="1625042949">
    <w:abstractNumId w:val="11"/>
  </w:num>
  <w:num w:numId="29" w16cid:durableId="2041273439">
    <w:abstractNumId w:val="52"/>
  </w:num>
  <w:num w:numId="30" w16cid:durableId="15275922">
    <w:abstractNumId w:val="56"/>
  </w:num>
  <w:num w:numId="31" w16cid:durableId="1977296177">
    <w:abstractNumId w:val="43"/>
  </w:num>
  <w:num w:numId="32" w16cid:durableId="2137215569">
    <w:abstractNumId w:val="50"/>
  </w:num>
  <w:num w:numId="33" w16cid:durableId="797845674">
    <w:abstractNumId w:val="51"/>
  </w:num>
  <w:num w:numId="34" w16cid:durableId="1101031437">
    <w:abstractNumId w:val="59"/>
  </w:num>
  <w:num w:numId="35" w16cid:durableId="520971691">
    <w:abstractNumId w:val="7"/>
  </w:num>
  <w:num w:numId="36" w16cid:durableId="401830024">
    <w:abstractNumId w:val="16"/>
  </w:num>
  <w:num w:numId="37" w16cid:durableId="1520698950">
    <w:abstractNumId w:val="21"/>
  </w:num>
  <w:num w:numId="38" w16cid:durableId="843517073">
    <w:abstractNumId w:val="3"/>
  </w:num>
  <w:num w:numId="39" w16cid:durableId="1148935195">
    <w:abstractNumId w:val="31"/>
  </w:num>
  <w:num w:numId="40" w16cid:durableId="1497839935">
    <w:abstractNumId w:val="22"/>
  </w:num>
  <w:num w:numId="41" w16cid:durableId="1927764725">
    <w:abstractNumId w:val="15"/>
  </w:num>
  <w:num w:numId="42" w16cid:durableId="2013794070">
    <w:abstractNumId w:val="47"/>
  </w:num>
  <w:num w:numId="43" w16cid:durableId="289360670">
    <w:abstractNumId w:val="6"/>
  </w:num>
  <w:num w:numId="44" w16cid:durableId="1794667988">
    <w:abstractNumId w:val="26"/>
  </w:num>
  <w:num w:numId="45" w16cid:durableId="868565401">
    <w:abstractNumId w:val="41"/>
  </w:num>
  <w:num w:numId="46" w16cid:durableId="1458715805">
    <w:abstractNumId w:val="12"/>
  </w:num>
  <w:num w:numId="47" w16cid:durableId="1337270867">
    <w:abstractNumId w:val="58"/>
  </w:num>
  <w:num w:numId="48" w16cid:durableId="1520267656">
    <w:abstractNumId w:val="35"/>
  </w:num>
  <w:num w:numId="49" w16cid:durableId="733940583">
    <w:abstractNumId w:val="37"/>
  </w:num>
  <w:num w:numId="50" w16cid:durableId="2138374371">
    <w:abstractNumId w:val="57"/>
  </w:num>
  <w:num w:numId="51" w16cid:durableId="1758747355">
    <w:abstractNumId w:val="24"/>
  </w:num>
  <w:num w:numId="52" w16cid:durableId="950094202">
    <w:abstractNumId w:val="38"/>
  </w:num>
  <w:num w:numId="53" w16cid:durableId="816537302">
    <w:abstractNumId w:val="14"/>
  </w:num>
  <w:num w:numId="54" w16cid:durableId="796218825">
    <w:abstractNumId w:val="40"/>
  </w:num>
  <w:num w:numId="55" w16cid:durableId="836848175">
    <w:abstractNumId w:val="27"/>
  </w:num>
  <w:num w:numId="56" w16cid:durableId="627856018">
    <w:abstractNumId w:val="9"/>
  </w:num>
  <w:num w:numId="57" w16cid:durableId="1154642328">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EB"/>
    <w:rsid w:val="00000B94"/>
    <w:rsid w:val="00001694"/>
    <w:rsid w:val="000032C7"/>
    <w:rsid w:val="00003531"/>
    <w:rsid w:val="0000382E"/>
    <w:rsid w:val="00003F0E"/>
    <w:rsid w:val="000042AA"/>
    <w:rsid w:val="0000436C"/>
    <w:rsid w:val="0000457E"/>
    <w:rsid w:val="00005EE0"/>
    <w:rsid w:val="00005F36"/>
    <w:rsid w:val="0000692B"/>
    <w:rsid w:val="00006A01"/>
    <w:rsid w:val="00006CA5"/>
    <w:rsid w:val="00006D4F"/>
    <w:rsid w:val="000077CE"/>
    <w:rsid w:val="0001067F"/>
    <w:rsid w:val="00010A05"/>
    <w:rsid w:val="00011CEF"/>
    <w:rsid w:val="00012A79"/>
    <w:rsid w:val="00012B27"/>
    <w:rsid w:val="000137D4"/>
    <w:rsid w:val="0001385B"/>
    <w:rsid w:val="0001393F"/>
    <w:rsid w:val="000150A1"/>
    <w:rsid w:val="00015147"/>
    <w:rsid w:val="000151C4"/>
    <w:rsid w:val="00015254"/>
    <w:rsid w:val="00015545"/>
    <w:rsid w:val="00015C00"/>
    <w:rsid w:val="000167DE"/>
    <w:rsid w:val="00016A8C"/>
    <w:rsid w:val="00017442"/>
    <w:rsid w:val="00020155"/>
    <w:rsid w:val="0002034A"/>
    <w:rsid w:val="00021099"/>
    <w:rsid w:val="0002126D"/>
    <w:rsid w:val="000214B0"/>
    <w:rsid w:val="00021534"/>
    <w:rsid w:val="0002229B"/>
    <w:rsid w:val="000223E4"/>
    <w:rsid w:val="000224FF"/>
    <w:rsid w:val="000233F0"/>
    <w:rsid w:val="000234C6"/>
    <w:rsid w:val="00024558"/>
    <w:rsid w:val="00024738"/>
    <w:rsid w:val="0002661E"/>
    <w:rsid w:val="00027C34"/>
    <w:rsid w:val="00030767"/>
    <w:rsid w:val="0003084C"/>
    <w:rsid w:val="000309E9"/>
    <w:rsid w:val="000314F7"/>
    <w:rsid w:val="00031D06"/>
    <w:rsid w:val="00032579"/>
    <w:rsid w:val="00033764"/>
    <w:rsid w:val="00033B5E"/>
    <w:rsid w:val="00033E9C"/>
    <w:rsid w:val="00034305"/>
    <w:rsid w:val="0003453A"/>
    <w:rsid w:val="0003534B"/>
    <w:rsid w:val="00035462"/>
    <w:rsid w:val="00035532"/>
    <w:rsid w:val="00035677"/>
    <w:rsid w:val="00035DBC"/>
    <w:rsid w:val="00036599"/>
    <w:rsid w:val="00036D9D"/>
    <w:rsid w:val="00037401"/>
    <w:rsid w:val="00037434"/>
    <w:rsid w:val="0003748D"/>
    <w:rsid w:val="00037EB9"/>
    <w:rsid w:val="0004035A"/>
    <w:rsid w:val="00040A58"/>
    <w:rsid w:val="00042D5D"/>
    <w:rsid w:val="0004303C"/>
    <w:rsid w:val="00043422"/>
    <w:rsid w:val="0004371D"/>
    <w:rsid w:val="000439F2"/>
    <w:rsid w:val="00044BA1"/>
    <w:rsid w:val="00044E09"/>
    <w:rsid w:val="00046518"/>
    <w:rsid w:val="000469BD"/>
    <w:rsid w:val="00046E88"/>
    <w:rsid w:val="0005040D"/>
    <w:rsid w:val="0005079D"/>
    <w:rsid w:val="00050D7B"/>
    <w:rsid w:val="0005116A"/>
    <w:rsid w:val="000514B0"/>
    <w:rsid w:val="000517DD"/>
    <w:rsid w:val="000531DF"/>
    <w:rsid w:val="00054588"/>
    <w:rsid w:val="00056809"/>
    <w:rsid w:val="00056D54"/>
    <w:rsid w:val="00057387"/>
    <w:rsid w:val="000577E6"/>
    <w:rsid w:val="00057C48"/>
    <w:rsid w:val="0006007C"/>
    <w:rsid w:val="00060450"/>
    <w:rsid w:val="00061BB1"/>
    <w:rsid w:val="00062036"/>
    <w:rsid w:val="00062633"/>
    <w:rsid w:val="00063680"/>
    <w:rsid w:val="00063D4F"/>
    <w:rsid w:val="00064E8D"/>
    <w:rsid w:val="000650D2"/>
    <w:rsid w:val="000653DF"/>
    <w:rsid w:val="00067198"/>
    <w:rsid w:val="00067624"/>
    <w:rsid w:val="0006766E"/>
    <w:rsid w:val="00067F11"/>
    <w:rsid w:val="000701A2"/>
    <w:rsid w:val="000702BA"/>
    <w:rsid w:val="000707CA"/>
    <w:rsid w:val="000710AC"/>
    <w:rsid w:val="000730E6"/>
    <w:rsid w:val="00073622"/>
    <w:rsid w:val="000739FC"/>
    <w:rsid w:val="00074170"/>
    <w:rsid w:val="0007422B"/>
    <w:rsid w:val="000750C7"/>
    <w:rsid w:val="000761A8"/>
    <w:rsid w:val="00076E5C"/>
    <w:rsid w:val="000800E2"/>
    <w:rsid w:val="000803CC"/>
    <w:rsid w:val="000809DE"/>
    <w:rsid w:val="00080B40"/>
    <w:rsid w:val="00080ECC"/>
    <w:rsid w:val="0008187E"/>
    <w:rsid w:val="000819F7"/>
    <w:rsid w:val="00081B7E"/>
    <w:rsid w:val="00082713"/>
    <w:rsid w:val="00082E2A"/>
    <w:rsid w:val="0008306F"/>
    <w:rsid w:val="000835B5"/>
    <w:rsid w:val="000835C3"/>
    <w:rsid w:val="00083B7C"/>
    <w:rsid w:val="00083D27"/>
    <w:rsid w:val="00085334"/>
    <w:rsid w:val="00085F33"/>
    <w:rsid w:val="000873B4"/>
    <w:rsid w:val="00087E00"/>
    <w:rsid w:val="00090220"/>
    <w:rsid w:val="00091183"/>
    <w:rsid w:val="0009122B"/>
    <w:rsid w:val="00091C82"/>
    <w:rsid w:val="0009206C"/>
    <w:rsid w:val="00092CFB"/>
    <w:rsid w:val="00093050"/>
    <w:rsid w:val="000938EB"/>
    <w:rsid w:val="00093912"/>
    <w:rsid w:val="00094549"/>
    <w:rsid w:val="00094B86"/>
    <w:rsid w:val="00094C84"/>
    <w:rsid w:val="00094E83"/>
    <w:rsid w:val="00095902"/>
    <w:rsid w:val="00096056"/>
    <w:rsid w:val="000969B4"/>
    <w:rsid w:val="000969F5"/>
    <w:rsid w:val="00097138"/>
    <w:rsid w:val="00097A88"/>
    <w:rsid w:val="00097C62"/>
    <w:rsid w:val="000A03B3"/>
    <w:rsid w:val="000A0D52"/>
    <w:rsid w:val="000A1199"/>
    <w:rsid w:val="000A1EA0"/>
    <w:rsid w:val="000A24E3"/>
    <w:rsid w:val="000A3063"/>
    <w:rsid w:val="000A35F7"/>
    <w:rsid w:val="000A3F6B"/>
    <w:rsid w:val="000A3FC9"/>
    <w:rsid w:val="000A40FB"/>
    <w:rsid w:val="000A44A8"/>
    <w:rsid w:val="000A52A7"/>
    <w:rsid w:val="000A5A52"/>
    <w:rsid w:val="000A5FAE"/>
    <w:rsid w:val="000A7F14"/>
    <w:rsid w:val="000B05B4"/>
    <w:rsid w:val="000B0E8A"/>
    <w:rsid w:val="000B1685"/>
    <w:rsid w:val="000B1E05"/>
    <w:rsid w:val="000B1E9B"/>
    <w:rsid w:val="000B3448"/>
    <w:rsid w:val="000B36A7"/>
    <w:rsid w:val="000B3829"/>
    <w:rsid w:val="000B389F"/>
    <w:rsid w:val="000B41E5"/>
    <w:rsid w:val="000B44B3"/>
    <w:rsid w:val="000B4917"/>
    <w:rsid w:val="000B51FB"/>
    <w:rsid w:val="000B6A40"/>
    <w:rsid w:val="000B706B"/>
    <w:rsid w:val="000B7132"/>
    <w:rsid w:val="000B7621"/>
    <w:rsid w:val="000B7FB6"/>
    <w:rsid w:val="000C079B"/>
    <w:rsid w:val="000C2256"/>
    <w:rsid w:val="000C3426"/>
    <w:rsid w:val="000C3E31"/>
    <w:rsid w:val="000C453B"/>
    <w:rsid w:val="000C53C9"/>
    <w:rsid w:val="000C54D4"/>
    <w:rsid w:val="000C575B"/>
    <w:rsid w:val="000C5760"/>
    <w:rsid w:val="000C651E"/>
    <w:rsid w:val="000C6BC9"/>
    <w:rsid w:val="000C70EF"/>
    <w:rsid w:val="000C7A88"/>
    <w:rsid w:val="000C7B33"/>
    <w:rsid w:val="000C7B68"/>
    <w:rsid w:val="000D021F"/>
    <w:rsid w:val="000D05B7"/>
    <w:rsid w:val="000D09DF"/>
    <w:rsid w:val="000D1260"/>
    <w:rsid w:val="000D17DF"/>
    <w:rsid w:val="000D1D6F"/>
    <w:rsid w:val="000D217B"/>
    <w:rsid w:val="000D2E73"/>
    <w:rsid w:val="000D312C"/>
    <w:rsid w:val="000D3192"/>
    <w:rsid w:val="000D5707"/>
    <w:rsid w:val="000D5B6F"/>
    <w:rsid w:val="000D6574"/>
    <w:rsid w:val="000D6618"/>
    <w:rsid w:val="000D6E29"/>
    <w:rsid w:val="000E0208"/>
    <w:rsid w:val="000E06BF"/>
    <w:rsid w:val="000E13E3"/>
    <w:rsid w:val="000E1994"/>
    <w:rsid w:val="000E283A"/>
    <w:rsid w:val="000E31AB"/>
    <w:rsid w:val="000E3868"/>
    <w:rsid w:val="000E449A"/>
    <w:rsid w:val="000E4690"/>
    <w:rsid w:val="000E488E"/>
    <w:rsid w:val="000E4AB8"/>
    <w:rsid w:val="000E73F4"/>
    <w:rsid w:val="000F0AB4"/>
    <w:rsid w:val="000F1233"/>
    <w:rsid w:val="000F1969"/>
    <w:rsid w:val="000F22AF"/>
    <w:rsid w:val="000F2733"/>
    <w:rsid w:val="000F32BA"/>
    <w:rsid w:val="000F35E7"/>
    <w:rsid w:val="000F3946"/>
    <w:rsid w:val="000F4A81"/>
    <w:rsid w:val="000F4B0A"/>
    <w:rsid w:val="000F53AF"/>
    <w:rsid w:val="000F55C0"/>
    <w:rsid w:val="000F643C"/>
    <w:rsid w:val="000F68DB"/>
    <w:rsid w:val="000F72DC"/>
    <w:rsid w:val="000F7705"/>
    <w:rsid w:val="00101E5C"/>
    <w:rsid w:val="00101F2F"/>
    <w:rsid w:val="001026F0"/>
    <w:rsid w:val="00102C0A"/>
    <w:rsid w:val="00102DE9"/>
    <w:rsid w:val="0010425F"/>
    <w:rsid w:val="00104552"/>
    <w:rsid w:val="001054A4"/>
    <w:rsid w:val="001068A5"/>
    <w:rsid w:val="00106925"/>
    <w:rsid w:val="0010716A"/>
    <w:rsid w:val="0010749B"/>
    <w:rsid w:val="001103DB"/>
    <w:rsid w:val="00110C38"/>
    <w:rsid w:val="0011120A"/>
    <w:rsid w:val="001118D9"/>
    <w:rsid w:val="001120FB"/>
    <w:rsid w:val="001127F7"/>
    <w:rsid w:val="00113443"/>
    <w:rsid w:val="001148EF"/>
    <w:rsid w:val="00115669"/>
    <w:rsid w:val="00116B22"/>
    <w:rsid w:val="001176B7"/>
    <w:rsid w:val="001203B3"/>
    <w:rsid w:val="00121057"/>
    <w:rsid w:val="00121A1D"/>
    <w:rsid w:val="00121CE6"/>
    <w:rsid w:val="00122C80"/>
    <w:rsid w:val="00123CE6"/>
    <w:rsid w:val="001240EA"/>
    <w:rsid w:val="00124107"/>
    <w:rsid w:val="0012503B"/>
    <w:rsid w:val="001250B3"/>
    <w:rsid w:val="0012542B"/>
    <w:rsid w:val="00125B52"/>
    <w:rsid w:val="0012691A"/>
    <w:rsid w:val="001269AD"/>
    <w:rsid w:val="00126B9A"/>
    <w:rsid w:val="00127779"/>
    <w:rsid w:val="00127C83"/>
    <w:rsid w:val="00130AEA"/>
    <w:rsid w:val="00130DBE"/>
    <w:rsid w:val="0013116D"/>
    <w:rsid w:val="00131F25"/>
    <w:rsid w:val="00132F7F"/>
    <w:rsid w:val="0013313C"/>
    <w:rsid w:val="0013427B"/>
    <w:rsid w:val="001345CB"/>
    <w:rsid w:val="00134F72"/>
    <w:rsid w:val="00135192"/>
    <w:rsid w:val="00135BF0"/>
    <w:rsid w:val="00136B47"/>
    <w:rsid w:val="00137F73"/>
    <w:rsid w:val="001409DE"/>
    <w:rsid w:val="00140C40"/>
    <w:rsid w:val="0014170B"/>
    <w:rsid w:val="0014242F"/>
    <w:rsid w:val="00142492"/>
    <w:rsid w:val="00142821"/>
    <w:rsid w:val="0014288C"/>
    <w:rsid w:val="00144B43"/>
    <w:rsid w:val="001450D7"/>
    <w:rsid w:val="00145406"/>
    <w:rsid w:val="00146FBA"/>
    <w:rsid w:val="00147742"/>
    <w:rsid w:val="0015066F"/>
    <w:rsid w:val="001506F5"/>
    <w:rsid w:val="0015093E"/>
    <w:rsid w:val="001509DA"/>
    <w:rsid w:val="00150E2B"/>
    <w:rsid w:val="00150E8A"/>
    <w:rsid w:val="001519F9"/>
    <w:rsid w:val="00151B92"/>
    <w:rsid w:val="00151EDE"/>
    <w:rsid w:val="00152379"/>
    <w:rsid w:val="0015250C"/>
    <w:rsid w:val="0015363D"/>
    <w:rsid w:val="00153FFF"/>
    <w:rsid w:val="00154879"/>
    <w:rsid w:val="0015494C"/>
    <w:rsid w:val="0015505B"/>
    <w:rsid w:val="00155927"/>
    <w:rsid w:val="001562FF"/>
    <w:rsid w:val="001569BA"/>
    <w:rsid w:val="00160E41"/>
    <w:rsid w:val="00160FE5"/>
    <w:rsid w:val="00161312"/>
    <w:rsid w:val="00162D16"/>
    <w:rsid w:val="00163437"/>
    <w:rsid w:val="00163FB4"/>
    <w:rsid w:val="00164766"/>
    <w:rsid w:val="00165BE3"/>
    <w:rsid w:val="0016651A"/>
    <w:rsid w:val="00166739"/>
    <w:rsid w:val="00166823"/>
    <w:rsid w:val="00166DA3"/>
    <w:rsid w:val="00166ED7"/>
    <w:rsid w:val="00167415"/>
    <w:rsid w:val="001679DC"/>
    <w:rsid w:val="00167F84"/>
    <w:rsid w:val="00170281"/>
    <w:rsid w:val="0017162B"/>
    <w:rsid w:val="00172087"/>
    <w:rsid w:val="00172261"/>
    <w:rsid w:val="001730FC"/>
    <w:rsid w:val="00173399"/>
    <w:rsid w:val="00174425"/>
    <w:rsid w:val="00174CC7"/>
    <w:rsid w:val="00174E99"/>
    <w:rsid w:val="001763F0"/>
    <w:rsid w:val="00177520"/>
    <w:rsid w:val="00177BC9"/>
    <w:rsid w:val="00180E0D"/>
    <w:rsid w:val="00181773"/>
    <w:rsid w:val="00181E3A"/>
    <w:rsid w:val="00181ECC"/>
    <w:rsid w:val="0018282F"/>
    <w:rsid w:val="00182AAF"/>
    <w:rsid w:val="00182B06"/>
    <w:rsid w:val="00182BA0"/>
    <w:rsid w:val="00182D02"/>
    <w:rsid w:val="00182EFF"/>
    <w:rsid w:val="001848AE"/>
    <w:rsid w:val="0018514B"/>
    <w:rsid w:val="00185EAA"/>
    <w:rsid w:val="00186392"/>
    <w:rsid w:val="00186D70"/>
    <w:rsid w:val="00187E8B"/>
    <w:rsid w:val="001915A2"/>
    <w:rsid w:val="00192693"/>
    <w:rsid w:val="0019307E"/>
    <w:rsid w:val="001939AC"/>
    <w:rsid w:val="00193EE5"/>
    <w:rsid w:val="00194102"/>
    <w:rsid w:val="00194AB4"/>
    <w:rsid w:val="001951E1"/>
    <w:rsid w:val="00195AD4"/>
    <w:rsid w:val="00195B70"/>
    <w:rsid w:val="00195CAE"/>
    <w:rsid w:val="00195E64"/>
    <w:rsid w:val="00196462"/>
    <w:rsid w:val="001966A8"/>
    <w:rsid w:val="00196853"/>
    <w:rsid w:val="00197CD2"/>
    <w:rsid w:val="00197E2E"/>
    <w:rsid w:val="001A03C9"/>
    <w:rsid w:val="001A0852"/>
    <w:rsid w:val="001A0ACE"/>
    <w:rsid w:val="001A0CED"/>
    <w:rsid w:val="001A0FE2"/>
    <w:rsid w:val="001A187A"/>
    <w:rsid w:val="001A1DA6"/>
    <w:rsid w:val="001A2528"/>
    <w:rsid w:val="001A2A71"/>
    <w:rsid w:val="001A2B21"/>
    <w:rsid w:val="001A2C7D"/>
    <w:rsid w:val="001A35C5"/>
    <w:rsid w:val="001A3949"/>
    <w:rsid w:val="001A3A39"/>
    <w:rsid w:val="001A3C4A"/>
    <w:rsid w:val="001A3F2C"/>
    <w:rsid w:val="001A4CB7"/>
    <w:rsid w:val="001A569B"/>
    <w:rsid w:val="001A5712"/>
    <w:rsid w:val="001A5870"/>
    <w:rsid w:val="001A5BAF"/>
    <w:rsid w:val="001A5CAF"/>
    <w:rsid w:val="001A69EA"/>
    <w:rsid w:val="001A6CA6"/>
    <w:rsid w:val="001A6CDC"/>
    <w:rsid w:val="001A7130"/>
    <w:rsid w:val="001B07FD"/>
    <w:rsid w:val="001B1423"/>
    <w:rsid w:val="001B15FD"/>
    <w:rsid w:val="001B2021"/>
    <w:rsid w:val="001B4663"/>
    <w:rsid w:val="001B496B"/>
    <w:rsid w:val="001B4B22"/>
    <w:rsid w:val="001B4CF7"/>
    <w:rsid w:val="001B4D98"/>
    <w:rsid w:val="001B4FA5"/>
    <w:rsid w:val="001B5910"/>
    <w:rsid w:val="001B6186"/>
    <w:rsid w:val="001B67C2"/>
    <w:rsid w:val="001C0724"/>
    <w:rsid w:val="001C0805"/>
    <w:rsid w:val="001C0B55"/>
    <w:rsid w:val="001C0EB2"/>
    <w:rsid w:val="001C127A"/>
    <w:rsid w:val="001C1F39"/>
    <w:rsid w:val="001C21CF"/>
    <w:rsid w:val="001C2A45"/>
    <w:rsid w:val="001C2DD7"/>
    <w:rsid w:val="001C325A"/>
    <w:rsid w:val="001C35F8"/>
    <w:rsid w:val="001C3FC9"/>
    <w:rsid w:val="001C4113"/>
    <w:rsid w:val="001C46D1"/>
    <w:rsid w:val="001C4C19"/>
    <w:rsid w:val="001C4C95"/>
    <w:rsid w:val="001C60D5"/>
    <w:rsid w:val="001C60E1"/>
    <w:rsid w:val="001C6887"/>
    <w:rsid w:val="001C7272"/>
    <w:rsid w:val="001C7751"/>
    <w:rsid w:val="001D0EA5"/>
    <w:rsid w:val="001D2AEA"/>
    <w:rsid w:val="001D2B73"/>
    <w:rsid w:val="001D2D2E"/>
    <w:rsid w:val="001D3428"/>
    <w:rsid w:val="001D3C2A"/>
    <w:rsid w:val="001D4224"/>
    <w:rsid w:val="001D4395"/>
    <w:rsid w:val="001D4667"/>
    <w:rsid w:val="001D4A75"/>
    <w:rsid w:val="001D5B12"/>
    <w:rsid w:val="001D5D95"/>
    <w:rsid w:val="001D6120"/>
    <w:rsid w:val="001D62AD"/>
    <w:rsid w:val="001D64FD"/>
    <w:rsid w:val="001D6F23"/>
    <w:rsid w:val="001D6F9A"/>
    <w:rsid w:val="001D73C5"/>
    <w:rsid w:val="001E03FC"/>
    <w:rsid w:val="001E086B"/>
    <w:rsid w:val="001E0971"/>
    <w:rsid w:val="001E1156"/>
    <w:rsid w:val="001E1392"/>
    <w:rsid w:val="001E1C68"/>
    <w:rsid w:val="001E2975"/>
    <w:rsid w:val="001E2D6B"/>
    <w:rsid w:val="001E46A6"/>
    <w:rsid w:val="001E4F60"/>
    <w:rsid w:val="001E577B"/>
    <w:rsid w:val="001E58C3"/>
    <w:rsid w:val="001E769E"/>
    <w:rsid w:val="001E796B"/>
    <w:rsid w:val="001F0080"/>
    <w:rsid w:val="001F0AC2"/>
    <w:rsid w:val="001F0DD5"/>
    <w:rsid w:val="001F1C9D"/>
    <w:rsid w:val="001F2DBC"/>
    <w:rsid w:val="001F35B8"/>
    <w:rsid w:val="001F4126"/>
    <w:rsid w:val="001F4837"/>
    <w:rsid w:val="001F4AD0"/>
    <w:rsid w:val="001F4F3F"/>
    <w:rsid w:val="001F58CF"/>
    <w:rsid w:val="001F5BA4"/>
    <w:rsid w:val="001F676F"/>
    <w:rsid w:val="001F6D5D"/>
    <w:rsid w:val="001F724D"/>
    <w:rsid w:val="001F7488"/>
    <w:rsid w:val="00200317"/>
    <w:rsid w:val="00202548"/>
    <w:rsid w:val="00202956"/>
    <w:rsid w:val="00202DB4"/>
    <w:rsid w:val="00204FC9"/>
    <w:rsid w:val="002057CF"/>
    <w:rsid w:val="00205EBD"/>
    <w:rsid w:val="00206049"/>
    <w:rsid w:val="00207A68"/>
    <w:rsid w:val="0021008E"/>
    <w:rsid w:val="00210A0B"/>
    <w:rsid w:val="00210DD8"/>
    <w:rsid w:val="0021145F"/>
    <w:rsid w:val="0021540F"/>
    <w:rsid w:val="0021647D"/>
    <w:rsid w:val="00217F77"/>
    <w:rsid w:val="0022001E"/>
    <w:rsid w:val="00220083"/>
    <w:rsid w:val="00220185"/>
    <w:rsid w:val="00220236"/>
    <w:rsid w:val="00220FA9"/>
    <w:rsid w:val="002214A3"/>
    <w:rsid w:val="00222664"/>
    <w:rsid w:val="00222FD4"/>
    <w:rsid w:val="00223294"/>
    <w:rsid w:val="00223960"/>
    <w:rsid w:val="00223DC5"/>
    <w:rsid w:val="00224B07"/>
    <w:rsid w:val="00225020"/>
    <w:rsid w:val="002255E6"/>
    <w:rsid w:val="002258AD"/>
    <w:rsid w:val="0022598C"/>
    <w:rsid w:val="00225EAA"/>
    <w:rsid w:val="00226DE8"/>
    <w:rsid w:val="0022799A"/>
    <w:rsid w:val="00227F78"/>
    <w:rsid w:val="00232314"/>
    <w:rsid w:val="002327EE"/>
    <w:rsid w:val="00233549"/>
    <w:rsid w:val="0023366C"/>
    <w:rsid w:val="00233E95"/>
    <w:rsid w:val="00233F1F"/>
    <w:rsid w:val="0023443C"/>
    <w:rsid w:val="00234497"/>
    <w:rsid w:val="0023509D"/>
    <w:rsid w:val="00235AB5"/>
    <w:rsid w:val="00236394"/>
    <w:rsid w:val="00236493"/>
    <w:rsid w:val="00236C9F"/>
    <w:rsid w:val="00236DEB"/>
    <w:rsid w:val="00237067"/>
    <w:rsid w:val="00240532"/>
    <w:rsid w:val="00241AF0"/>
    <w:rsid w:val="002420A6"/>
    <w:rsid w:val="00242159"/>
    <w:rsid w:val="00242D6D"/>
    <w:rsid w:val="00242DF7"/>
    <w:rsid w:val="00243077"/>
    <w:rsid w:val="0024392F"/>
    <w:rsid w:val="00243C66"/>
    <w:rsid w:val="00244907"/>
    <w:rsid w:val="0024490B"/>
    <w:rsid w:val="00244FB2"/>
    <w:rsid w:val="002463ED"/>
    <w:rsid w:val="00246D8F"/>
    <w:rsid w:val="0024718F"/>
    <w:rsid w:val="002477C0"/>
    <w:rsid w:val="00247A25"/>
    <w:rsid w:val="00247F7F"/>
    <w:rsid w:val="002509DB"/>
    <w:rsid w:val="00250D7E"/>
    <w:rsid w:val="00250DFD"/>
    <w:rsid w:val="00250F75"/>
    <w:rsid w:val="002511E7"/>
    <w:rsid w:val="002512B9"/>
    <w:rsid w:val="00252AEF"/>
    <w:rsid w:val="00252CFA"/>
    <w:rsid w:val="002537AD"/>
    <w:rsid w:val="00253A3C"/>
    <w:rsid w:val="0025482A"/>
    <w:rsid w:val="00254DA8"/>
    <w:rsid w:val="00256000"/>
    <w:rsid w:val="002563D5"/>
    <w:rsid w:val="00256931"/>
    <w:rsid w:val="00256CD4"/>
    <w:rsid w:val="00257584"/>
    <w:rsid w:val="00257BA0"/>
    <w:rsid w:val="002614DA"/>
    <w:rsid w:val="002618F0"/>
    <w:rsid w:val="00261D0B"/>
    <w:rsid w:val="002627CA"/>
    <w:rsid w:val="00263B2F"/>
    <w:rsid w:val="00263F99"/>
    <w:rsid w:val="00264202"/>
    <w:rsid w:val="002644FF"/>
    <w:rsid w:val="00265AF5"/>
    <w:rsid w:val="00265BE7"/>
    <w:rsid w:val="00265C33"/>
    <w:rsid w:val="00266249"/>
    <w:rsid w:val="00266382"/>
    <w:rsid w:val="002665C4"/>
    <w:rsid w:val="00266759"/>
    <w:rsid w:val="0026697E"/>
    <w:rsid w:val="00266A17"/>
    <w:rsid w:val="0026716F"/>
    <w:rsid w:val="00267191"/>
    <w:rsid w:val="00270506"/>
    <w:rsid w:val="002714F8"/>
    <w:rsid w:val="00271A63"/>
    <w:rsid w:val="002737B7"/>
    <w:rsid w:val="00274C5F"/>
    <w:rsid w:val="00275F69"/>
    <w:rsid w:val="00276AC4"/>
    <w:rsid w:val="00276E87"/>
    <w:rsid w:val="00277894"/>
    <w:rsid w:val="00277AD2"/>
    <w:rsid w:val="00277F93"/>
    <w:rsid w:val="00277FCA"/>
    <w:rsid w:val="00280389"/>
    <w:rsid w:val="00281111"/>
    <w:rsid w:val="00282074"/>
    <w:rsid w:val="00283067"/>
    <w:rsid w:val="0028333D"/>
    <w:rsid w:val="002847E6"/>
    <w:rsid w:val="00284A54"/>
    <w:rsid w:val="00284E39"/>
    <w:rsid w:val="002859E6"/>
    <w:rsid w:val="00285C97"/>
    <w:rsid w:val="002865BB"/>
    <w:rsid w:val="00287ADE"/>
    <w:rsid w:val="00287B28"/>
    <w:rsid w:val="00287CEA"/>
    <w:rsid w:val="00287DDC"/>
    <w:rsid w:val="00287DFF"/>
    <w:rsid w:val="00290F23"/>
    <w:rsid w:val="00291131"/>
    <w:rsid w:val="002919D7"/>
    <w:rsid w:val="00292B2F"/>
    <w:rsid w:val="00293CEB"/>
    <w:rsid w:val="00295FC6"/>
    <w:rsid w:val="0029673C"/>
    <w:rsid w:val="00297740"/>
    <w:rsid w:val="002A08B0"/>
    <w:rsid w:val="002A117A"/>
    <w:rsid w:val="002A14C2"/>
    <w:rsid w:val="002A1C14"/>
    <w:rsid w:val="002A1C3C"/>
    <w:rsid w:val="002A1D64"/>
    <w:rsid w:val="002A23C0"/>
    <w:rsid w:val="002A2B8A"/>
    <w:rsid w:val="002A2BC1"/>
    <w:rsid w:val="002A2EFD"/>
    <w:rsid w:val="002A370C"/>
    <w:rsid w:val="002A3DA3"/>
    <w:rsid w:val="002A495E"/>
    <w:rsid w:val="002A6112"/>
    <w:rsid w:val="002A6750"/>
    <w:rsid w:val="002A74B1"/>
    <w:rsid w:val="002A7556"/>
    <w:rsid w:val="002A7FCA"/>
    <w:rsid w:val="002B0830"/>
    <w:rsid w:val="002B2799"/>
    <w:rsid w:val="002B2D0B"/>
    <w:rsid w:val="002B2DB7"/>
    <w:rsid w:val="002B3550"/>
    <w:rsid w:val="002B4031"/>
    <w:rsid w:val="002B4230"/>
    <w:rsid w:val="002B4C14"/>
    <w:rsid w:val="002B5C1B"/>
    <w:rsid w:val="002B5CCE"/>
    <w:rsid w:val="002B6A2B"/>
    <w:rsid w:val="002C091A"/>
    <w:rsid w:val="002C0BE2"/>
    <w:rsid w:val="002C0D44"/>
    <w:rsid w:val="002C1CBC"/>
    <w:rsid w:val="002C212A"/>
    <w:rsid w:val="002C282D"/>
    <w:rsid w:val="002C2F36"/>
    <w:rsid w:val="002C32F6"/>
    <w:rsid w:val="002C3F6F"/>
    <w:rsid w:val="002C5A5D"/>
    <w:rsid w:val="002C5D24"/>
    <w:rsid w:val="002C6202"/>
    <w:rsid w:val="002C6E0E"/>
    <w:rsid w:val="002D03D4"/>
    <w:rsid w:val="002D0C30"/>
    <w:rsid w:val="002D1681"/>
    <w:rsid w:val="002D1932"/>
    <w:rsid w:val="002D1CF5"/>
    <w:rsid w:val="002D1EAF"/>
    <w:rsid w:val="002D2983"/>
    <w:rsid w:val="002D2F72"/>
    <w:rsid w:val="002D39F5"/>
    <w:rsid w:val="002D45C8"/>
    <w:rsid w:val="002D4F10"/>
    <w:rsid w:val="002D51D1"/>
    <w:rsid w:val="002D52A0"/>
    <w:rsid w:val="002D55E2"/>
    <w:rsid w:val="002D6732"/>
    <w:rsid w:val="002D6753"/>
    <w:rsid w:val="002D6BFE"/>
    <w:rsid w:val="002D7A40"/>
    <w:rsid w:val="002E02A9"/>
    <w:rsid w:val="002E0725"/>
    <w:rsid w:val="002E0AD6"/>
    <w:rsid w:val="002E11E9"/>
    <w:rsid w:val="002E124A"/>
    <w:rsid w:val="002E2737"/>
    <w:rsid w:val="002E3F7C"/>
    <w:rsid w:val="002E4515"/>
    <w:rsid w:val="002E515B"/>
    <w:rsid w:val="002E596B"/>
    <w:rsid w:val="002E59F6"/>
    <w:rsid w:val="002E70D1"/>
    <w:rsid w:val="002E762F"/>
    <w:rsid w:val="002F053D"/>
    <w:rsid w:val="002F06D3"/>
    <w:rsid w:val="002F12DB"/>
    <w:rsid w:val="002F17A9"/>
    <w:rsid w:val="002F1FF6"/>
    <w:rsid w:val="002F2343"/>
    <w:rsid w:val="002F2405"/>
    <w:rsid w:val="002F2E64"/>
    <w:rsid w:val="002F43E4"/>
    <w:rsid w:val="002F5992"/>
    <w:rsid w:val="002F6B8E"/>
    <w:rsid w:val="002F6E1C"/>
    <w:rsid w:val="003002C4"/>
    <w:rsid w:val="003004E9"/>
    <w:rsid w:val="00301491"/>
    <w:rsid w:val="00301894"/>
    <w:rsid w:val="00303629"/>
    <w:rsid w:val="00303CFA"/>
    <w:rsid w:val="00304586"/>
    <w:rsid w:val="003045C1"/>
    <w:rsid w:val="00304C1A"/>
    <w:rsid w:val="003056D2"/>
    <w:rsid w:val="00305842"/>
    <w:rsid w:val="00305C32"/>
    <w:rsid w:val="00306245"/>
    <w:rsid w:val="0030630F"/>
    <w:rsid w:val="003066ED"/>
    <w:rsid w:val="00306EDA"/>
    <w:rsid w:val="00307B92"/>
    <w:rsid w:val="00307D16"/>
    <w:rsid w:val="00307FCC"/>
    <w:rsid w:val="00310458"/>
    <w:rsid w:val="003114B4"/>
    <w:rsid w:val="00311994"/>
    <w:rsid w:val="00311EC8"/>
    <w:rsid w:val="00312CAC"/>
    <w:rsid w:val="0031527F"/>
    <w:rsid w:val="0031531F"/>
    <w:rsid w:val="00315850"/>
    <w:rsid w:val="00315B82"/>
    <w:rsid w:val="0031737F"/>
    <w:rsid w:val="00317D6D"/>
    <w:rsid w:val="00321E06"/>
    <w:rsid w:val="003229BC"/>
    <w:rsid w:val="00324997"/>
    <w:rsid w:val="00325FEA"/>
    <w:rsid w:val="00326D48"/>
    <w:rsid w:val="0032732B"/>
    <w:rsid w:val="0032749E"/>
    <w:rsid w:val="00327A63"/>
    <w:rsid w:val="00330C15"/>
    <w:rsid w:val="00333292"/>
    <w:rsid w:val="003334CE"/>
    <w:rsid w:val="0033363E"/>
    <w:rsid w:val="003337D1"/>
    <w:rsid w:val="00333DB0"/>
    <w:rsid w:val="003343DB"/>
    <w:rsid w:val="0033480D"/>
    <w:rsid w:val="00336468"/>
    <w:rsid w:val="00336636"/>
    <w:rsid w:val="00336A6B"/>
    <w:rsid w:val="00337D9B"/>
    <w:rsid w:val="00337F7E"/>
    <w:rsid w:val="003401FA"/>
    <w:rsid w:val="00341183"/>
    <w:rsid w:val="0034121E"/>
    <w:rsid w:val="00341490"/>
    <w:rsid w:val="003421BB"/>
    <w:rsid w:val="00342DE6"/>
    <w:rsid w:val="00343EE6"/>
    <w:rsid w:val="00344C43"/>
    <w:rsid w:val="00344FB0"/>
    <w:rsid w:val="00345487"/>
    <w:rsid w:val="00346DC3"/>
    <w:rsid w:val="00347EF4"/>
    <w:rsid w:val="00350BBF"/>
    <w:rsid w:val="00350CA5"/>
    <w:rsid w:val="00351AD1"/>
    <w:rsid w:val="003522C4"/>
    <w:rsid w:val="003529E9"/>
    <w:rsid w:val="00353544"/>
    <w:rsid w:val="00354F4B"/>
    <w:rsid w:val="00360056"/>
    <w:rsid w:val="00360812"/>
    <w:rsid w:val="00360C90"/>
    <w:rsid w:val="0036104A"/>
    <w:rsid w:val="003610E2"/>
    <w:rsid w:val="0036226C"/>
    <w:rsid w:val="00362766"/>
    <w:rsid w:val="00362C36"/>
    <w:rsid w:val="00363270"/>
    <w:rsid w:val="00363FF5"/>
    <w:rsid w:val="003647F7"/>
    <w:rsid w:val="00365177"/>
    <w:rsid w:val="00365850"/>
    <w:rsid w:val="00366B72"/>
    <w:rsid w:val="003674E5"/>
    <w:rsid w:val="00367552"/>
    <w:rsid w:val="00367A85"/>
    <w:rsid w:val="00370DF6"/>
    <w:rsid w:val="003711B6"/>
    <w:rsid w:val="0037145F"/>
    <w:rsid w:val="00372190"/>
    <w:rsid w:val="00372816"/>
    <w:rsid w:val="00373139"/>
    <w:rsid w:val="00373D10"/>
    <w:rsid w:val="00375D76"/>
    <w:rsid w:val="00375E95"/>
    <w:rsid w:val="00375F64"/>
    <w:rsid w:val="00376B3A"/>
    <w:rsid w:val="00376C81"/>
    <w:rsid w:val="003771EC"/>
    <w:rsid w:val="0038089C"/>
    <w:rsid w:val="00380E8B"/>
    <w:rsid w:val="00380FC4"/>
    <w:rsid w:val="00381D9C"/>
    <w:rsid w:val="00382DC8"/>
    <w:rsid w:val="003840E6"/>
    <w:rsid w:val="00384101"/>
    <w:rsid w:val="00384258"/>
    <w:rsid w:val="00384C63"/>
    <w:rsid w:val="00384EFC"/>
    <w:rsid w:val="003851D9"/>
    <w:rsid w:val="00385DE1"/>
    <w:rsid w:val="00387015"/>
    <w:rsid w:val="00387225"/>
    <w:rsid w:val="00390735"/>
    <w:rsid w:val="00390CAC"/>
    <w:rsid w:val="003910DB"/>
    <w:rsid w:val="00391C01"/>
    <w:rsid w:val="00391EC2"/>
    <w:rsid w:val="003941B6"/>
    <w:rsid w:val="0039465E"/>
    <w:rsid w:val="00394A78"/>
    <w:rsid w:val="003954C9"/>
    <w:rsid w:val="00395583"/>
    <w:rsid w:val="003965F5"/>
    <w:rsid w:val="00397918"/>
    <w:rsid w:val="00397B46"/>
    <w:rsid w:val="00397DB1"/>
    <w:rsid w:val="00397F55"/>
    <w:rsid w:val="003A1CD6"/>
    <w:rsid w:val="003A1CF8"/>
    <w:rsid w:val="003A3533"/>
    <w:rsid w:val="003A42D9"/>
    <w:rsid w:val="003A6368"/>
    <w:rsid w:val="003A64E5"/>
    <w:rsid w:val="003A6F8A"/>
    <w:rsid w:val="003A71CA"/>
    <w:rsid w:val="003A747D"/>
    <w:rsid w:val="003A76F6"/>
    <w:rsid w:val="003A796C"/>
    <w:rsid w:val="003B008F"/>
    <w:rsid w:val="003B0697"/>
    <w:rsid w:val="003B0A64"/>
    <w:rsid w:val="003B2F71"/>
    <w:rsid w:val="003B4793"/>
    <w:rsid w:val="003B4ADA"/>
    <w:rsid w:val="003B58DE"/>
    <w:rsid w:val="003B59D6"/>
    <w:rsid w:val="003B67B9"/>
    <w:rsid w:val="003B681C"/>
    <w:rsid w:val="003C06DF"/>
    <w:rsid w:val="003C1E13"/>
    <w:rsid w:val="003C2133"/>
    <w:rsid w:val="003C2ABC"/>
    <w:rsid w:val="003C3129"/>
    <w:rsid w:val="003C32AD"/>
    <w:rsid w:val="003C4995"/>
    <w:rsid w:val="003C69B7"/>
    <w:rsid w:val="003C703A"/>
    <w:rsid w:val="003D058B"/>
    <w:rsid w:val="003D1198"/>
    <w:rsid w:val="003D17C1"/>
    <w:rsid w:val="003D1B74"/>
    <w:rsid w:val="003D27DB"/>
    <w:rsid w:val="003D2A17"/>
    <w:rsid w:val="003D2A22"/>
    <w:rsid w:val="003D2ADF"/>
    <w:rsid w:val="003D3462"/>
    <w:rsid w:val="003D3DD1"/>
    <w:rsid w:val="003D4508"/>
    <w:rsid w:val="003D4858"/>
    <w:rsid w:val="003D66A2"/>
    <w:rsid w:val="003D6C2F"/>
    <w:rsid w:val="003D6FCA"/>
    <w:rsid w:val="003D71C2"/>
    <w:rsid w:val="003D74C5"/>
    <w:rsid w:val="003D76BA"/>
    <w:rsid w:val="003E02D7"/>
    <w:rsid w:val="003E0F36"/>
    <w:rsid w:val="003E2264"/>
    <w:rsid w:val="003E22DE"/>
    <w:rsid w:val="003E32E6"/>
    <w:rsid w:val="003E368B"/>
    <w:rsid w:val="003E38ED"/>
    <w:rsid w:val="003E3E1C"/>
    <w:rsid w:val="003E4A84"/>
    <w:rsid w:val="003E4CAC"/>
    <w:rsid w:val="003E6EBA"/>
    <w:rsid w:val="003E7790"/>
    <w:rsid w:val="003E7A00"/>
    <w:rsid w:val="003F019C"/>
    <w:rsid w:val="003F2AB8"/>
    <w:rsid w:val="003F38DF"/>
    <w:rsid w:val="003F453F"/>
    <w:rsid w:val="003F4DD5"/>
    <w:rsid w:val="003F50CE"/>
    <w:rsid w:val="003F574D"/>
    <w:rsid w:val="003F584B"/>
    <w:rsid w:val="003F5CD0"/>
    <w:rsid w:val="003F792E"/>
    <w:rsid w:val="00400093"/>
    <w:rsid w:val="004005CF"/>
    <w:rsid w:val="00400839"/>
    <w:rsid w:val="00400DC7"/>
    <w:rsid w:val="0040197F"/>
    <w:rsid w:val="00402AEE"/>
    <w:rsid w:val="00404438"/>
    <w:rsid w:val="00404A6E"/>
    <w:rsid w:val="00404BCC"/>
    <w:rsid w:val="00404EC5"/>
    <w:rsid w:val="00405EA8"/>
    <w:rsid w:val="004064FE"/>
    <w:rsid w:val="00406847"/>
    <w:rsid w:val="00406D9C"/>
    <w:rsid w:val="00410CED"/>
    <w:rsid w:val="00410EF6"/>
    <w:rsid w:val="00411261"/>
    <w:rsid w:val="004115B3"/>
    <w:rsid w:val="00412408"/>
    <w:rsid w:val="004126EB"/>
    <w:rsid w:val="004126FF"/>
    <w:rsid w:val="004127C7"/>
    <w:rsid w:val="004131AF"/>
    <w:rsid w:val="004137A5"/>
    <w:rsid w:val="004147DD"/>
    <w:rsid w:val="00416690"/>
    <w:rsid w:val="00417316"/>
    <w:rsid w:val="004209DF"/>
    <w:rsid w:val="004248A2"/>
    <w:rsid w:val="004249AC"/>
    <w:rsid w:val="00424BAA"/>
    <w:rsid w:val="00424CCE"/>
    <w:rsid w:val="00425C8D"/>
    <w:rsid w:val="00426A1E"/>
    <w:rsid w:val="00426BDE"/>
    <w:rsid w:val="00426CE5"/>
    <w:rsid w:val="00426D1C"/>
    <w:rsid w:val="00430255"/>
    <w:rsid w:val="0043179F"/>
    <w:rsid w:val="00437509"/>
    <w:rsid w:val="00437747"/>
    <w:rsid w:val="00437CF9"/>
    <w:rsid w:val="00437FD2"/>
    <w:rsid w:val="004404CD"/>
    <w:rsid w:val="00440959"/>
    <w:rsid w:val="00440981"/>
    <w:rsid w:val="004421D8"/>
    <w:rsid w:val="00443373"/>
    <w:rsid w:val="0044364D"/>
    <w:rsid w:val="004436F8"/>
    <w:rsid w:val="00443AFB"/>
    <w:rsid w:val="00443EFA"/>
    <w:rsid w:val="00444208"/>
    <w:rsid w:val="004444C7"/>
    <w:rsid w:val="00444585"/>
    <w:rsid w:val="00444DE6"/>
    <w:rsid w:val="004454FD"/>
    <w:rsid w:val="00445706"/>
    <w:rsid w:val="00445CB7"/>
    <w:rsid w:val="00446033"/>
    <w:rsid w:val="00446536"/>
    <w:rsid w:val="00447082"/>
    <w:rsid w:val="004472FC"/>
    <w:rsid w:val="00450C13"/>
    <w:rsid w:val="00451318"/>
    <w:rsid w:val="00451991"/>
    <w:rsid w:val="00452287"/>
    <w:rsid w:val="004523A1"/>
    <w:rsid w:val="0045255D"/>
    <w:rsid w:val="004525FB"/>
    <w:rsid w:val="00452AA2"/>
    <w:rsid w:val="00453014"/>
    <w:rsid w:val="00453253"/>
    <w:rsid w:val="0045328D"/>
    <w:rsid w:val="00453310"/>
    <w:rsid w:val="00453404"/>
    <w:rsid w:val="0045345A"/>
    <w:rsid w:val="00454A40"/>
    <w:rsid w:val="00454A5C"/>
    <w:rsid w:val="00454E86"/>
    <w:rsid w:val="00454F1B"/>
    <w:rsid w:val="004556CF"/>
    <w:rsid w:val="00455DF7"/>
    <w:rsid w:val="00457443"/>
    <w:rsid w:val="00457E18"/>
    <w:rsid w:val="00457EF9"/>
    <w:rsid w:val="00457F5E"/>
    <w:rsid w:val="00460672"/>
    <w:rsid w:val="0046101B"/>
    <w:rsid w:val="00462297"/>
    <w:rsid w:val="00462861"/>
    <w:rsid w:val="00462B74"/>
    <w:rsid w:val="00462C66"/>
    <w:rsid w:val="00463267"/>
    <w:rsid w:val="0046370D"/>
    <w:rsid w:val="00463EA1"/>
    <w:rsid w:val="00464571"/>
    <w:rsid w:val="00464894"/>
    <w:rsid w:val="004648C0"/>
    <w:rsid w:val="00464D26"/>
    <w:rsid w:val="00464D4C"/>
    <w:rsid w:val="004657BD"/>
    <w:rsid w:val="00465AC1"/>
    <w:rsid w:val="00465F73"/>
    <w:rsid w:val="00466673"/>
    <w:rsid w:val="0046686D"/>
    <w:rsid w:val="0046709E"/>
    <w:rsid w:val="004671B5"/>
    <w:rsid w:val="00467E18"/>
    <w:rsid w:val="00470970"/>
    <w:rsid w:val="00471CAF"/>
    <w:rsid w:val="0047261E"/>
    <w:rsid w:val="00472897"/>
    <w:rsid w:val="00472F3B"/>
    <w:rsid w:val="00473001"/>
    <w:rsid w:val="004734C8"/>
    <w:rsid w:val="004735F6"/>
    <w:rsid w:val="00473F66"/>
    <w:rsid w:val="004742DC"/>
    <w:rsid w:val="004748DD"/>
    <w:rsid w:val="004752C2"/>
    <w:rsid w:val="004758F1"/>
    <w:rsid w:val="00475FD9"/>
    <w:rsid w:val="004800AB"/>
    <w:rsid w:val="004808D4"/>
    <w:rsid w:val="00480D8E"/>
    <w:rsid w:val="00480DAB"/>
    <w:rsid w:val="00480FAB"/>
    <w:rsid w:val="00481A91"/>
    <w:rsid w:val="00481D36"/>
    <w:rsid w:val="00482114"/>
    <w:rsid w:val="00482A83"/>
    <w:rsid w:val="00482B1A"/>
    <w:rsid w:val="00482EDF"/>
    <w:rsid w:val="00485364"/>
    <w:rsid w:val="00485612"/>
    <w:rsid w:val="00485A84"/>
    <w:rsid w:val="00486BCB"/>
    <w:rsid w:val="00486D1E"/>
    <w:rsid w:val="004876AA"/>
    <w:rsid w:val="00487D54"/>
    <w:rsid w:val="00487F5D"/>
    <w:rsid w:val="00491817"/>
    <w:rsid w:val="00491AB5"/>
    <w:rsid w:val="00491D49"/>
    <w:rsid w:val="004923BC"/>
    <w:rsid w:val="00492543"/>
    <w:rsid w:val="00492A9E"/>
    <w:rsid w:val="00492D80"/>
    <w:rsid w:val="004930F9"/>
    <w:rsid w:val="00493601"/>
    <w:rsid w:val="00493751"/>
    <w:rsid w:val="004944D7"/>
    <w:rsid w:val="00495525"/>
    <w:rsid w:val="00495925"/>
    <w:rsid w:val="0049594B"/>
    <w:rsid w:val="00495F38"/>
    <w:rsid w:val="00496384"/>
    <w:rsid w:val="00496D2E"/>
    <w:rsid w:val="004A09E0"/>
    <w:rsid w:val="004A1B5D"/>
    <w:rsid w:val="004A36AB"/>
    <w:rsid w:val="004A4406"/>
    <w:rsid w:val="004A6EF4"/>
    <w:rsid w:val="004A74D1"/>
    <w:rsid w:val="004A7ED4"/>
    <w:rsid w:val="004B14D4"/>
    <w:rsid w:val="004B29C0"/>
    <w:rsid w:val="004B2D85"/>
    <w:rsid w:val="004B3C8E"/>
    <w:rsid w:val="004B421D"/>
    <w:rsid w:val="004B444F"/>
    <w:rsid w:val="004B4556"/>
    <w:rsid w:val="004B4A28"/>
    <w:rsid w:val="004B5291"/>
    <w:rsid w:val="004B5A2D"/>
    <w:rsid w:val="004B62A3"/>
    <w:rsid w:val="004B7757"/>
    <w:rsid w:val="004B7895"/>
    <w:rsid w:val="004C04AD"/>
    <w:rsid w:val="004C0BE5"/>
    <w:rsid w:val="004C0CBD"/>
    <w:rsid w:val="004C0DA5"/>
    <w:rsid w:val="004C1ED9"/>
    <w:rsid w:val="004C55E3"/>
    <w:rsid w:val="004C5F22"/>
    <w:rsid w:val="004C69CF"/>
    <w:rsid w:val="004C6D1F"/>
    <w:rsid w:val="004C6F0D"/>
    <w:rsid w:val="004C7404"/>
    <w:rsid w:val="004C740F"/>
    <w:rsid w:val="004D0D8B"/>
    <w:rsid w:val="004D1D63"/>
    <w:rsid w:val="004D1F48"/>
    <w:rsid w:val="004D2EDA"/>
    <w:rsid w:val="004D363C"/>
    <w:rsid w:val="004D365A"/>
    <w:rsid w:val="004D3722"/>
    <w:rsid w:val="004D4112"/>
    <w:rsid w:val="004D4CD0"/>
    <w:rsid w:val="004D4F8D"/>
    <w:rsid w:val="004D58CF"/>
    <w:rsid w:val="004D6517"/>
    <w:rsid w:val="004D6A42"/>
    <w:rsid w:val="004E0480"/>
    <w:rsid w:val="004E2A19"/>
    <w:rsid w:val="004E591E"/>
    <w:rsid w:val="004E5D5D"/>
    <w:rsid w:val="004E6CCF"/>
    <w:rsid w:val="004F0FF6"/>
    <w:rsid w:val="004F108C"/>
    <w:rsid w:val="004F1EB2"/>
    <w:rsid w:val="004F2FEB"/>
    <w:rsid w:val="004F4B42"/>
    <w:rsid w:val="004F5535"/>
    <w:rsid w:val="004F693E"/>
    <w:rsid w:val="004F69A9"/>
    <w:rsid w:val="004F6ADA"/>
    <w:rsid w:val="004F7327"/>
    <w:rsid w:val="004F7413"/>
    <w:rsid w:val="004F7B97"/>
    <w:rsid w:val="004F7C1C"/>
    <w:rsid w:val="004F7FE1"/>
    <w:rsid w:val="005007A3"/>
    <w:rsid w:val="005008FD"/>
    <w:rsid w:val="0050120E"/>
    <w:rsid w:val="00501358"/>
    <w:rsid w:val="00501519"/>
    <w:rsid w:val="00502638"/>
    <w:rsid w:val="005029FD"/>
    <w:rsid w:val="00502C25"/>
    <w:rsid w:val="00502D9E"/>
    <w:rsid w:val="005030D1"/>
    <w:rsid w:val="0050566C"/>
    <w:rsid w:val="005063A0"/>
    <w:rsid w:val="00507371"/>
    <w:rsid w:val="00507DA5"/>
    <w:rsid w:val="0051161E"/>
    <w:rsid w:val="00511CEA"/>
    <w:rsid w:val="0051254A"/>
    <w:rsid w:val="00512FDE"/>
    <w:rsid w:val="005133C3"/>
    <w:rsid w:val="00513623"/>
    <w:rsid w:val="00513A31"/>
    <w:rsid w:val="00513D63"/>
    <w:rsid w:val="00513DE5"/>
    <w:rsid w:val="005146B6"/>
    <w:rsid w:val="0051528C"/>
    <w:rsid w:val="005154AB"/>
    <w:rsid w:val="0051641B"/>
    <w:rsid w:val="005166DC"/>
    <w:rsid w:val="00516A40"/>
    <w:rsid w:val="00516A7C"/>
    <w:rsid w:val="00517151"/>
    <w:rsid w:val="0051762E"/>
    <w:rsid w:val="00517968"/>
    <w:rsid w:val="00517A20"/>
    <w:rsid w:val="0052059D"/>
    <w:rsid w:val="0052081D"/>
    <w:rsid w:val="00520E95"/>
    <w:rsid w:val="00521363"/>
    <w:rsid w:val="00521EEE"/>
    <w:rsid w:val="005231B4"/>
    <w:rsid w:val="00523FE6"/>
    <w:rsid w:val="00524C16"/>
    <w:rsid w:val="005250BE"/>
    <w:rsid w:val="00526348"/>
    <w:rsid w:val="00526360"/>
    <w:rsid w:val="00526BBC"/>
    <w:rsid w:val="00526CBC"/>
    <w:rsid w:val="00527A20"/>
    <w:rsid w:val="00527E0C"/>
    <w:rsid w:val="005302F4"/>
    <w:rsid w:val="00530649"/>
    <w:rsid w:val="005315C3"/>
    <w:rsid w:val="00531605"/>
    <w:rsid w:val="00532163"/>
    <w:rsid w:val="00532A83"/>
    <w:rsid w:val="0053304F"/>
    <w:rsid w:val="00533908"/>
    <w:rsid w:val="0053397F"/>
    <w:rsid w:val="00533AA7"/>
    <w:rsid w:val="00533FAC"/>
    <w:rsid w:val="0053411F"/>
    <w:rsid w:val="005347DF"/>
    <w:rsid w:val="00534A5F"/>
    <w:rsid w:val="0053581B"/>
    <w:rsid w:val="00535C2D"/>
    <w:rsid w:val="00536D79"/>
    <w:rsid w:val="00537190"/>
    <w:rsid w:val="005374D1"/>
    <w:rsid w:val="005405E6"/>
    <w:rsid w:val="00540A5A"/>
    <w:rsid w:val="00540B0B"/>
    <w:rsid w:val="00541414"/>
    <w:rsid w:val="00541C40"/>
    <w:rsid w:val="00541C7B"/>
    <w:rsid w:val="0054207B"/>
    <w:rsid w:val="00542E6D"/>
    <w:rsid w:val="00542FCB"/>
    <w:rsid w:val="005433C5"/>
    <w:rsid w:val="00544847"/>
    <w:rsid w:val="00544E09"/>
    <w:rsid w:val="00546A40"/>
    <w:rsid w:val="0054781E"/>
    <w:rsid w:val="00547A32"/>
    <w:rsid w:val="005501B3"/>
    <w:rsid w:val="00550C67"/>
    <w:rsid w:val="00551329"/>
    <w:rsid w:val="00551C12"/>
    <w:rsid w:val="00551CD4"/>
    <w:rsid w:val="00553397"/>
    <w:rsid w:val="00553654"/>
    <w:rsid w:val="00554E76"/>
    <w:rsid w:val="00554F31"/>
    <w:rsid w:val="00555CBE"/>
    <w:rsid w:val="00556202"/>
    <w:rsid w:val="00556970"/>
    <w:rsid w:val="005569F7"/>
    <w:rsid w:val="00556BC2"/>
    <w:rsid w:val="00557252"/>
    <w:rsid w:val="005575AB"/>
    <w:rsid w:val="00557BF6"/>
    <w:rsid w:val="00560019"/>
    <w:rsid w:val="005605A0"/>
    <w:rsid w:val="00561032"/>
    <w:rsid w:val="00561078"/>
    <w:rsid w:val="005615F9"/>
    <w:rsid w:val="0056180C"/>
    <w:rsid w:val="00561FC3"/>
    <w:rsid w:val="00562286"/>
    <w:rsid w:val="0056250F"/>
    <w:rsid w:val="005626D7"/>
    <w:rsid w:val="005633D8"/>
    <w:rsid w:val="0056361C"/>
    <w:rsid w:val="0056377A"/>
    <w:rsid w:val="00563D13"/>
    <w:rsid w:val="0056429C"/>
    <w:rsid w:val="005656ED"/>
    <w:rsid w:val="00565B6A"/>
    <w:rsid w:val="005662F3"/>
    <w:rsid w:val="0056632A"/>
    <w:rsid w:val="00566353"/>
    <w:rsid w:val="00567231"/>
    <w:rsid w:val="00572849"/>
    <w:rsid w:val="00572A9A"/>
    <w:rsid w:val="005737AA"/>
    <w:rsid w:val="0057401A"/>
    <w:rsid w:val="005740D3"/>
    <w:rsid w:val="0057419D"/>
    <w:rsid w:val="00574618"/>
    <w:rsid w:val="00574E6E"/>
    <w:rsid w:val="005751CA"/>
    <w:rsid w:val="00575E70"/>
    <w:rsid w:val="005763EC"/>
    <w:rsid w:val="00576CD8"/>
    <w:rsid w:val="00576E64"/>
    <w:rsid w:val="00577609"/>
    <w:rsid w:val="005779ED"/>
    <w:rsid w:val="00580929"/>
    <w:rsid w:val="00580D44"/>
    <w:rsid w:val="00581799"/>
    <w:rsid w:val="00581966"/>
    <w:rsid w:val="00581D08"/>
    <w:rsid w:val="00582377"/>
    <w:rsid w:val="005839F0"/>
    <w:rsid w:val="00583FFD"/>
    <w:rsid w:val="00585067"/>
    <w:rsid w:val="00585E76"/>
    <w:rsid w:val="00586151"/>
    <w:rsid w:val="005861DD"/>
    <w:rsid w:val="00587197"/>
    <w:rsid w:val="00587AF6"/>
    <w:rsid w:val="005905B8"/>
    <w:rsid w:val="005913A8"/>
    <w:rsid w:val="005914F2"/>
    <w:rsid w:val="00591DDF"/>
    <w:rsid w:val="00591F57"/>
    <w:rsid w:val="0059264D"/>
    <w:rsid w:val="00592796"/>
    <w:rsid w:val="005934EF"/>
    <w:rsid w:val="00594D9E"/>
    <w:rsid w:val="005950A9"/>
    <w:rsid w:val="00596061"/>
    <w:rsid w:val="00597322"/>
    <w:rsid w:val="005A0B86"/>
    <w:rsid w:val="005A0DA9"/>
    <w:rsid w:val="005A1081"/>
    <w:rsid w:val="005A11C0"/>
    <w:rsid w:val="005A11CE"/>
    <w:rsid w:val="005A1789"/>
    <w:rsid w:val="005A1C13"/>
    <w:rsid w:val="005A2021"/>
    <w:rsid w:val="005A49AB"/>
    <w:rsid w:val="005A4C89"/>
    <w:rsid w:val="005A526C"/>
    <w:rsid w:val="005A608C"/>
    <w:rsid w:val="005A6982"/>
    <w:rsid w:val="005A78E4"/>
    <w:rsid w:val="005B0CF5"/>
    <w:rsid w:val="005B1544"/>
    <w:rsid w:val="005B274D"/>
    <w:rsid w:val="005B313D"/>
    <w:rsid w:val="005B3CA2"/>
    <w:rsid w:val="005B4464"/>
    <w:rsid w:val="005B4C2A"/>
    <w:rsid w:val="005B5751"/>
    <w:rsid w:val="005B5E75"/>
    <w:rsid w:val="005B60A4"/>
    <w:rsid w:val="005B63D7"/>
    <w:rsid w:val="005B6734"/>
    <w:rsid w:val="005B74B9"/>
    <w:rsid w:val="005B7524"/>
    <w:rsid w:val="005B7719"/>
    <w:rsid w:val="005B7EC6"/>
    <w:rsid w:val="005C02DC"/>
    <w:rsid w:val="005C0397"/>
    <w:rsid w:val="005C0500"/>
    <w:rsid w:val="005C0C03"/>
    <w:rsid w:val="005C0D1A"/>
    <w:rsid w:val="005C11CD"/>
    <w:rsid w:val="005C1323"/>
    <w:rsid w:val="005C1497"/>
    <w:rsid w:val="005C18A0"/>
    <w:rsid w:val="005C281E"/>
    <w:rsid w:val="005C53BA"/>
    <w:rsid w:val="005C58CF"/>
    <w:rsid w:val="005C6048"/>
    <w:rsid w:val="005C66E8"/>
    <w:rsid w:val="005C6E38"/>
    <w:rsid w:val="005C7BF3"/>
    <w:rsid w:val="005C7D9A"/>
    <w:rsid w:val="005D0287"/>
    <w:rsid w:val="005D04C6"/>
    <w:rsid w:val="005D1252"/>
    <w:rsid w:val="005D2DEE"/>
    <w:rsid w:val="005D309B"/>
    <w:rsid w:val="005D5A0E"/>
    <w:rsid w:val="005D6161"/>
    <w:rsid w:val="005D61B0"/>
    <w:rsid w:val="005D6380"/>
    <w:rsid w:val="005D6ACA"/>
    <w:rsid w:val="005D6C60"/>
    <w:rsid w:val="005D6D88"/>
    <w:rsid w:val="005D72C7"/>
    <w:rsid w:val="005D7E4D"/>
    <w:rsid w:val="005E0097"/>
    <w:rsid w:val="005E0A2D"/>
    <w:rsid w:val="005E1158"/>
    <w:rsid w:val="005E1BA6"/>
    <w:rsid w:val="005E3ADE"/>
    <w:rsid w:val="005E40F3"/>
    <w:rsid w:val="005E41CE"/>
    <w:rsid w:val="005E4F18"/>
    <w:rsid w:val="005E4FCE"/>
    <w:rsid w:val="005E512A"/>
    <w:rsid w:val="005E63B9"/>
    <w:rsid w:val="005E70FC"/>
    <w:rsid w:val="005E7999"/>
    <w:rsid w:val="005E7C0A"/>
    <w:rsid w:val="005E7C37"/>
    <w:rsid w:val="005F0053"/>
    <w:rsid w:val="005F103B"/>
    <w:rsid w:val="005F11C7"/>
    <w:rsid w:val="005F17BD"/>
    <w:rsid w:val="005F1DEB"/>
    <w:rsid w:val="005F20EA"/>
    <w:rsid w:val="005F2D07"/>
    <w:rsid w:val="005F3551"/>
    <w:rsid w:val="005F39AD"/>
    <w:rsid w:val="005F41F0"/>
    <w:rsid w:val="005F49DD"/>
    <w:rsid w:val="005F5C11"/>
    <w:rsid w:val="005F6277"/>
    <w:rsid w:val="005F6BE5"/>
    <w:rsid w:val="00600C78"/>
    <w:rsid w:val="0060177F"/>
    <w:rsid w:val="00601A59"/>
    <w:rsid w:val="00601CA7"/>
    <w:rsid w:val="00602119"/>
    <w:rsid w:val="0060220A"/>
    <w:rsid w:val="00602AD1"/>
    <w:rsid w:val="00603193"/>
    <w:rsid w:val="00603AFB"/>
    <w:rsid w:val="00603E9D"/>
    <w:rsid w:val="00604C2F"/>
    <w:rsid w:val="006067FE"/>
    <w:rsid w:val="00606CB3"/>
    <w:rsid w:val="006071E5"/>
    <w:rsid w:val="00607673"/>
    <w:rsid w:val="00607C7D"/>
    <w:rsid w:val="006106BB"/>
    <w:rsid w:val="00610993"/>
    <w:rsid w:val="00610A92"/>
    <w:rsid w:val="0061108D"/>
    <w:rsid w:val="00611397"/>
    <w:rsid w:val="006113D5"/>
    <w:rsid w:val="00611451"/>
    <w:rsid w:val="00611C7C"/>
    <w:rsid w:val="006121B5"/>
    <w:rsid w:val="00612B88"/>
    <w:rsid w:val="00614247"/>
    <w:rsid w:val="00614876"/>
    <w:rsid w:val="0061496D"/>
    <w:rsid w:val="00614B26"/>
    <w:rsid w:val="00614CE6"/>
    <w:rsid w:val="00615539"/>
    <w:rsid w:val="00615D1C"/>
    <w:rsid w:val="006162F5"/>
    <w:rsid w:val="00616DA2"/>
    <w:rsid w:val="00617092"/>
    <w:rsid w:val="00617B27"/>
    <w:rsid w:val="00620F9A"/>
    <w:rsid w:val="00622FA9"/>
    <w:rsid w:val="0062313B"/>
    <w:rsid w:val="00623C18"/>
    <w:rsid w:val="006241B9"/>
    <w:rsid w:val="006245DA"/>
    <w:rsid w:val="00624616"/>
    <w:rsid w:val="00625749"/>
    <w:rsid w:val="00625945"/>
    <w:rsid w:val="006262EE"/>
    <w:rsid w:val="006274E0"/>
    <w:rsid w:val="00630296"/>
    <w:rsid w:val="006302EA"/>
    <w:rsid w:val="006307BE"/>
    <w:rsid w:val="00631180"/>
    <w:rsid w:val="006318CB"/>
    <w:rsid w:val="00632B2C"/>
    <w:rsid w:val="00633A79"/>
    <w:rsid w:val="006347B9"/>
    <w:rsid w:val="00635689"/>
    <w:rsid w:val="0063590D"/>
    <w:rsid w:val="00635D27"/>
    <w:rsid w:val="006366FF"/>
    <w:rsid w:val="00636C64"/>
    <w:rsid w:val="00637240"/>
    <w:rsid w:val="00637356"/>
    <w:rsid w:val="006402C4"/>
    <w:rsid w:val="00640A42"/>
    <w:rsid w:val="00641151"/>
    <w:rsid w:val="0064149A"/>
    <w:rsid w:val="00641A51"/>
    <w:rsid w:val="0064267D"/>
    <w:rsid w:val="0064358C"/>
    <w:rsid w:val="00645ECA"/>
    <w:rsid w:val="00646D07"/>
    <w:rsid w:val="00646FD1"/>
    <w:rsid w:val="0064700A"/>
    <w:rsid w:val="00647889"/>
    <w:rsid w:val="006501C1"/>
    <w:rsid w:val="006511DB"/>
    <w:rsid w:val="0065121D"/>
    <w:rsid w:val="00652AD6"/>
    <w:rsid w:val="00653707"/>
    <w:rsid w:val="006538DD"/>
    <w:rsid w:val="00653C5D"/>
    <w:rsid w:val="00653E37"/>
    <w:rsid w:val="00654339"/>
    <w:rsid w:val="0065448E"/>
    <w:rsid w:val="00654732"/>
    <w:rsid w:val="00655775"/>
    <w:rsid w:val="00655AEF"/>
    <w:rsid w:val="00656939"/>
    <w:rsid w:val="00656945"/>
    <w:rsid w:val="0065778A"/>
    <w:rsid w:val="00657DC6"/>
    <w:rsid w:val="0066048F"/>
    <w:rsid w:val="00660BAC"/>
    <w:rsid w:val="00662864"/>
    <w:rsid w:val="00664376"/>
    <w:rsid w:val="00665397"/>
    <w:rsid w:val="006667A7"/>
    <w:rsid w:val="00666BE4"/>
    <w:rsid w:val="00666D6F"/>
    <w:rsid w:val="0066798A"/>
    <w:rsid w:val="00667F74"/>
    <w:rsid w:val="00670B59"/>
    <w:rsid w:val="00670DC4"/>
    <w:rsid w:val="00670E15"/>
    <w:rsid w:val="00670FE2"/>
    <w:rsid w:val="00671DCB"/>
    <w:rsid w:val="00672942"/>
    <w:rsid w:val="0067377B"/>
    <w:rsid w:val="006740B1"/>
    <w:rsid w:val="006741D7"/>
    <w:rsid w:val="006744CC"/>
    <w:rsid w:val="00674575"/>
    <w:rsid w:val="0067458C"/>
    <w:rsid w:val="00674A7C"/>
    <w:rsid w:val="00675F5E"/>
    <w:rsid w:val="006765F1"/>
    <w:rsid w:val="00676A91"/>
    <w:rsid w:val="006778C5"/>
    <w:rsid w:val="00677939"/>
    <w:rsid w:val="00677A01"/>
    <w:rsid w:val="00677DA1"/>
    <w:rsid w:val="006807FD"/>
    <w:rsid w:val="006814B4"/>
    <w:rsid w:val="00681E9B"/>
    <w:rsid w:val="00681F18"/>
    <w:rsid w:val="00682A79"/>
    <w:rsid w:val="00682CD4"/>
    <w:rsid w:val="00682EF1"/>
    <w:rsid w:val="00683441"/>
    <w:rsid w:val="00683760"/>
    <w:rsid w:val="0068546C"/>
    <w:rsid w:val="006865CD"/>
    <w:rsid w:val="00686A6F"/>
    <w:rsid w:val="006878A2"/>
    <w:rsid w:val="00687B87"/>
    <w:rsid w:val="00690B9E"/>
    <w:rsid w:val="006910AF"/>
    <w:rsid w:val="0069122C"/>
    <w:rsid w:val="00692074"/>
    <w:rsid w:val="00693029"/>
    <w:rsid w:val="00693A20"/>
    <w:rsid w:val="00694552"/>
    <w:rsid w:val="00694D8D"/>
    <w:rsid w:val="0069504C"/>
    <w:rsid w:val="006950A9"/>
    <w:rsid w:val="006958D2"/>
    <w:rsid w:val="00696C3D"/>
    <w:rsid w:val="00696E77"/>
    <w:rsid w:val="00696FD1"/>
    <w:rsid w:val="006972E7"/>
    <w:rsid w:val="006A108E"/>
    <w:rsid w:val="006A12AC"/>
    <w:rsid w:val="006A1766"/>
    <w:rsid w:val="006A1FA6"/>
    <w:rsid w:val="006A2B88"/>
    <w:rsid w:val="006A3726"/>
    <w:rsid w:val="006A436F"/>
    <w:rsid w:val="006A51B6"/>
    <w:rsid w:val="006A6860"/>
    <w:rsid w:val="006A6BEE"/>
    <w:rsid w:val="006A6E6F"/>
    <w:rsid w:val="006A72A3"/>
    <w:rsid w:val="006A765F"/>
    <w:rsid w:val="006A7764"/>
    <w:rsid w:val="006A7C80"/>
    <w:rsid w:val="006B05F5"/>
    <w:rsid w:val="006B114D"/>
    <w:rsid w:val="006B1C34"/>
    <w:rsid w:val="006B2097"/>
    <w:rsid w:val="006B348A"/>
    <w:rsid w:val="006B4023"/>
    <w:rsid w:val="006B57C1"/>
    <w:rsid w:val="006B5EE4"/>
    <w:rsid w:val="006B65C5"/>
    <w:rsid w:val="006B6BBD"/>
    <w:rsid w:val="006B7039"/>
    <w:rsid w:val="006B7197"/>
    <w:rsid w:val="006B754C"/>
    <w:rsid w:val="006B7BB8"/>
    <w:rsid w:val="006B7D74"/>
    <w:rsid w:val="006C07FD"/>
    <w:rsid w:val="006C0FB1"/>
    <w:rsid w:val="006C10A4"/>
    <w:rsid w:val="006C1D05"/>
    <w:rsid w:val="006C351F"/>
    <w:rsid w:val="006C3B88"/>
    <w:rsid w:val="006C40C4"/>
    <w:rsid w:val="006C4222"/>
    <w:rsid w:val="006C4C53"/>
    <w:rsid w:val="006C5801"/>
    <w:rsid w:val="006C5998"/>
    <w:rsid w:val="006C5B80"/>
    <w:rsid w:val="006C5D47"/>
    <w:rsid w:val="006C5F1B"/>
    <w:rsid w:val="006C640F"/>
    <w:rsid w:val="006C6653"/>
    <w:rsid w:val="006C6D46"/>
    <w:rsid w:val="006C6E53"/>
    <w:rsid w:val="006C787F"/>
    <w:rsid w:val="006D0F1C"/>
    <w:rsid w:val="006D1028"/>
    <w:rsid w:val="006D10F8"/>
    <w:rsid w:val="006D1829"/>
    <w:rsid w:val="006D1863"/>
    <w:rsid w:val="006D1AA3"/>
    <w:rsid w:val="006D272B"/>
    <w:rsid w:val="006D3507"/>
    <w:rsid w:val="006D3F2B"/>
    <w:rsid w:val="006D45F0"/>
    <w:rsid w:val="006D4EAE"/>
    <w:rsid w:val="006D5781"/>
    <w:rsid w:val="006D57D2"/>
    <w:rsid w:val="006D63E0"/>
    <w:rsid w:val="006D6542"/>
    <w:rsid w:val="006D77A0"/>
    <w:rsid w:val="006D77FE"/>
    <w:rsid w:val="006D791A"/>
    <w:rsid w:val="006D7A87"/>
    <w:rsid w:val="006D7F4B"/>
    <w:rsid w:val="006E036B"/>
    <w:rsid w:val="006E3467"/>
    <w:rsid w:val="006E380E"/>
    <w:rsid w:val="006E3FCB"/>
    <w:rsid w:val="006E4A45"/>
    <w:rsid w:val="006E5A41"/>
    <w:rsid w:val="006E62D9"/>
    <w:rsid w:val="006F034A"/>
    <w:rsid w:val="006F1FA9"/>
    <w:rsid w:val="006F37CF"/>
    <w:rsid w:val="006F3B21"/>
    <w:rsid w:val="006F414A"/>
    <w:rsid w:val="006F49C0"/>
    <w:rsid w:val="006F4FC0"/>
    <w:rsid w:val="006F6626"/>
    <w:rsid w:val="00700545"/>
    <w:rsid w:val="007006D6"/>
    <w:rsid w:val="00701333"/>
    <w:rsid w:val="00701975"/>
    <w:rsid w:val="00701E37"/>
    <w:rsid w:val="0070329A"/>
    <w:rsid w:val="00703C77"/>
    <w:rsid w:val="007050BA"/>
    <w:rsid w:val="0070558A"/>
    <w:rsid w:val="00705647"/>
    <w:rsid w:val="00705D24"/>
    <w:rsid w:val="00706BE9"/>
    <w:rsid w:val="007112B9"/>
    <w:rsid w:val="00711E2E"/>
    <w:rsid w:val="0071225D"/>
    <w:rsid w:val="00712B64"/>
    <w:rsid w:val="00712D11"/>
    <w:rsid w:val="0071311C"/>
    <w:rsid w:val="00713123"/>
    <w:rsid w:val="00713138"/>
    <w:rsid w:val="00714007"/>
    <w:rsid w:val="007146DD"/>
    <w:rsid w:val="00715602"/>
    <w:rsid w:val="0071775F"/>
    <w:rsid w:val="0072002D"/>
    <w:rsid w:val="0072051F"/>
    <w:rsid w:val="007211AC"/>
    <w:rsid w:val="007219ED"/>
    <w:rsid w:val="00721E76"/>
    <w:rsid w:val="007220DB"/>
    <w:rsid w:val="0072220A"/>
    <w:rsid w:val="00723779"/>
    <w:rsid w:val="00723A09"/>
    <w:rsid w:val="00723E52"/>
    <w:rsid w:val="00723E66"/>
    <w:rsid w:val="0072493E"/>
    <w:rsid w:val="007252B2"/>
    <w:rsid w:val="007263D0"/>
    <w:rsid w:val="00727BF7"/>
    <w:rsid w:val="007303A9"/>
    <w:rsid w:val="007305AA"/>
    <w:rsid w:val="0073061C"/>
    <w:rsid w:val="007317C4"/>
    <w:rsid w:val="007317ED"/>
    <w:rsid w:val="007332B4"/>
    <w:rsid w:val="00734148"/>
    <w:rsid w:val="007344F7"/>
    <w:rsid w:val="0073490B"/>
    <w:rsid w:val="00734969"/>
    <w:rsid w:val="00734E1F"/>
    <w:rsid w:val="0073533B"/>
    <w:rsid w:val="007357D7"/>
    <w:rsid w:val="00735921"/>
    <w:rsid w:val="00735C0B"/>
    <w:rsid w:val="00735E20"/>
    <w:rsid w:val="00737479"/>
    <w:rsid w:val="0074099F"/>
    <w:rsid w:val="00740A81"/>
    <w:rsid w:val="007424CF"/>
    <w:rsid w:val="00742D7A"/>
    <w:rsid w:val="007430EF"/>
    <w:rsid w:val="00743399"/>
    <w:rsid w:val="007438C5"/>
    <w:rsid w:val="00744197"/>
    <w:rsid w:val="007441A2"/>
    <w:rsid w:val="0074459E"/>
    <w:rsid w:val="0074467F"/>
    <w:rsid w:val="00744965"/>
    <w:rsid w:val="00745166"/>
    <w:rsid w:val="00745679"/>
    <w:rsid w:val="00745C59"/>
    <w:rsid w:val="00746777"/>
    <w:rsid w:val="00746CF2"/>
    <w:rsid w:val="0074749B"/>
    <w:rsid w:val="00747BA9"/>
    <w:rsid w:val="00747D7A"/>
    <w:rsid w:val="00747EA2"/>
    <w:rsid w:val="00750977"/>
    <w:rsid w:val="00750EDB"/>
    <w:rsid w:val="0075115A"/>
    <w:rsid w:val="007517F4"/>
    <w:rsid w:val="007518F6"/>
    <w:rsid w:val="00752BE7"/>
    <w:rsid w:val="00753317"/>
    <w:rsid w:val="00755665"/>
    <w:rsid w:val="00755A49"/>
    <w:rsid w:val="00756EFE"/>
    <w:rsid w:val="00757384"/>
    <w:rsid w:val="007578F5"/>
    <w:rsid w:val="007606F6"/>
    <w:rsid w:val="00760FBB"/>
    <w:rsid w:val="00761568"/>
    <w:rsid w:val="007617CA"/>
    <w:rsid w:val="007618D6"/>
    <w:rsid w:val="007625F5"/>
    <w:rsid w:val="00763E81"/>
    <w:rsid w:val="0076461E"/>
    <w:rsid w:val="0076480A"/>
    <w:rsid w:val="00764BDA"/>
    <w:rsid w:val="00767508"/>
    <w:rsid w:val="00771595"/>
    <w:rsid w:val="007721F8"/>
    <w:rsid w:val="007723A4"/>
    <w:rsid w:val="00773572"/>
    <w:rsid w:val="00773696"/>
    <w:rsid w:val="00774519"/>
    <w:rsid w:val="00774D42"/>
    <w:rsid w:val="00775597"/>
    <w:rsid w:val="00780057"/>
    <w:rsid w:val="00781636"/>
    <w:rsid w:val="00781C15"/>
    <w:rsid w:val="0078217C"/>
    <w:rsid w:val="00784ADC"/>
    <w:rsid w:val="00784D8A"/>
    <w:rsid w:val="00784FB0"/>
    <w:rsid w:val="00785705"/>
    <w:rsid w:val="0078573C"/>
    <w:rsid w:val="00786F0F"/>
    <w:rsid w:val="0078771A"/>
    <w:rsid w:val="00787B11"/>
    <w:rsid w:val="0079060C"/>
    <w:rsid w:val="00790AB5"/>
    <w:rsid w:val="00790EC8"/>
    <w:rsid w:val="007913D3"/>
    <w:rsid w:val="00791CF4"/>
    <w:rsid w:val="007926EE"/>
    <w:rsid w:val="00792C50"/>
    <w:rsid w:val="007962A3"/>
    <w:rsid w:val="00796589"/>
    <w:rsid w:val="00796867"/>
    <w:rsid w:val="00796DA0"/>
    <w:rsid w:val="007972D0"/>
    <w:rsid w:val="0079786C"/>
    <w:rsid w:val="00797A50"/>
    <w:rsid w:val="007A0315"/>
    <w:rsid w:val="007A0E34"/>
    <w:rsid w:val="007A1134"/>
    <w:rsid w:val="007A19D1"/>
    <w:rsid w:val="007A265B"/>
    <w:rsid w:val="007A3B16"/>
    <w:rsid w:val="007A44D9"/>
    <w:rsid w:val="007A4ED1"/>
    <w:rsid w:val="007A4F4E"/>
    <w:rsid w:val="007A561D"/>
    <w:rsid w:val="007A582D"/>
    <w:rsid w:val="007A5D7D"/>
    <w:rsid w:val="007A6320"/>
    <w:rsid w:val="007A644F"/>
    <w:rsid w:val="007A6D83"/>
    <w:rsid w:val="007A73F7"/>
    <w:rsid w:val="007A7CB2"/>
    <w:rsid w:val="007B03F9"/>
    <w:rsid w:val="007B051C"/>
    <w:rsid w:val="007B0DCB"/>
    <w:rsid w:val="007B1483"/>
    <w:rsid w:val="007B1577"/>
    <w:rsid w:val="007B1C28"/>
    <w:rsid w:val="007B28C1"/>
    <w:rsid w:val="007B2917"/>
    <w:rsid w:val="007B2C73"/>
    <w:rsid w:val="007B2D07"/>
    <w:rsid w:val="007B3308"/>
    <w:rsid w:val="007B355D"/>
    <w:rsid w:val="007B4CC1"/>
    <w:rsid w:val="007B5875"/>
    <w:rsid w:val="007B671D"/>
    <w:rsid w:val="007B6CE7"/>
    <w:rsid w:val="007B6F58"/>
    <w:rsid w:val="007B71B7"/>
    <w:rsid w:val="007B7B66"/>
    <w:rsid w:val="007C04BA"/>
    <w:rsid w:val="007C119F"/>
    <w:rsid w:val="007C1242"/>
    <w:rsid w:val="007C185F"/>
    <w:rsid w:val="007C1DBD"/>
    <w:rsid w:val="007C434F"/>
    <w:rsid w:val="007C480E"/>
    <w:rsid w:val="007C4D1A"/>
    <w:rsid w:val="007C4FD4"/>
    <w:rsid w:val="007C5D41"/>
    <w:rsid w:val="007C6102"/>
    <w:rsid w:val="007C6DEF"/>
    <w:rsid w:val="007C6EA1"/>
    <w:rsid w:val="007D2156"/>
    <w:rsid w:val="007D37B3"/>
    <w:rsid w:val="007D3BB9"/>
    <w:rsid w:val="007D4721"/>
    <w:rsid w:val="007D584E"/>
    <w:rsid w:val="007D5860"/>
    <w:rsid w:val="007D5E9F"/>
    <w:rsid w:val="007D5ECC"/>
    <w:rsid w:val="007D69C4"/>
    <w:rsid w:val="007E0A32"/>
    <w:rsid w:val="007E2DE8"/>
    <w:rsid w:val="007E3F5C"/>
    <w:rsid w:val="007E4DCA"/>
    <w:rsid w:val="007E5BE4"/>
    <w:rsid w:val="007E675E"/>
    <w:rsid w:val="007E73DF"/>
    <w:rsid w:val="007E760A"/>
    <w:rsid w:val="007F03ED"/>
    <w:rsid w:val="007F078C"/>
    <w:rsid w:val="007F08C8"/>
    <w:rsid w:val="007F31DA"/>
    <w:rsid w:val="007F3869"/>
    <w:rsid w:val="007F3E51"/>
    <w:rsid w:val="007F4249"/>
    <w:rsid w:val="007F5C54"/>
    <w:rsid w:val="007F5E0E"/>
    <w:rsid w:val="007F5EED"/>
    <w:rsid w:val="007F647B"/>
    <w:rsid w:val="007F6483"/>
    <w:rsid w:val="007F6F27"/>
    <w:rsid w:val="007F73B4"/>
    <w:rsid w:val="007F7A77"/>
    <w:rsid w:val="007F7DD2"/>
    <w:rsid w:val="0080066A"/>
    <w:rsid w:val="0080104A"/>
    <w:rsid w:val="00802609"/>
    <w:rsid w:val="00802F31"/>
    <w:rsid w:val="00803818"/>
    <w:rsid w:val="0080401B"/>
    <w:rsid w:val="00804085"/>
    <w:rsid w:val="00805A4C"/>
    <w:rsid w:val="00805B0C"/>
    <w:rsid w:val="008070A2"/>
    <w:rsid w:val="00807AEA"/>
    <w:rsid w:val="00810468"/>
    <w:rsid w:val="00812345"/>
    <w:rsid w:val="0081247E"/>
    <w:rsid w:val="00812FF5"/>
    <w:rsid w:val="00813550"/>
    <w:rsid w:val="00814083"/>
    <w:rsid w:val="00814A00"/>
    <w:rsid w:val="008154B9"/>
    <w:rsid w:val="00815978"/>
    <w:rsid w:val="00817302"/>
    <w:rsid w:val="00817426"/>
    <w:rsid w:val="008174F5"/>
    <w:rsid w:val="00817BE4"/>
    <w:rsid w:val="00817C61"/>
    <w:rsid w:val="008200D6"/>
    <w:rsid w:val="00820E8F"/>
    <w:rsid w:val="00820FBA"/>
    <w:rsid w:val="00820FE0"/>
    <w:rsid w:val="008216C5"/>
    <w:rsid w:val="008223F0"/>
    <w:rsid w:val="0082397D"/>
    <w:rsid w:val="00823E6E"/>
    <w:rsid w:val="008259D0"/>
    <w:rsid w:val="008269E2"/>
    <w:rsid w:val="00827112"/>
    <w:rsid w:val="00827820"/>
    <w:rsid w:val="008300BC"/>
    <w:rsid w:val="00830872"/>
    <w:rsid w:val="008308F2"/>
    <w:rsid w:val="0083092E"/>
    <w:rsid w:val="008311F0"/>
    <w:rsid w:val="008319DC"/>
    <w:rsid w:val="00831B5F"/>
    <w:rsid w:val="00831FD8"/>
    <w:rsid w:val="008323B6"/>
    <w:rsid w:val="0083326F"/>
    <w:rsid w:val="00833326"/>
    <w:rsid w:val="008336AD"/>
    <w:rsid w:val="00833B75"/>
    <w:rsid w:val="00833EF4"/>
    <w:rsid w:val="0083424D"/>
    <w:rsid w:val="00834B10"/>
    <w:rsid w:val="008352F4"/>
    <w:rsid w:val="008357D6"/>
    <w:rsid w:val="00837087"/>
    <w:rsid w:val="008406DE"/>
    <w:rsid w:val="00840844"/>
    <w:rsid w:val="00840EB1"/>
    <w:rsid w:val="00841DC3"/>
    <w:rsid w:val="00843564"/>
    <w:rsid w:val="00844B91"/>
    <w:rsid w:val="00845C03"/>
    <w:rsid w:val="0084616D"/>
    <w:rsid w:val="00846641"/>
    <w:rsid w:val="008477DF"/>
    <w:rsid w:val="00847A5C"/>
    <w:rsid w:val="00850AA3"/>
    <w:rsid w:val="00852111"/>
    <w:rsid w:val="0085291B"/>
    <w:rsid w:val="00852E76"/>
    <w:rsid w:val="00853011"/>
    <w:rsid w:val="00853023"/>
    <w:rsid w:val="00853255"/>
    <w:rsid w:val="008536D1"/>
    <w:rsid w:val="00854164"/>
    <w:rsid w:val="00854BF4"/>
    <w:rsid w:val="0085520A"/>
    <w:rsid w:val="00855536"/>
    <w:rsid w:val="00856DD3"/>
    <w:rsid w:val="00857382"/>
    <w:rsid w:val="0085745C"/>
    <w:rsid w:val="00857A4F"/>
    <w:rsid w:val="00860222"/>
    <w:rsid w:val="00862815"/>
    <w:rsid w:val="00862DA1"/>
    <w:rsid w:val="008653BC"/>
    <w:rsid w:val="00865419"/>
    <w:rsid w:val="00866257"/>
    <w:rsid w:val="0087036C"/>
    <w:rsid w:val="00870A96"/>
    <w:rsid w:val="00871193"/>
    <w:rsid w:val="008715C2"/>
    <w:rsid w:val="00871601"/>
    <w:rsid w:val="00871873"/>
    <w:rsid w:val="0087275F"/>
    <w:rsid w:val="00872BB3"/>
    <w:rsid w:val="008735C2"/>
    <w:rsid w:val="00873C19"/>
    <w:rsid w:val="00875AED"/>
    <w:rsid w:val="00875FC4"/>
    <w:rsid w:val="00877A33"/>
    <w:rsid w:val="00877C4A"/>
    <w:rsid w:val="00880140"/>
    <w:rsid w:val="00880368"/>
    <w:rsid w:val="0088179C"/>
    <w:rsid w:val="00881A4D"/>
    <w:rsid w:val="00881FDB"/>
    <w:rsid w:val="0088211D"/>
    <w:rsid w:val="00883782"/>
    <w:rsid w:val="008841A0"/>
    <w:rsid w:val="00884A0E"/>
    <w:rsid w:val="00885EC4"/>
    <w:rsid w:val="00885FCC"/>
    <w:rsid w:val="008863D1"/>
    <w:rsid w:val="00886A8D"/>
    <w:rsid w:val="0088731B"/>
    <w:rsid w:val="008908C2"/>
    <w:rsid w:val="00891A05"/>
    <w:rsid w:val="00891BA6"/>
    <w:rsid w:val="00891BE0"/>
    <w:rsid w:val="00891F6A"/>
    <w:rsid w:val="0089290C"/>
    <w:rsid w:val="00892E67"/>
    <w:rsid w:val="008930ED"/>
    <w:rsid w:val="00894FE8"/>
    <w:rsid w:val="0089556F"/>
    <w:rsid w:val="0089565E"/>
    <w:rsid w:val="00895AC0"/>
    <w:rsid w:val="00895F08"/>
    <w:rsid w:val="008967A9"/>
    <w:rsid w:val="008971FB"/>
    <w:rsid w:val="0089752A"/>
    <w:rsid w:val="00897BEA"/>
    <w:rsid w:val="008A02B9"/>
    <w:rsid w:val="008A0E26"/>
    <w:rsid w:val="008A1319"/>
    <w:rsid w:val="008A1326"/>
    <w:rsid w:val="008A1857"/>
    <w:rsid w:val="008A3239"/>
    <w:rsid w:val="008A4FA1"/>
    <w:rsid w:val="008A5944"/>
    <w:rsid w:val="008A74BC"/>
    <w:rsid w:val="008A7A89"/>
    <w:rsid w:val="008B04CB"/>
    <w:rsid w:val="008B0EBF"/>
    <w:rsid w:val="008B21DB"/>
    <w:rsid w:val="008B246B"/>
    <w:rsid w:val="008B2924"/>
    <w:rsid w:val="008B2B78"/>
    <w:rsid w:val="008B2E24"/>
    <w:rsid w:val="008B3CBF"/>
    <w:rsid w:val="008B5048"/>
    <w:rsid w:val="008B521F"/>
    <w:rsid w:val="008B5D16"/>
    <w:rsid w:val="008B6AD3"/>
    <w:rsid w:val="008B7D06"/>
    <w:rsid w:val="008C213C"/>
    <w:rsid w:val="008C22E0"/>
    <w:rsid w:val="008C2BC3"/>
    <w:rsid w:val="008C740F"/>
    <w:rsid w:val="008D0314"/>
    <w:rsid w:val="008D0D75"/>
    <w:rsid w:val="008D14C8"/>
    <w:rsid w:val="008D155B"/>
    <w:rsid w:val="008D1689"/>
    <w:rsid w:val="008D17BE"/>
    <w:rsid w:val="008D23DA"/>
    <w:rsid w:val="008D33DC"/>
    <w:rsid w:val="008D3A11"/>
    <w:rsid w:val="008D567E"/>
    <w:rsid w:val="008D6948"/>
    <w:rsid w:val="008D7335"/>
    <w:rsid w:val="008D7AA7"/>
    <w:rsid w:val="008D7ABA"/>
    <w:rsid w:val="008E229A"/>
    <w:rsid w:val="008E2456"/>
    <w:rsid w:val="008E29BF"/>
    <w:rsid w:val="008E309D"/>
    <w:rsid w:val="008E30A1"/>
    <w:rsid w:val="008E32DE"/>
    <w:rsid w:val="008E3BDC"/>
    <w:rsid w:val="008E4DC6"/>
    <w:rsid w:val="008E55CC"/>
    <w:rsid w:val="008E5BAD"/>
    <w:rsid w:val="008E61B0"/>
    <w:rsid w:val="008E6423"/>
    <w:rsid w:val="008E71DA"/>
    <w:rsid w:val="008E76E8"/>
    <w:rsid w:val="008E7FBD"/>
    <w:rsid w:val="008F0197"/>
    <w:rsid w:val="008F039C"/>
    <w:rsid w:val="008F04EB"/>
    <w:rsid w:val="008F0A6A"/>
    <w:rsid w:val="008F0B8E"/>
    <w:rsid w:val="008F0DB4"/>
    <w:rsid w:val="008F11C4"/>
    <w:rsid w:val="008F1AB2"/>
    <w:rsid w:val="008F1BDF"/>
    <w:rsid w:val="008F1BF8"/>
    <w:rsid w:val="008F222B"/>
    <w:rsid w:val="008F2620"/>
    <w:rsid w:val="008F2760"/>
    <w:rsid w:val="008F2ED4"/>
    <w:rsid w:val="008F3CEF"/>
    <w:rsid w:val="008F401E"/>
    <w:rsid w:val="008F567E"/>
    <w:rsid w:val="008F57CC"/>
    <w:rsid w:val="008F5C5A"/>
    <w:rsid w:val="008F7046"/>
    <w:rsid w:val="008F79AF"/>
    <w:rsid w:val="0090089E"/>
    <w:rsid w:val="009009F5"/>
    <w:rsid w:val="009012BB"/>
    <w:rsid w:val="00902050"/>
    <w:rsid w:val="0090360E"/>
    <w:rsid w:val="00904DC0"/>
    <w:rsid w:val="009057B0"/>
    <w:rsid w:val="0090671E"/>
    <w:rsid w:val="00907139"/>
    <w:rsid w:val="00911411"/>
    <w:rsid w:val="00912428"/>
    <w:rsid w:val="0091307B"/>
    <w:rsid w:val="0091383F"/>
    <w:rsid w:val="009147D6"/>
    <w:rsid w:val="00914D12"/>
    <w:rsid w:val="00914D87"/>
    <w:rsid w:val="00915376"/>
    <w:rsid w:val="00915631"/>
    <w:rsid w:val="009160E0"/>
    <w:rsid w:val="0091673E"/>
    <w:rsid w:val="0091685C"/>
    <w:rsid w:val="009206DB"/>
    <w:rsid w:val="00920908"/>
    <w:rsid w:val="00920F90"/>
    <w:rsid w:val="009210BD"/>
    <w:rsid w:val="00921934"/>
    <w:rsid w:val="00922AB8"/>
    <w:rsid w:val="009235B9"/>
    <w:rsid w:val="009236C7"/>
    <w:rsid w:val="00923E06"/>
    <w:rsid w:val="00924011"/>
    <w:rsid w:val="009243D9"/>
    <w:rsid w:val="0092475E"/>
    <w:rsid w:val="00924A82"/>
    <w:rsid w:val="00924AB6"/>
    <w:rsid w:val="0092618F"/>
    <w:rsid w:val="009266C1"/>
    <w:rsid w:val="00926F35"/>
    <w:rsid w:val="009274CE"/>
    <w:rsid w:val="009308E6"/>
    <w:rsid w:val="0093185B"/>
    <w:rsid w:val="00931B26"/>
    <w:rsid w:val="00932118"/>
    <w:rsid w:val="00932123"/>
    <w:rsid w:val="00932D4E"/>
    <w:rsid w:val="009330F1"/>
    <w:rsid w:val="0093370D"/>
    <w:rsid w:val="00933B6D"/>
    <w:rsid w:val="0093571D"/>
    <w:rsid w:val="00935C39"/>
    <w:rsid w:val="00937258"/>
    <w:rsid w:val="00940973"/>
    <w:rsid w:val="00940EC9"/>
    <w:rsid w:val="00940FCF"/>
    <w:rsid w:val="009421D4"/>
    <w:rsid w:val="00942619"/>
    <w:rsid w:val="0094387D"/>
    <w:rsid w:val="0094450D"/>
    <w:rsid w:val="00945B92"/>
    <w:rsid w:val="00945C7B"/>
    <w:rsid w:val="00946744"/>
    <w:rsid w:val="00946C45"/>
    <w:rsid w:val="00951F4C"/>
    <w:rsid w:val="00952087"/>
    <w:rsid w:val="009522D2"/>
    <w:rsid w:val="00952365"/>
    <w:rsid w:val="00953193"/>
    <w:rsid w:val="009538E5"/>
    <w:rsid w:val="009538F8"/>
    <w:rsid w:val="009540E9"/>
    <w:rsid w:val="00954592"/>
    <w:rsid w:val="009546D8"/>
    <w:rsid w:val="00954904"/>
    <w:rsid w:val="009551BB"/>
    <w:rsid w:val="0095538E"/>
    <w:rsid w:val="00955DAC"/>
    <w:rsid w:val="00956AAB"/>
    <w:rsid w:val="009572B3"/>
    <w:rsid w:val="00957680"/>
    <w:rsid w:val="00960A1C"/>
    <w:rsid w:val="00960D1C"/>
    <w:rsid w:val="00961E15"/>
    <w:rsid w:val="00962C72"/>
    <w:rsid w:val="00962E7E"/>
    <w:rsid w:val="00966661"/>
    <w:rsid w:val="00967352"/>
    <w:rsid w:val="009676FE"/>
    <w:rsid w:val="00967A93"/>
    <w:rsid w:val="009714C5"/>
    <w:rsid w:val="00971832"/>
    <w:rsid w:val="00971D76"/>
    <w:rsid w:val="00972349"/>
    <w:rsid w:val="009740BE"/>
    <w:rsid w:val="009742FC"/>
    <w:rsid w:val="009746C7"/>
    <w:rsid w:val="0097503B"/>
    <w:rsid w:val="0097576B"/>
    <w:rsid w:val="00975ABC"/>
    <w:rsid w:val="00975D46"/>
    <w:rsid w:val="0097759C"/>
    <w:rsid w:val="0097798F"/>
    <w:rsid w:val="00977C38"/>
    <w:rsid w:val="009812C1"/>
    <w:rsid w:val="00981B0A"/>
    <w:rsid w:val="00981E07"/>
    <w:rsid w:val="00981FCE"/>
    <w:rsid w:val="009821FD"/>
    <w:rsid w:val="00982BAF"/>
    <w:rsid w:val="00982C05"/>
    <w:rsid w:val="009835CF"/>
    <w:rsid w:val="00984701"/>
    <w:rsid w:val="00984AD8"/>
    <w:rsid w:val="00984F12"/>
    <w:rsid w:val="00985067"/>
    <w:rsid w:val="00985078"/>
    <w:rsid w:val="009852ED"/>
    <w:rsid w:val="00985427"/>
    <w:rsid w:val="00985E04"/>
    <w:rsid w:val="0098731F"/>
    <w:rsid w:val="00987D30"/>
    <w:rsid w:val="009906FD"/>
    <w:rsid w:val="00990715"/>
    <w:rsid w:val="00990C31"/>
    <w:rsid w:val="00990E5D"/>
    <w:rsid w:val="00990FFA"/>
    <w:rsid w:val="00992619"/>
    <w:rsid w:val="00993062"/>
    <w:rsid w:val="00995761"/>
    <w:rsid w:val="0099592C"/>
    <w:rsid w:val="00996F96"/>
    <w:rsid w:val="00997668"/>
    <w:rsid w:val="00997A8A"/>
    <w:rsid w:val="00997C72"/>
    <w:rsid w:val="009A074D"/>
    <w:rsid w:val="009A1646"/>
    <w:rsid w:val="009A1AB5"/>
    <w:rsid w:val="009A2024"/>
    <w:rsid w:val="009A2497"/>
    <w:rsid w:val="009A3E00"/>
    <w:rsid w:val="009A4081"/>
    <w:rsid w:val="009A4100"/>
    <w:rsid w:val="009A472C"/>
    <w:rsid w:val="009A47DF"/>
    <w:rsid w:val="009A4E08"/>
    <w:rsid w:val="009A5A10"/>
    <w:rsid w:val="009A6AC8"/>
    <w:rsid w:val="009A6B05"/>
    <w:rsid w:val="009A6F01"/>
    <w:rsid w:val="009A741D"/>
    <w:rsid w:val="009A7DE5"/>
    <w:rsid w:val="009A7F6B"/>
    <w:rsid w:val="009B014E"/>
    <w:rsid w:val="009B0758"/>
    <w:rsid w:val="009B0856"/>
    <w:rsid w:val="009B15D3"/>
    <w:rsid w:val="009B1EA3"/>
    <w:rsid w:val="009B2048"/>
    <w:rsid w:val="009B2097"/>
    <w:rsid w:val="009B2376"/>
    <w:rsid w:val="009B297E"/>
    <w:rsid w:val="009B2B54"/>
    <w:rsid w:val="009B312D"/>
    <w:rsid w:val="009B3832"/>
    <w:rsid w:val="009B4ADE"/>
    <w:rsid w:val="009B54A7"/>
    <w:rsid w:val="009B5659"/>
    <w:rsid w:val="009B673B"/>
    <w:rsid w:val="009B67B4"/>
    <w:rsid w:val="009B6858"/>
    <w:rsid w:val="009B6DD7"/>
    <w:rsid w:val="009B6DD8"/>
    <w:rsid w:val="009B73B2"/>
    <w:rsid w:val="009B7D34"/>
    <w:rsid w:val="009B7DF3"/>
    <w:rsid w:val="009C0DD9"/>
    <w:rsid w:val="009C0F26"/>
    <w:rsid w:val="009C1393"/>
    <w:rsid w:val="009C15E4"/>
    <w:rsid w:val="009C1B27"/>
    <w:rsid w:val="009C2F9F"/>
    <w:rsid w:val="009C455E"/>
    <w:rsid w:val="009C47A2"/>
    <w:rsid w:val="009C4BFC"/>
    <w:rsid w:val="009C4FE0"/>
    <w:rsid w:val="009C514D"/>
    <w:rsid w:val="009C5844"/>
    <w:rsid w:val="009C68BE"/>
    <w:rsid w:val="009C72DF"/>
    <w:rsid w:val="009D02B5"/>
    <w:rsid w:val="009D1391"/>
    <w:rsid w:val="009D1559"/>
    <w:rsid w:val="009D1F6C"/>
    <w:rsid w:val="009D2C0C"/>
    <w:rsid w:val="009D329F"/>
    <w:rsid w:val="009D355D"/>
    <w:rsid w:val="009D408E"/>
    <w:rsid w:val="009D46C8"/>
    <w:rsid w:val="009D51C2"/>
    <w:rsid w:val="009D5B5D"/>
    <w:rsid w:val="009D5D12"/>
    <w:rsid w:val="009D6235"/>
    <w:rsid w:val="009D6E86"/>
    <w:rsid w:val="009D70E0"/>
    <w:rsid w:val="009D7540"/>
    <w:rsid w:val="009D7744"/>
    <w:rsid w:val="009D7C97"/>
    <w:rsid w:val="009E0549"/>
    <w:rsid w:val="009E1A5E"/>
    <w:rsid w:val="009E3D51"/>
    <w:rsid w:val="009E3E00"/>
    <w:rsid w:val="009E5281"/>
    <w:rsid w:val="009E56B7"/>
    <w:rsid w:val="009E5A94"/>
    <w:rsid w:val="009E6383"/>
    <w:rsid w:val="009E63FF"/>
    <w:rsid w:val="009E6614"/>
    <w:rsid w:val="009E6C47"/>
    <w:rsid w:val="009E7894"/>
    <w:rsid w:val="009F1076"/>
    <w:rsid w:val="009F2DF7"/>
    <w:rsid w:val="009F34DD"/>
    <w:rsid w:val="009F3DB9"/>
    <w:rsid w:val="009F4CF0"/>
    <w:rsid w:val="009F564D"/>
    <w:rsid w:val="009F657E"/>
    <w:rsid w:val="009F7B0B"/>
    <w:rsid w:val="00A02425"/>
    <w:rsid w:val="00A02B1C"/>
    <w:rsid w:val="00A031C8"/>
    <w:rsid w:val="00A043B5"/>
    <w:rsid w:val="00A0465D"/>
    <w:rsid w:val="00A04A81"/>
    <w:rsid w:val="00A04AF6"/>
    <w:rsid w:val="00A05046"/>
    <w:rsid w:val="00A063A5"/>
    <w:rsid w:val="00A06436"/>
    <w:rsid w:val="00A0659B"/>
    <w:rsid w:val="00A06F49"/>
    <w:rsid w:val="00A06F53"/>
    <w:rsid w:val="00A07892"/>
    <w:rsid w:val="00A07FAB"/>
    <w:rsid w:val="00A10CCE"/>
    <w:rsid w:val="00A12077"/>
    <w:rsid w:val="00A12721"/>
    <w:rsid w:val="00A12C90"/>
    <w:rsid w:val="00A1379A"/>
    <w:rsid w:val="00A15F95"/>
    <w:rsid w:val="00A16D34"/>
    <w:rsid w:val="00A17213"/>
    <w:rsid w:val="00A175A6"/>
    <w:rsid w:val="00A17F45"/>
    <w:rsid w:val="00A20500"/>
    <w:rsid w:val="00A221A2"/>
    <w:rsid w:val="00A2243D"/>
    <w:rsid w:val="00A22B39"/>
    <w:rsid w:val="00A23668"/>
    <w:rsid w:val="00A239A9"/>
    <w:rsid w:val="00A23B2D"/>
    <w:rsid w:val="00A25E47"/>
    <w:rsid w:val="00A26064"/>
    <w:rsid w:val="00A2631F"/>
    <w:rsid w:val="00A2632E"/>
    <w:rsid w:val="00A26C8D"/>
    <w:rsid w:val="00A26F80"/>
    <w:rsid w:val="00A27360"/>
    <w:rsid w:val="00A275F5"/>
    <w:rsid w:val="00A27625"/>
    <w:rsid w:val="00A27830"/>
    <w:rsid w:val="00A27C7C"/>
    <w:rsid w:val="00A312EA"/>
    <w:rsid w:val="00A31B79"/>
    <w:rsid w:val="00A32AE6"/>
    <w:rsid w:val="00A32CE5"/>
    <w:rsid w:val="00A33027"/>
    <w:rsid w:val="00A334AE"/>
    <w:rsid w:val="00A33B15"/>
    <w:rsid w:val="00A34485"/>
    <w:rsid w:val="00A345A4"/>
    <w:rsid w:val="00A34869"/>
    <w:rsid w:val="00A34ACD"/>
    <w:rsid w:val="00A34BE8"/>
    <w:rsid w:val="00A36477"/>
    <w:rsid w:val="00A378AB"/>
    <w:rsid w:val="00A37E16"/>
    <w:rsid w:val="00A413BD"/>
    <w:rsid w:val="00A413E9"/>
    <w:rsid w:val="00A4226E"/>
    <w:rsid w:val="00A42646"/>
    <w:rsid w:val="00A43E24"/>
    <w:rsid w:val="00A44228"/>
    <w:rsid w:val="00A447A1"/>
    <w:rsid w:val="00A44F8A"/>
    <w:rsid w:val="00A46895"/>
    <w:rsid w:val="00A47F2A"/>
    <w:rsid w:val="00A50020"/>
    <w:rsid w:val="00A50B25"/>
    <w:rsid w:val="00A50F0B"/>
    <w:rsid w:val="00A511B4"/>
    <w:rsid w:val="00A51436"/>
    <w:rsid w:val="00A51A16"/>
    <w:rsid w:val="00A53993"/>
    <w:rsid w:val="00A53B3E"/>
    <w:rsid w:val="00A53B7B"/>
    <w:rsid w:val="00A53F85"/>
    <w:rsid w:val="00A55458"/>
    <w:rsid w:val="00A55B3A"/>
    <w:rsid w:val="00A55BEF"/>
    <w:rsid w:val="00A55C6C"/>
    <w:rsid w:val="00A55F50"/>
    <w:rsid w:val="00A60E8D"/>
    <w:rsid w:val="00A6123E"/>
    <w:rsid w:val="00A638BA"/>
    <w:rsid w:val="00A63AB9"/>
    <w:rsid w:val="00A70C03"/>
    <w:rsid w:val="00A70E60"/>
    <w:rsid w:val="00A712F4"/>
    <w:rsid w:val="00A728F2"/>
    <w:rsid w:val="00A72ABD"/>
    <w:rsid w:val="00A73996"/>
    <w:rsid w:val="00A73A00"/>
    <w:rsid w:val="00A73BD3"/>
    <w:rsid w:val="00A749FA"/>
    <w:rsid w:val="00A75220"/>
    <w:rsid w:val="00A759D4"/>
    <w:rsid w:val="00A763B9"/>
    <w:rsid w:val="00A76446"/>
    <w:rsid w:val="00A76950"/>
    <w:rsid w:val="00A8117F"/>
    <w:rsid w:val="00A82356"/>
    <w:rsid w:val="00A82A18"/>
    <w:rsid w:val="00A83F87"/>
    <w:rsid w:val="00A852BE"/>
    <w:rsid w:val="00A85C9A"/>
    <w:rsid w:val="00A86034"/>
    <w:rsid w:val="00A86CCE"/>
    <w:rsid w:val="00A8714F"/>
    <w:rsid w:val="00A87DDA"/>
    <w:rsid w:val="00A90AD1"/>
    <w:rsid w:val="00A90C48"/>
    <w:rsid w:val="00A91595"/>
    <w:rsid w:val="00A935AD"/>
    <w:rsid w:val="00A9378C"/>
    <w:rsid w:val="00A94749"/>
    <w:rsid w:val="00A94DF5"/>
    <w:rsid w:val="00A95947"/>
    <w:rsid w:val="00A9701C"/>
    <w:rsid w:val="00A97411"/>
    <w:rsid w:val="00A976B0"/>
    <w:rsid w:val="00A97D92"/>
    <w:rsid w:val="00AA03B3"/>
    <w:rsid w:val="00AA04B8"/>
    <w:rsid w:val="00AA0DDE"/>
    <w:rsid w:val="00AA147B"/>
    <w:rsid w:val="00AA19E8"/>
    <w:rsid w:val="00AA1A39"/>
    <w:rsid w:val="00AA2B7B"/>
    <w:rsid w:val="00AA2C8A"/>
    <w:rsid w:val="00AA32D5"/>
    <w:rsid w:val="00AA424D"/>
    <w:rsid w:val="00AA4A0C"/>
    <w:rsid w:val="00AA5DFE"/>
    <w:rsid w:val="00AA625B"/>
    <w:rsid w:val="00AA6AA5"/>
    <w:rsid w:val="00AA6ACA"/>
    <w:rsid w:val="00AA75D9"/>
    <w:rsid w:val="00AB110C"/>
    <w:rsid w:val="00AB1474"/>
    <w:rsid w:val="00AB2116"/>
    <w:rsid w:val="00AB32E2"/>
    <w:rsid w:val="00AB340E"/>
    <w:rsid w:val="00AB3C25"/>
    <w:rsid w:val="00AB40CA"/>
    <w:rsid w:val="00AB415C"/>
    <w:rsid w:val="00AB4168"/>
    <w:rsid w:val="00AB44FC"/>
    <w:rsid w:val="00AB45A1"/>
    <w:rsid w:val="00AB470E"/>
    <w:rsid w:val="00AB4E60"/>
    <w:rsid w:val="00AB5625"/>
    <w:rsid w:val="00AB5C87"/>
    <w:rsid w:val="00AB5D9F"/>
    <w:rsid w:val="00AB6029"/>
    <w:rsid w:val="00AB6BCE"/>
    <w:rsid w:val="00AB6DA8"/>
    <w:rsid w:val="00AB70F7"/>
    <w:rsid w:val="00AB7E76"/>
    <w:rsid w:val="00AC0842"/>
    <w:rsid w:val="00AC0D09"/>
    <w:rsid w:val="00AC110C"/>
    <w:rsid w:val="00AC1AAE"/>
    <w:rsid w:val="00AC2C00"/>
    <w:rsid w:val="00AC33C9"/>
    <w:rsid w:val="00AC41BF"/>
    <w:rsid w:val="00AC4233"/>
    <w:rsid w:val="00AC49A6"/>
    <w:rsid w:val="00AC53D0"/>
    <w:rsid w:val="00AC5CED"/>
    <w:rsid w:val="00AC673F"/>
    <w:rsid w:val="00AC6765"/>
    <w:rsid w:val="00AC6D9B"/>
    <w:rsid w:val="00AC76B7"/>
    <w:rsid w:val="00AC7E38"/>
    <w:rsid w:val="00AD1650"/>
    <w:rsid w:val="00AD1D48"/>
    <w:rsid w:val="00AD203D"/>
    <w:rsid w:val="00AD27A8"/>
    <w:rsid w:val="00AD2AC4"/>
    <w:rsid w:val="00AD3353"/>
    <w:rsid w:val="00AD34F9"/>
    <w:rsid w:val="00AD3A0B"/>
    <w:rsid w:val="00AD426A"/>
    <w:rsid w:val="00AD4CA5"/>
    <w:rsid w:val="00AD537E"/>
    <w:rsid w:val="00AD59E9"/>
    <w:rsid w:val="00AD6317"/>
    <w:rsid w:val="00AD6A89"/>
    <w:rsid w:val="00AE0A73"/>
    <w:rsid w:val="00AE110B"/>
    <w:rsid w:val="00AE113D"/>
    <w:rsid w:val="00AE2D81"/>
    <w:rsid w:val="00AE3AE0"/>
    <w:rsid w:val="00AE4219"/>
    <w:rsid w:val="00AE4461"/>
    <w:rsid w:val="00AE4A2E"/>
    <w:rsid w:val="00AE4EA8"/>
    <w:rsid w:val="00AE55AA"/>
    <w:rsid w:val="00AE5E84"/>
    <w:rsid w:val="00AE650C"/>
    <w:rsid w:val="00AE717E"/>
    <w:rsid w:val="00AE759C"/>
    <w:rsid w:val="00AE7D3B"/>
    <w:rsid w:val="00AE7D3E"/>
    <w:rsid w:val="00AE7D7A"/>
    <w:rsid w:val="00AF1363"/>
    <w:rsid w:val="00AF1613"/>
    <w:rsid w:val="00AF17EC"/>
    <w:rsid w:val="00AF233F"/>
    <w:rsid w:val="00AF2AEB"/>
    <w:rsid w:val="00AF2CE9"/>
    <w:rsid w:val="00AF2EE7"/>
    <w:rsid w:val="00AF311C"/>
    <w:rsid w:val="00AF3952"/>
    <w:rsid w:val="00AF42B4"/>
    <w:rsid w:val="00AF475E"/>
    <w:rsid w:val="00AF4CA3"/>
    <w:rsid w:val="00AF4CE4"/>
    <w:rsid w:val="00AF6497"/>
    <w:rsid w:val="00AF78DF"/>
    <w:rsid w:val="00AF7FAB"/>
    <w:rsid w:val="00B011ED"/>
    <w:rsid w:val="00B01295"/>
    <w:rsid w:val="00B024E2"/>
    <w:rsid w:val="00B027C9"/>
    <w:rsid w:val="00B02EFA"/>
    <w:rsid w:val="00B03B20"/>
    <w:rsid w:val="00B03DB7"/>
    <w:rsid w:val="00B04FE6"/>
    <w:rsid w:val="00B0517A"/>
    <w:rsid w:val="00B05D8C"/>
    <w:rsid w:val="00B06128"/>
    <w:rsid w:val="00B06612"/>
    <w:rsid w:val="00B06894"/>
    <w:rsid w:val="00B07A4B"/>
    <w:rsid w:val="00B07D33"/>
    <w:rsid w:val="00B11197"/>
    <w:rsid w:val="00B11309"/>
    <w:rsid w:val="00B117E5"/>
    <w:rsid w:val="00B11C3D"/>
    <w:rsid w:val="00B11DF0"/>
    <w:rsid w:val="00B1233C"/>
    <w:rsid w:val="00B12C8E"/>
    <w:rsid w:val="00B158F3"/>
    <w:rsid w:val="00B15F7D"/>
    <w:rsid w:val="00B166A5"/>
    <w:rsid w:val="00B16BEE"/>
    <w:rsid w:val="00B174C3"/>
    <w:rsid w:val="00B17BCA"/>
    <w:rsid w:val="00B17E43"/>
    <w:rsid w:val="00B17EB8"/>
    <w:rsid w:val="00B200D3"/>
    <w:rsid w:val="00B213FE"/>
    <w:rsid w:val="00B22C03"/>
    <w:rsid w:val="00B2503F"/>
    <w:rsid w:val="00B25385"/>
    <w:rsid w:val="00B26380"/>
    <w:rsid w:val="00B26F58"/>
    <w:rsid w:val="00B270E7"/>
    <w:rsid w:val="00B27556"/>
    <w:rsid w:val="00B3028C"/>
    <w:rsid w:val="00B30EC3"/>
    <w:rsid w:val="00B312DD"/>
    <w:rsid w:val="00B3171F"/>
    <w:rsid w:val="00B31A20"/>
    <w:rsid w:val="00B31B35"/>
    <w:rsid w:val="00B33239"/>
    <w:rsid w:val="00B33BF5"/>
    <w:rsid w:val="00B35552"/>
    <w:rsid w:val="00B35A74"/>
    <w:rsid w:val="00B367A3"/>
    <w:rsid w:val="00B372CD"/>
    <w:rsid w:val="00B3735D"/>
    <w:rsid w:val="00B40141"/>
    <w:rsid w:val="00B4055D"/>
    <w:rsid w:val="00B40EB9"/>
    <w:rsid w:val="00B41F15"/>
    <w:rsid w:val="00B425A1"/>
    <w:rsid w:val="00B42881"/>
    <w:rsid w:val="00B42EB2"/>
    <w:rsid w:val="00B43DBC"/>
    <w:rsid w:val="00B440F3"/>
    <w:rsid w:val="00B456A4"/>
    <w:rsid w:val="00B456BB"/>
    <w:rsid w:val="00B45C95"/>
    <w:rsid w:val="00B464C9"/>
    <w:rsid w:val="00B4681F"/>
    <w:rsid w:val="00B46D4B"/>
    <w:rsid w:val="00B470AB"/>
    <w:rsid w:val="00B47900"/>
    <w:rsid w:val="00B47929"/>
    <w:rsid w:val="00B47CFB"/>
    <w:rsid w:val="00B5046C"/>
    <w:rsid w:val="00B50FC1"/>
    <w:rsid w:val="00B5164B"/>
    <w:rsid w:val="00B52B12"/>
    <w:rsid w:val="00B52F1E"/>
    <w:rsid w:val="00B53447"/>
    <w:rsid w:val="00B535ED"/>
    <w:rsid w:val="00B53889"/>
    <w:rsid w:val="00B53BFB"/>
    <w:rsid w:val="00B54CA3"/>
    <w:rsid w:val="00B561B2"/>
    <w:rsid w:val="00B562F0"/>
    <w:rsid w:val="00B566A7"/>
    <w:rsid w:val="00B5767A"/>
    <w:rsid w:val="00B57813"/>
    <w:rsid w:val="00B608C3"/>
    <w:rsid w:val="00B609F3"/>
    <w:rsid w:val="00B60A05"/>
    <w:rsid w:val="00B60A22"/>
    <w:rsid w:val="00B61DD1"/>
    <w:rsid w:val="00B62F42"/>
    <w:rsid w:val="00B635A2"/>
    <w:rsid w:val="00B6498D"/>
    <w:rsid w:val="00B64EAA"/>
    <w:rsid w:val="00B653B3"/>
    <w:rsid w:val="00B65DBE"/>
    <w:rsid w:val="00B67298"/>
    <w:rsid w:val="00B674BA"/>
    <w:rsid w:val="00B67ADA"/>
    <w:rsid w:val="00B712CE"/>
    <w:rsid w:val="00B71880"/>
    <w:rsid w:val="00B721BB"/>
    <w:rsid w:val="00B7241E"/>
    <w:rsid w:val="00B73DA2"/>
    <w:rsid w:val="00B74257"/>
    <w:rsid w:val="00B74658"/>
    <w:rsid w:val="00B75E38"/>
    <w:rsid w:val="00B760AD"/>
    <w:rsid w:val="00B761E3"/>
    <w:rsid w:val="00B76282"/>
    <w:rsid w:val="00B763B3"/>
    <w:rsid w:val="00B766F2"/>
    <w:rsid w:val="00B767E2"/>
    <w:rsid w:val="00B76C22"/>
    <w:rsid w:val="00B77058"/>
    <w:rsid w:val="00B77990"/>
    <w:rsid w:val="00B77B13"/>
    <w:rsid w:val="00B80351"/>
    <w:rsid w:val="00B80363"/>
    <w:rsid w:val="00B808A6"/>
    <w:rsid w:val="00B81450"/>
    <w:rsid w:val="00B82CE9"/>
    <w:rsid w:val="00B8392A"/>
    <w:rsid w:val="00B83E15"/>
    <w:rsid w:val="00B83F0C"/>
    <w:rsid w:val="00B843F6"/>
    <w:rsid w:val="00B865D5"/>
    <w:rsid w:val="00B86D83"/>
    <w:rsid w:val="00B874F4"/>
    <w:rsid w:val="00B87CB0"/>
    <w:rsid w:val="00B87F45"/>
    <w:rsid w:val="00B90D37"/>
    <w:rsid w:val="00B912B7"/>
    <w:rsid w:val="00B91426"/>
    <w:rsid w:val="00B928E7"/>
    <w:rsid w:val="00B92B75"/>
    <w:rsid w:val="00B94CF4"/>
    <w:rsid w:val="00B94F97"/>
    <w:rsid w:val="00B94FC6"/>
    <w:rsid w:val="00B95C32"/>
    <w:rsid w:val="00B962E8"/>
    <w:rsid w:val="00B96499"/>
    <w:rsid w:val="00B96675"/>
    <w:rsid w:val="00B969DE"/>
    <w:rsid w:val="00B96DCA"/>
    <w:rsid w:val="00B972DA"/>
    <w:rsid w:val="00BA11EE"/>
    <w:rsid w:val="00BA130E"/>
    <w:rsid w:val="00BA139D"/>
    <w:rsid w:val="00BA19B3"/>
    <w:rsid w:val="00BA1A8A"/>
    <w:rsid w:val="00BA2231"/>
    <w:rsid w:val="00BA2D5F"/>
    <w:rsid w:val="00BA315A"/>
    <w:rsid w:val="00BA3340"/>
    <w:rsid w:val="00BA35B8"/>
    <w:rsid w:val="00BA3B5E"/>
    <w:rsid w:val="00BA3D24"/>
    <w:rsid w:val="00BA3FBD"/>
    <w:rsid w:val="00BA4322"/>
    <w:rsid w:val="00BA4852"/>
    <w:rsid w:val="00BA4D26"/>
    <w:rsid w:val="00BA54DC"/>
    <w:rsid w:val="00BA5BF7"/>
    <w:rsid w:val="00BA62A5"/>
    <w:rsid w:val="00BA6833"/>
    <w:rsid w:val="00BA68E3"/>
    <w:rsid w:val="00BA72A3"/>
    <w:rsid w:val="00BA790F"/>
    <w:rsid w:val="00BA7964"/>
    <w:rsid w:val="00BA7A8D"/>
    <w:rsid w:val="00BB1598"/>
    <w:rsid w:val="00BB16D0"/>
    <w:rsid w:val="00BB1F4F"/>
    <w:rsid w:val="00BB23CB"/>
    <w:rsid w:val="00BB24E3"/>
    <w:rsid w:val="00BB2B51"/>
    <w:rsid w:val="00BB2BFD"/>
    <w:rsid w:val="00BB2D13"/>
    <w:rsid w:val="00BB370B"/>
    <w:rsid w:val="00BB3A20"/>
    <w:rsid w:val="00BB48F7"/>
    <w:rsid w:val="00BB4D23"/>
    <w:rsid w:val="00BB59FE"/>
    <w:rsid w:val="00BB5F25"/>
    <w:rsid w:val="00BB66B9"/>
    <w:rsid w:val="00BB6E9F"/>
    <w:rsid w:val="00BB7A75"/>
    <w:rsid w:val="00BB7C6E"/>
    <w:rsid w:val="00BB7F25"/>
    <w:rsid w:val="00BC0609"/>
    <w:rsid w:val="00BC0C4A"/>
    <w:rsid w:val="00BC188E"/>
    <w:rsid w:val="00BC19C3"/>
    <w:rsid w:val="00BC4230"/>
    <w:rsid w:val="00BC425B"/>
    <w:rsid w:val="00BC44BD"/>
    <w:rsid w:val="00BC576F"/>
    <w:rsid w:val="00BC5CF1"/>
    <w:rsid w:val="00BC5E78"/>
    <w:rsid w:val="00BC67C4"/>
    <w:rsid w:val="00BC7724"/>
    <w:rsid w:val="00BD010D"/>
    <w:rsid w:val="00BD020F"/>
    <w:rsid w:val="00BD02E2"/>
    <w:rsid w:val="00BD0AC9"/>
    <w:rsid w:val="00BD13E5"/>
    <w:rsid w:val="00BD1F1D"/>
    <w:rsid w:val="00BD20D1"/>
    <w:rsid w:val="00BD226E"/>
    <w:rsid w:val="00BD244F"/>
    <w:rsid w:val="00BD2669"/>
    <w:rsid w:val="00BD2A77"/>
    <w:rsid w:val="00BD2DEC"/>
    <w:rsid w:val="00BD3151"/>
    <w:rsid w:val="00BD31EA"/>
    <w:rsid w:val="00BD5C7B"/>
    <w:rsid w:val="00BD692F"/>
    <w:rsid w:val="00BD738A"/>
    <w:rsid w:val="00BE041E"/>
    <w:rsid w:val="00BE0677"/>
    <w:rsid w:val="00BE06ED"/>
    <w:rsid w:val="00BE09BE"/>
    <w:rsid w:val="00BE16D1"/>
    <w:rsid w:val="00BE1871"/>
    <w:rsid w:val="00BE1905"/>
    <w:rsid w:val="00BE1FC4"/>
    <w:rsid w:val="00BE32D4"/>
    <w:rsid w:val="00BE34AD"/>
    <w:rsid w:val="00BE3B52"/>
    <w:rsid w:val="00BE464E"/>
    <w:rsid w:val="00BE529E"/>
    <w:rsid w:val="00BE6055"/>
    <w:rsid w:val="00BE71B5"/>
    <w:rsid w:val="00BE7257"/>
    <w:rsid w:val="00BE7EE4"/>
    <w:rsid w:val="00BF1E3E"/>
    <w:rsid w:val="00BF23CB"/>
    <w:rsid w:val="00BF3561"/>
    <w:rsid w:val="00BF3710"/>
    <w:rsid w:val="00BF3D08"/>
    <w:rsid w:val="00BF4A38"/>
    <w:rsid w:val="00BF51A1"/>
    <w:rsid w:val="00BF52E1"/>
    <w:rsid w:val="00BF53BA"/>
    <w:rsid w:val="00BF560A"/>
    <w:rsid w:val="00BF563B"/>
    <w:rsid w:val="00BF5ACB"/>
    <w:rsid w:val="00BF5D5A"/>
    <w:rsid w:val="00BF6E50"/>
    <w:rsid w:val="00BF7301"/>
    <w:rsid w:val="00C00505"/>
    <w:rsid w:val="00C0059B"/>
    <w:rsid w:val="00C00709"/>
    <w:rsid w:val="00C0087C"/>
    <w:rsid w:val="00C013D6"/>
    <w:rsid w:val="00C025F2"/>
    <w:rsid w:val="00C025F7"/>
    <w:rsid w:val="00C02C1A"/>
    <w:rsid w:val="00C02CE3"/>
    <w:rsid w:val="00C05DA0"/>
    <w:rsid w:val="00C0682A"/>
    <w:rsid w:val="00C06BC4"/>
    <w:rsid w:val="00C10FF7"/>
    <w:rsid w:val="00C11018"/>
    <w:rsid w:val="00C11DAF"/>
    <w:rsid w:val="00C11F53"/>
    <w:rsid w:val="00C12028"/>
    <w:rsid w:val="00C12173"/>
    <w:rsid w:val="00C14539"/>
    <w:rsid w:val="00C1469B"/>
    <w:rsid w:val="00C14F35"/>
    <w:rsid w:val="00C1516E"/>
    <w:rsid w:val="00C15B53"/>
    <w:rsid w:val="00C16714"/>
    <w:rsid w:val="00C1673B"/>
    <w:rsid w:val="00C168ED"/>
    <w:rsid w:val="00C16EB2"/>
    <w:rsid w:val="00C170B3"/>
    <w:rsid w:val="00C2023D"/>
    <w:rsid w:val="00C20AE8"/>
    <w:rsid w:val="00C214B8"/>
    <w:rsid w:val="00C2162C"/>
    <w:rsid w:val="00C2180F"/>
    <w:rsid w:val="00C21B17"/>
    <w:rsid w:val="00C21D39"/>
    <w:rsid w:val="00C21FB8"/>
    <w:rsid w:val="00C22493"/>
    <w:rsid w:val="00C22612"/>
    <w:rsid w:val="00C23AB6"/>
    <w:rsid w:val="00C23DE7"/>
    <w:rsid w:val="00C2465A"/>
    <w:rsid w:val="00C255BE"/>
    <w:rsid w:val="00C2585A"/>
    <w:rsid w:val="00C25D44"/>
    <w:rsid w:val="00C2667E"/>
    <w:rsid w:val="00C26D87"/>
    <w:rsid w:val="00C26FC5"/>
    <w:rsid w:val="00C27114"/>
    <w:rsid w:val="00C2799A"/>
    <w:rsid w:val="00C301F5"/>
    <w:rsid w:val="00C302F3"/>
    <w:rsid w:val="00C3084F"/>
    <w:rsid w:val="00C318BB"/>
    <w:rsid w:val="00C318DE"/>
    <w:rsid w:val="00C31B72"/>
    <w:rsid w:val="00C3235A"/>
    <w:rsid w:val="00C3271C"/>
    <w:rsid w:val="00C327C0"/>
    <w:rsid w:val="00C37025"/>
    <w:rsid w:val="00C401F7"/>
    <w:rsid w:val="00C405AF"/>
    <w:rsid w:val="00C40965"/>
    <w:rsid w:val="00C40993"/>
    <w:rsid w:val="00C40FA5"/>
    <w:rsid w:val="00C413EA"/>
    <w:rsid w:val="00C41FA8"/>
    <w:rsid w:val="00C42DC6"/>
    <w:rsid w:val="00C43036"/>
    <w:rsid w:val="00C43F0F"/>
    <w:rsid w:val="00C43F93"/>
    <w:rsid w:val="00C44214"/>
    <w:rsid w:val="00C44246"/>
    <w:rsid w:val="00C465C0"/>
    <w:rsid w:val="00C470FD"/>
    <w:rsid w:val="00C503C0"/>
    <w:rsid w:val="00C50992"/>
    <w:rsid w:val="00C50D22"/>
    <w:rsid w:val="00C510C0"/>
    <w:rsid w:val="00C512A0"/>
    <w:rsid w:val="00C51BE3"/>
    <w:rsid w:val="00C51CEB"/>
    <w:rsid w:val="00C52264"/>
    <w:rsid w:val="00C52BCE"/>
    <w:rsid w:val="00C530A3"/>
    <w:rsid w:val="00C53827"/>
    <w:rsid w:val="00C53D86"/>
    <w:rsid w:val="00C55668"/>
    <w:rsid w:val="00C55B4A"/>
    <w:rsid w:val="00C56952"/>
    <w:rsid w:val="00C6092C"/>
    <w:rsid w:val="00C60B32"/>
    <w:rsid w:val="00C61DEC"/>
    <w:rsid w:val="00C625CB"/>
    <w:rsid w:val="00C631A0"/>
    <w:rsid w:val="00C635F4"/>
    <w:rsid w:val="00C640BC"/>
    <w:rsid w:val="00C64D10"/>
    <w:rsid w:val="00C64E03"/>
    <w:rsid w:val="00C651B6"/>
    <w:rsid w:val="00C65B56"/>
    <w:rsid w:val="00C65C76"/>
    <w:rsid w:val="00C65D80"/>
    <w:rsid w:val="00C661EE"/>
    <w:rsid w:val="00C66986"/>
    <w:rsid w:val="00C675F2"/>
    <w:rsid w:val="00C67F2A"/>
    <w:rsid w:val="00C7059D"/>
    <w:rsid w:val="00C70FF5"/>
    <w:rsid w:val="00C7154F"/>
    <w:rsid w:val="00C7190F"/>
    <w:rsid w:val="00C71D46"/>
    <w:rsid w:val="00C71F38"/>
    <w:rsid w:val="00C72907"/>
    <w:rsid w:val="00C72BCA"/>
    <w:rsid w:val="00C73A79"/>
    <w:rsid w:val="00C73B9F"/>
    <w:rsid w:val="00C74CA6"/>
    <w:rsid w:val="00C750DF"/>
    <w:rsid w:val="00C755A3"/>
    <w:rsid w:val="00C75B71"/>
    <w:rsid w:val="00C76706"/>
    <w:rsid w:val="00C76746"/>
    <w:rsid w:val="00C7683D"/>
    <w:rsid w:val="00C77337"/>
    <w:rsid w:val="00C80018"/>
    <w:rsid w:val="00C811A9"/>
    <w:rsid w:val="00C823C7"/>
    <w:rsid w:val="00C839FF"/>
    <w:rsid w:val="00C847E6"/>
    <w:rsid w:val="00C85054"/>
    <w:rsid w:val="00C87195"/>
    <w:rsid w:val="00C87BE6"/>
    <w:rsid w:val="00C9055A"/>
    <w:rsid w:val="00C9060A"/>
    <w:rsid w:val="00C9155B"/>
    <w:rsid w:val="00C9168B"/>
    <w:rsid w:val="00C91D83"/>
    <w:rsid w:val="00C91F70"/>
    <w:rsid w:val="00C91FC5"/>
    <w:rsid w:val="00C926F0"/>
    <w:rsid w:val="00C92767"/>
    <w:rsid w:val="00C93A04"/>
    <w:rsid w:val="00C93C4B"/>
    <w:rsid w:val="00C93F2F"/>
    <w:rsid w:val="00C942E7"/>
    <w:rsid w:val="00C94D08"/>
    <w:rsid w:val="00C95363"/>
    <w:rsid w:val="00C96190"/>
    <w:rsid w:val="00C965E4"/>
    <w:rsid w:val="00C96FF0"/>
    <w:rsid w:val="00C9792E"/>
    <w:rsid w:val="00C97987"/>
    <w:rsid w:val="00C97C95"/>
    <w:rsid w:val="00CA05D1"/>
    <w:rsid w:val="00CA0787"/>
    <w:rsid w:val="00CA0CB9"/>
    <w:rsid w:val="00CA1065"/>
    <w:rsid w:val="00CA15CB"/>
    <w:rsid w:val="00CA17C1"/>
    <w:rsid w:val="00CA1A03"/>
    <w:rsid w:val="00CA2168"/>
    <w:rsid w:val="00CA2291"/>
    <w:rsid w:val="00CA2CD5"/>
    <w:rsid w:val="00CA2F60"/>
    <w:rsid w:val="00CA44AA"/>
    <w:rsid w:val="00CA4A9D"/>
    <w:rsid w:val="00CA58FE"/>
    <w:rsid w:val="00CA61E7"/>
    <w:rsid w:val="00CA6B43"/>
    <w:rsid w:val="00CA7199"/>
    <w:rsid w:val="00CB07C7"/>
    <w:rsid w:val="00CB0DB3"/>
    <w:rsid w:val="00CB0F55"/>
    <w:rsid w:val="00CB1B8C"/>
    <w:rsid w:val="00CB20C0"/>
    <w:rsid w:val="00CB25CF"/>
    <w:rsid w:val="00CB289D"/>
    <w:rsid w:val="00CB2A48"/>
    <w:rsid w:val="00CB2A75"/>
    <w:rsid w:val="00CB38BE"/>
    <w:rsid w:val="00CB546C"/>
    <w:rsid w:val="00CB57D1"/>
    <w:rsid w:val="00CB580E"/>
    <w:rsid w:val="00CB5BBA"/>
    <w:rsid w:val="00CB74A6"/>
    <w:rsid w:val="00CB7F5F"/>
    <w:rsid w:val="00CC072E"/>
    <w:rsid w:val="00CC09C8"/>
    <w:rsid w:val="00CC0DF3"/>
    <w:rsid w:val="00CC0FC3"/>
    <w:rsid w:val="00CC147C"/>
    <w:rsid w:val="00CC1727"/>
    <w:rsid w:val="00CC2D0C"/>
    <w:rsid w:val="00CC2E32"/>
    <w:rsid w:val="00CC3085"/>
    <w:rsid w:val="00CC45B3"/>
    <w:rsid w:val="00CC46ED"/>
    <w:rsid w:val="00CC47D7"/>
    <w:rsid w:val="00CC4804"/>
    <w:rsid w:val="00CC4AE1"/>
    <w:rsid w:val="00CC4BD4"/>
    <w:rsid w:val="00CC4E57"/>
    <w:rsid w:val="00CC562A"/>
    <w:rsid w:val="00CC658A"/>
    <w:rsid w:val="00CC6A65"/>
    <w:rsid w:val="00CC7C2C"/>
    <w:rsid w:val="00CD1CCE"/>
    <w:rsid w:val="00CD22F0"/>
    <w:rsid w:val="00CD2F3E"/>
    <w:rsid w:val="00CD2F7C"/>
    <w:rsid w:val="00CD36E1"/>
    <w:rsid w:val="00CD3AF5"/>
    <w:rsid w:val="00CD3F54"/>
    <w:rsid w:val="00CD5299"/>
    <w:rsid w:val="00CD5664"/>
    <w:rsid w:val="00CD5796"/>
    <w:rsid w:val="00CD5A53"/>
    <w:rsid w:val="00CD5A5F"/>
    <w:rsid w:val="00CD614D"/>
    <w:rsid w:val="00CD6166"/>
    <w:rsid w:val="00CD7998"/>
    <w:rsid w:val="00CE02A0"/>
    <w:rsid w:val="00CE042C"/>
    <w:rsid w:val="00CE09CF"/>
    <w:rsid w:val="00CE0E79"/>
    <w:rsid w:val="00CE1349"/>
    <w:rsid w:val="00CE1810"/>
    <w:rsid w:val="00CE1839"/>
    <w:rsid w:val="00CE1B11"/>
    <w:rsid w:val="00CE2502"/>
    <w:rsid w:val="00CE361B"/>
    <w:rsid w:val="00CE4925"/>
    <w:rsid w:val="00CE574F"/>
    <w:rsid w:val="00CE7067"/>
    <w:rsid w:val="00CE79A0"/>
    <w:rsid w:val="00CF038D"/>
    <w:rsid w:val="00CF1E92"/>
    <w:rsid w:val="00CF247F"/>
    <w:rsid w:val="00CF28A8"/>
    <w:rsid w:val="00CF32C7"/>
    <w:rsid w:val="00CF33BC"/>
    <w:rsid w:val="00CF4541"/>
    <w:rsid w:val="00CF4691"/>
    <w:rsid w:val="00CF48DA"/>
    <w:rsid w:val="00CF5A29"/>
    <w:rsid w:val="00CF7AEA"/>
    <w:rsid w:val="00D006AD"/>
    <w:rsid w:val="00D007D8"/>
    <w:rsid w:val="00D01B93"/>
    <w:rsid w:val="00D01D42"/>
    <w:rsid w:val="00D02240"/>
    <w:rsid w:val="00D0243D"/>
    <w:rsid w:val="00D025DA"/>
    <w:rsid w:val="00D02703"/>
    <w:rsid w:val="00D03AD5"/>
    <w:rsid w:val="00D03B00"/>
    <w:rsid w:val="00D03B1A"/>
    <w:rsid w:val="00D0447E"/>
    <w:rsid w:val="00D04CA6"/>
    <w:rsid w:val="00D059AB"/>
    <w:rsid w:val="00D05F29"/>
    <w:rsid w:val="00D060F9"/>
    <w:rsid w:val="00D06262"/>
    <w:rsid w:val="00D06892"/>
    <w:rsid w:val="00D06FAB"/>
    <w:rsid w:val="00D071AF"/>
    <w:rsid w:val="00D07514"/>
    <w:rsid w:val="00D1032B"/>
    <w:rsid w:val="00D1076A"/>
    <w:rsid w:val="00D108D0"/>
    <w:rsid w:val="00D1091A"/>
    <w:rsid w:val="00D11386"/>
    <w:rsid w:val="00D11B33"/>
    <w:rsid w:val="00D121D6"/>
    <w:rsid w:val="00D12E9A"/>
    <w:rsid w:val="00D134C6"/>
    <w:rsid w:val="00D135DE"/>
    <w:rsid w:val="00D16169"/>
    <w:rsid w:val="00D165E5"/>
    <w:rsid w:val="00D1741C"/>
    <w:rsid w:val="00D17909"/>
    <w:rsid w:val="00D17F8B"/>
    <w:rsid w:val="00D2033B"/>
    <w:rsid w:val="00D208A0"/>
    <w:rsid w:val="00D208BC"/>
    <w:rsid w:val="00D21A87"/>
    <w:rsid w:val="00D23DF6"/>
    <w:rsid w:val="00D24BE0"/>
    <w:rsid w:val="00D24E8C"/>
    <w:rsid w:val="00D2556A"/>
    <w:rsid w:val="00D258AC"/>
    <w:rsid w:val="00D25D50"/>
    <w:rsid w:val="00D26845"/>
    <w:rsid w:val="00D26E50"/>
    <w:rsid w:val="00D32207"/>
    <w:rsid w:val="00D32A7B"/>
    <w:rsid w:val="00D33A21"/>
    <w:rsid w:val="00D33EC9"/>
    <w:rsid w:val="00D3432F"/>
    <w:rsid w:val="00D3500F"/>
    <w:rsid w:val="00D35046"/>
    <w:rsid w:val="00D36552"/>
    <w:rsid w:val="00D372DC"/>
    <w:rsid w:val="00D37CFC"/>
    <w:rsid w:val="00D4071C"/>
    <w:rsid w:val="00D409B6"/>
    <w:rsid w:val="00D41574"/>
    <w:rsid w:val="00D420B2"/>
    <w:rsid w:val="00D4281A"/>
    <w:rsid w:val="00D43655"/>
    <w:rsid w:val="00D44013"/>
    <w:rsid w:val="00D455E9"/>
    <w:rsid w:val="00D4565D"/>
    <w:rsid w:val="00D462DE"/>
    <w:rsid w:val="00D4766C"/>
    <w:rsid w:val="00D476CD"/>
    <w:rsid w:val="00D477F5"/>
    <w:rsid w:val="00D47B73"/>
    <w:rsid w:val="00D47D60"/>
    <w:rsid w:val="00D50443"/>
    <w:rsid w:val="00D50CE8"/>
    <w:rsid w:val="00D50DBC"/>
    <w:rsid w:val="00D51161"/>
    <w:rsid w:val="00D51352"/>
    <w:rsid w:val="00D51541"/>
    <w:rsid w:val="00D51968"/>
    <w:rsid w:val="00D519FE"/>
    <w:rsid w:val="00D5279F"/>
    <w:rsid w:val="00D5311A"/>
    <w:rsid w:val="00D53788"/>
    <w:rsid w:val="00D53828"/>
    <w:rsid w:val="00D548E0"/>
    <w:rsid w:val="00D54F82"/>
    <w:rsid w:val="00D551A8"/>
    <w:rsid w:val="00D56058"/>
    <w:rsid w:val="00D56846"/>
    <w:rsid w:val="00D56D41"/>
    <w:rsid w:val="00D602B2"/>
    <w:rsid w:val="00D609F6"/>
    <w:rsid w:val="00D60B4F"/>
    <w:rsid w:val="00D60CE6"/>
    <w:rsid w:val="00D611F2"/>
    <w:rsid w:val="00D61352"/>
    <w:rsid w:val="00D61659"/>
    <w:rsid w:val="00D62164"/>
    <w:rsid w:val="00D621CA"/>
    <w:rsid w:val="00D6222D"/>
    <w:rsid w:val="00D623CD"/>
    <w:rsid w:val="00D62422"/>
    <w:rsid w:val="00D628F3"/>
    <w:rsid w:val="00D62B57"/>
    <w:rsid w:val="00D64070"/>
    <w:rsid w:val="00D642EB"/>
    <w:rsid w:val="00D648ED"/>
    <w:rsid w:val="00D649D4"/>
    <w:rsid w:val="00D64BFE"/>
    <w:rsid w:val="00D659E4"/>
    <w:rsid w:val="00D6660A"/>
    <w:rsid w:val="00D668CB"/>
    <w:rsid w:val="00D66E4C"/>
    <w:rsid w:val="00D673AA"/>
    <w:rsid w:val="00D70BC1"/>
    <w:rsid w:val="00D70F72"/>
    <w:rsid w:val="00D7116F"/>
    <w:rsid w:val="00D715DD"/>
    <w:rsid w:val="00D736E0"/>
    <w:rsid w:val="00D74840"/>
    <w:rsid w:val="00D74C9B"/>
    <w:rsid w:val="00D74EBB"/>
    <w:rsid w:val="00D75B30"/>
    <w:rsid w:val="00D765B3"/>
    <w:rsid w:val="00D76BC2"/>
    <w:rsid w:val="00D7716A"/>
    <w:rsid w:val="00D7739A"/>
    <w:rsid w:val="00D800F9"/>
    <w:rsid w:val="00D80178"/>
    <w:rsid w:val="00D80EF5"/>
    <w:rsid w:val="00D81150"/>
    <w:rsid w:val="00D812B0"/>
    <w:rsid w:val="00D81852"/>
    <w:rsid w:val="00D81EEC"/>
    <w:rsid w:val="00D82EB5"/>
    <w:rsid w:val="00D834E6"/>
    <w:rsid w:val="00D842FA"/>
    <w:rsid w:val="00D84305"/>
    <w:rsid w:val="00D849B4"/>
    <w:rsid w:val="00D8623E"/>
    <w:rsid w:val="00D8625C"/>
    <w:rsid w:val="00D86452"/>
    <w:rsid w:val="00D876F6"/>
    <w:rsid w:val="00D8774C"/>
    <w:rsid w:val="00D90812"/>
    <w:rsid w:val="00D90C57"/>
    <w:rsid w:val="00D90FC6"/>
    <w:rsid w:val="00D911B5"/>
    <w:rsid w:val="00D915D1"/>
    <w:rsid w:val="00D91A82"/>
    <w:rsid w:val="00D91D10"/>
    <w:rsid w:val="00D92AFE"/>
    <w:rsid w:val="00D92FC9"/>
    <w:rsid w:val="00D93F67"/>
    <w:rsid w:val="00D95734"/>
    <w:rsid w:val="00D9583C"/>
    <w:rsid w:val="00D96B2F"/>
    <w:rsid w:val="00D96BA5"/>
    <w:rsid w:val="00D97476"/>
    <w:rsid w:val="00D975C7"/>
    <w:rsid w:val="00DA029E"/>
    <w:rsid w:val="00DA1A99"/>
    <w:rsid w:val="00DA1EBD"/>
    <w:rsid w:val="00DA239B"/>
    <w:rsid w:val="00DA2608"/>
    <w:rsid w:val="00DA28F9"/>
    <w:rsid w:val="00DA2A08"/>
    <w:rsid w:val="00DA2A3D"/>
    <w:rsid w:val="00DA30BD"/>
    <w:rsid w:val="00DA36CB"/>
    <w:rsid w:val="00DA3FCC"/>
    <w:rsid w:val="00DA4D28"/>
    <w:rsid w:val="00DA5081"/>
    <w:rsid w:val="00DA511B"/>
    <w:rsid w:val="00DA512C"/>
    <w:rsid w:val="00DA67E8"/>
    <w:rsid w:val="00DA6831"/>
    <w:rsid w:val="00DA758D"/>
    <w:rsid w:val="00DB2519"/>
    <w:rsid w:val="00DB2C8F"/>
    <w:rsid w:val="00DB2FE0"/>
    <w:rsid w:val="00DB5C27"/>
    <w:rsid w:val="00DB70F2"/>
    <w:rsid w:val="00DB7394"/>
    <w:rsid w:val="00DB7F24"/>
    <w:rsid w:val="00DC0E5B"/>
    <w:rsid w:val="00DC1134"/>
    <w:rsid w:val="00DC1D99"/>
    <w:rsid w:val="00DC1F4C"/>
    <w:rsid w:val="00DC302D"/>
    <w:rsid w:val="00DC5035"/>
    <w:rsid w:val="00DC503C"/>
    <w:rsid w:val="00DC5307"/>
    <w:rsid w:val="00DC585F"/>
    <w:rsid w:val="00DC61DE"/>
    <w:rsid w:val="00DC6B22"/>
    <w:rsid w:val="00DC6D45"/>
    <w:rsid w:val="00DD0597"/>
    <w:rsid w:val="00DD0FBD"/>
    <w:rsid w:val="00DD1CCE"/>
    <w:rsid w:val="00DD1DAA"/>
    <w:rsid w:val="00DD2BD0"/>
    <w:rsid w:val="00DD4AB3"/>
    <w:rsid w:val="00DD4DF6"/>
    <w:rsid w:val="00DD66D2"/>
    <w:rsid w:val="00DD6A27"/>
    <w:rsid w:val="00DD6AFF"/>
    <w:rsid w:val="00DD7A82"/>
    <w:rsid w:val="00DE03C7"/>
    <w:rsid w:val="00DE2FE3"/>
    <w:rsid w:val="00DE3407"/>
    <w:rsid w:val="00DE39F8"/>
    <w:rsid w:val="00DE3E90"/>
    <w:rsid w:val="00DE400D"/>
    <w:rsid w:val="00DE5057"/>
    <w:rsid w:val="00DE630C"/>
    <w:rsid w:val="00DE6509"/>
    <w:rsid w:val="00DE6960"/>
    <w:rsid w:val="00DE7FCB"/>
    <w:rsid w:val="00DF0D1A"/>
    <w:rsid w:val="00DF1032"/>
    <w:rsid w:val="00DF1D24"/>
    <w:rsid w:val="00DF260F"/>
    <w:rsid w:val="00DF308C"/>
    <w:rsid w:val="00DF3F1E"/>
    <w:rsid w:val="00DF4704"/>
    <w:rsid w:val="00DF4D1F"/>
    <w:rsid w:val="00DF4F0B"/>
    <w:rsid w:val="00DF50CC"/>
    <w:rsid w:val="00DF5D96"/>
    <w:rsid w:val="00DF60C7"/>
    <w:rsid w:val="00DF6394"/>
    <w:rsid w:val="00DF66D7"/>
    <w:rsid w:val="00DF70C9"/>
    <w:rsid w:val="00DF7409"/>
    <w:rsid w:val="00DF7B8B"/>
    <w:rsid w:val="00E016F0"/>
    <w:rsid w:val="00E02590"/>
    <w:rsid w:val="00E027C2"/>
    <w:rsid w:val="00E03259"/>
    <w:rsid w:val="00E034D0"/>
    <w:rsid w:val="00E038B5"/>
    <w:rsid w:val="00E04405"/>
    <w:rsid w:val="00E0448C"/>
    <w:rsid w:val="00E05263"/>
    <w:rsid w:val="00E05897"/>
    <w:rsid w:val="00E059E6"/>
    <w:rsid w:val="00E05C79"/>
    <w:rsid w:val="00E05DE4"/>
    <w:rsid w:val="00E05F26"/>
    <w:rsid w:val="00E06864"/>
    <w:rsid w:val="00E07FD4"/>
    <w:rsid w:val="00E10C3A"/>
    <w:rsid w:val="00E1127D"/>
    <w:rsid w:val="00E12A78"/>
    <w:rsid w:val="00E13871"/>
    <w:rsid w:val="00E13A40"/>
    <w:rsid w:val="00E13FC3"/>
    <w:rsid w:val="00E1564E"/>
    <w:rsid w:val="00E17113"/>
    <w:rsid w:val="00E176D4"/>
    <w:rsid w:val="00E17AC9"/>
    <w:rsid w:val="00E20017"/>
    <w:rsid w:val="00E206A6"/>
    <w:rsid w:val="00E2259B"/>
    <w:rsid w:val="00E22955"/>
    <w:rsid w:val="00E238A1"/>
    <w:rsid w:val="00E2595F"/>
    <w:rsid w:val="00E25E8A"/>
    <w:rsid w:val="00E2625D"/>
    <w:rsid w:val="00E268C5"/>
    <w:rsid w:val="00E27BDC"/>
    <w:rsid w:val="00E3010B"/>
    <w:rsid w:val="00E30DE3"/>
    <w:rsid w:val="00E311D8"/>
    <w:rsid w:val="00E311E0"/>
    <w:rsid w:val="00E313BF"/>
    <w:rsid w:val="00E3150E"/>
    <w:rsid w:val="00E326D0"/>
    <w:rsid w:val="00E32D70"/>
    <w:rsid w:val="00E33A4F"/>
    <w:rsid w:val="00E341E7"/>
    <w:rsid w:val="00E365F5"/>
    <w:rsid w:val="00E37BB1"/>
    <w:rsid w:val="00E40243"/>
    <w:rsid w:val="00E405BA"/>
    <w:rsid w:val="00E40771"/>
    <w:rsid w:val="00E412BD"/>
    <w:rsid w:val="00E41601"/>
    <w:rsid w:val="00E428A2"/>
    <w:rsid w:val="00E42D78"/>
    <w:rsid w:val="00E42E23"/>
    <w:rsid w:val="00E43111"/>
    <w:rsid w:val="00E43124"/>
    <w:rsid w:val="00E46991"/>
    <w:rsid w:val="00E46B30"/>
    <w:rsid w:val="00E46B78"/>
    <w:rsid w:val="00E4757D"/>
    <w:rsid w:val="00E5017C"/>
    <w:rsid w:val="00E506DA"/>
    <w:rsid w:val="00E51C1A"/>
    <w:rsid w:val="00E52EF0"/>
    <w:rsid w:val="00E53ABD"/>
    <w:rsid w:val="00E53B17"/>
    <w:rsid w:val="00E5517C"/>
    <w:rsid w:val="00E5530B"/>
    <w:rsid w:val="00E55B5C"/>
    <w:rsid w:val="00E55B6D"/>
    <w:rsid w:val="00E56A76"/>
    <w:rsid w:val="00E57D6F"/>
    <w:rsid w:val="00E60476"/>
    <w:rsid w:val="00E614B9"/>
    <w:rsid w:val="00E62845"/>
    <w:rsid w:val="00E628D8"/>
    <w:rsid w:val="00E630E1"/>
    <w:rsid w:val="00E6354F"/>
    <w:rsid w:val="00E65287"/>
    <w:rsid w:val="00E65CD5"/>
    <w:rsid w:val="00E667B4"/>
    <w:rsid w:val="00E66AA5"/>
    <w:rsid w:val="00E66CF9"/>
    <w:rsid w:val="00E66D06"/>
    <w:rsid w:val="00E67DD4"/>
    <w:rsid w:val="00E70C7E"/>
    <w:rsid w:val="00E71979"/>
    <w:rsid w:val="00E7342B"/>
    <w:rsid w:val="00E73C1D"/>
    <w:rsid w:val="00E76786"/>
    <w:rsid w:val="00E76A2C"/>
    <w:rsid w:val="00E82068"/>
    <w:rsid w:val="00E8228C"/>
    <w:rsid w:val="00E82A8B"/>
    <w:rsid w:val="00E831B7"/>
    <w:rsid w:val="00E83626"/>
    <w:rsid w:val="00E84877"/>
    <w:rsid w:val="00E85121"/>
    <w:rsid w:val="00E85A5C"/>
    <w:rsid w:val="00E85E3D"/>
    <w:rsid w:val="00E86245"/>
    <w:rsid w:val="00E87759"/>
    <w:rsid w:val="00E9032D"/>
    <w:rsid w:val="00E911F2"/>
    <w:rsid w:val="00E91526"/>
    <w:rsid w:val="00E919A5"/>
    <w:rsid w:val="00E91CCA"/>
    <w:rsid w:val="00E926B2"/>
    <w:rsid w:val="00E92ECB"/>
    <w:rsid w:val="00E94A6D"/>
    <w:rsid w:val="00E94FC6"/>
    <w:rsid w:val="00E95ED2"/>
    <w:rsid w:val="00E963FA"/>
    <w:rsid w:val="00E967D9"/>
    <w:rsid w:val="00E97078"/>
    <w:rsid w:val="00E974CD"/>
    <w:rsid w:val="00E977D8"/>
    <w:rsid w:val="00E97C8A"/>
    <w:rsid w:val="00EA03EE"/>
    <w:rsid w:val="00EA0BE8"/>
    <w:rsid w:val="00EA181A"/>
    <w:rsid w:val="00EA2120"/>
    <w:rsid w:val="00EA2746"/>
    <w:rsid w:val="00EA2D94"/>
    <w:rsid w:val="00EA366A"/>
    <w:rsid w:val="00EA49E8"/>
    <w:rsid w:val="00EA55D4"/>
    <w:rsid w:val="00EA5826"/>
    <w:rsid w:val="00EA5C5C"/>
    <w:rsid w:val="00EA5FAF"/>
    <w:rsid w:val="00EA7507"/>
    <w:rsid w:val="00EA75E2"/>
    <w:rsid w:val="00EA7CC6"/>
    <w:rsid w:val="00EA7DC1"/>
    <w:rsid w:val="00EA7F96"/>
    <w:rsid w:val="00EB0317"/>
    <w:rsid w:val="00EB284A"/>
    <w:rsid w:val="00EB2BB8"/>
    <w:rsid w:val="00EB3A96"/>
    <w:rsid w:val="00EB3C46"/>
    <w:rsid w:val="00EB4399"/>
    <w:rsid w:val="00EB4463"/>
    <w:rsid w:val="00EB6005"/>
    <w:rsid w:val="00EB6417"/>
    <w:rsid w:val="00EB77E8"/>
    <w:rsid w:val="00EB7AEB"/>
    <w:rsid w:val="00EB7CBF"/>
    <w:rsid w:val="00EC11F4"/>
    <w:rsid w:val="00EC15E0"/>
    <w:rsid w:val="00EC19D0"/>
    <w:rsid w:val="00EC28BE"/>
    <w:rsid w:val="00EC31DC"/>
    <w:rsid w:val="00EC3D7E"/>
    <w:rsid w:val="00EC43B1"/>
    <w:rsid w:val="00EC4B67"/>
    <w:rsid w:val="00EC5912"/>
    <w:rsid w:val="00EC6182"/>
    <w:rsid w:val="00EC66DF"/>
    <w:rsid w:val="00EC6A54"/>
    <w:rsid w:val="00EC70E5"/>
    <w:rsid w:val="00EC7AAE"/>
    <w:rsid w:val="00ED0515"/>
    <w:rsid w:val="00ED0AE1"/>
    <w:rsid w:val="00ED0DA6"/>
    <w:rsid w:val="00ED160F"/>
    <w:rsid w:val="00ED3238"/>
    <w:rsid w:val="00ED327A"/>
    <w:rsid w:val="00ED381B"/>
    <w:rsid w:val="00ED4269"/>
    <w:rsid w:val="00ED4FED"/>
    <w:rsid w:val="00ED6E2F"/>
    <w:rsid w:val="00ED7740"/>
    <w:rsid w:val="00EE0307"/>
    <w:rsid w:val="00EE115C"/>
    <w:rsid w:val="00EE123C"/>
    <w:rsid w:val="00EE401C"/>
    <w:rsid w:val="00EE4538"/>
    <w:rsid w:val="00EE4B42"/>
    <w:rsid w:val="00EE7DF2"/>
    <w:rsid w:val="00EF006A"/>
    <w:rsid w:val="00EF079E"/>
    <w:rsid w:val="00EF0BCA"/>
    <w:rsid w:val="00EF0D3E"/>
    <w:rsid w:val="00EF1007"/>
    <w:rsid w:val="00EF1A83"/>
    <w:rsid w:val="00EF34BA"/>
    <w:rsid w:val="00EF3647"/>
    <w:rsid w:val="00EF3C03"/>
    <w:rsid w:val="00EF3F0C"/>
    <w:rsid w:val="00EF4F9D"/>
    <w:rsid w:val="00EF52EB"/>
    <w:rsid w:val="00EF55A2"/>
    <w:rsid w:val="00EF5871"/>
    <w:rsid w:val="00EF6611"/>
    <w:rsid w:val="00EF7582"/>
    <w:rsid w:val="00EF7CDD"/>
    <w:rsid w:val="00F02283"/>
    <w:rsid w:val="00F02566"/>
    <w:rsid w:val="00F0401E"/>
    <w:rsid w:val="00F04894"/>
    <w:rsid w:val="00F049D4"/>
    <w:rsid w:val="00F0593C"/>
    <w:rsid w:val="00F06181"/>
    <w:rsid w:val="00F06513"/>
    <w:rsid w:val="00F11B6E"/>
    <w:rsid w:val="00F11EC2"/>
    <w:rsid w:val="00F12B88"/>
    <w:rsid w:val="00F12FBD"/>
    <w:rsid w:val="00F130F6"/>
    <w:rsid w:val="00F13562"/>
    <w:rsid w:val="00F14AD1"/>
    <w:rsid w:val="00F15D7F"/>
    <w:rsid w:val="00F168E1"/>
    <w:rsid w:val="00F16C75"/>
    <w:rsid w:val="00F16D2D"/>
    <w:rsid w:val="00F17501"/>
    <w:rsid w:val="00F20DAE"/>
    <w:rsid w:val="00F22001"/>
    <w:rsid w:val="00F229F1"/>
    <w:rsid w:val="00F22A34"/>
    <w:rsid w:val="00F2343B"/>
    <w:rsid w:val="00F23EFD"/>
    <w:rsid w:val="00F2487F"/>
    <w:rsid w:val="00F2700A"/>
    <w:rsid w:val="00F279BD"/>
    <w:rsid w:val="00F27AF4"/>
    <w:rsid w:val="00F30389"/>
    <w:rsid w:val="00F30AB6"/>
    <w:rsid w:val="00F31584"/>
    <w:rsid w:val="00F31B67"/>
    <w:rsid w:val="00F32199"/>
    <w:rsid w:val="00F32247"/>
    <w:rsid w:val="00F33724"/>
    <w:rsid w:val="00F346CB"/>
    <w:rsid w:val="00F34B38"/>
    <w:rsid w:val="00F34DF2"/>
    <w:rsid w:val="00F352DE"/>
    <w:rsid w:val="00F353F8"/>
    <w:rsid w:val="00F359A2"/>
    <w:rsid w:val="00F35B8C"/>
    <w:rsid w:val="00F3604E"/>
    <w:rsid w:val="00F366C2"/>
    <w:rsid w:val="00F3672C"/>
    <w:rsid w:val="00F37787"/>
    <w:rsid w:val="00F40253"/>
    <w:rsid w:val="00F40AC8"/>
    <w:rsid w:val="00F40D1F"/>
    <w:rsid w:val="00F40DA4"/>
    <w:rsid w:val="00F41016"/>
    <w:rsid w:val="00F411EE"/>
    <w:rsid w:val="00F4140B"/>
    <w:rsid w:val="00F422E2"/>
    <w:rsid w:val="00F424DC"/>
    <w:rsid w:val="00F42D4B"/>
    <w:rsid w:val="00F431BE"/>
    <w:rsid w:val="00F43800"/>
    <w:rsid w:val="00F43BB0"/>
    <w:rsid w:val="00F453D9"/>
    <w:rsid w:val="00F45654"/>
    <w:rsid w:val="00F50C28"/>
    <w:rsid w:val="00F51ACE"/>
    <w:rsid w:val="00F52D31"/>
    <w:rsid w:val="00F52E64"/>
    <w:rsid w:val="00F53087"/>
    <w:rsid w:val="00F5322B"/>
    <w:rsid w:val="00F53735"/>
    <w:rsid w:val="00F53EAF"/>
    <w:rsid w:val="00F5434B"/>
    <w:rsid w:val="00F56A4E"/>
    <w:rsid w:val="00F56E86"/>
    <w:rsid w:val="00F6145F"/>
    <w:rsid w:val="00F61B3F"/>
    <w:rsid w:val="00F62534"/>
    <w:rsid w:val="00F63CE3"/>
    <w:rsid w:val="00F64AFC"/>
    <w:rsid w:val="00F64B1A"/>
    <w:rsid w:val="00F64B39"/>
    <w:rsid w:val="00F64D51"/>
    <w:rsid w:val="00F650B7"/>
    <w:rsid w:val="00F660DA"/>
    <w:rsid w:val="00F6747C"/>
    <w:rsid w:val="00F67980"/>
    <w:rsid w:val="00F67D9A"/>
    <w:rsid w:val="00F7003D"/>
    <w:rsid w:val="00F71403"/>
    <w:rsid w:val="00F7215B"/>
    <w:rsid w:val="00F726E6"/>
    <w:rsid w:val="00F72843"/>
    <w:rsid w:val="00F73B42"/>
    <w:rsid w:val="00F74D30"/>
    <w:rsid w:val="00F7552D"/>
    <w:rsid w:val="00F7583C"/>
    <w:rsid w:val="00F758BC"/>
    <w:rsid w:val="00F75C62"/>
    <w:rsid w:val="00F75E8C"/>
    <w:rsid w:val="00F76E4F"/>
    <w:rsid w:val="00F770DF"/>
    <w:rsid w:val="00F80053"/>
    <w:rsid w:val="00F80995"/>
    <w:rsid w:val="00F81558"/>
    <w:rsid w:val="00F81A36"/>
    <w:rsid w:val="00F820C0"/>
    <w:rsid w:val="00F83010"/>
    <w:rsid w:val="00F8341A"/>
    <w:rsid w:val="00F83840"/>
    <w:rsid w:val="00F83B96"/>
    <w:rsid w:val="00F847AA"/>
    <w:rsid w:val="00F8498C"/>
    <w:rsid w:val="00F84A61"/>
    <w:rsid w:val="00F84C88"/>
    <w:rsid w:val="00F876D4"/>
    <w:rsid w:val="00F87CF8"/>
    <w:rsid w:val="00F901FB"/>
    <w:rsid w:val="00F90AF0"/>
    <w:rsid w:val="00F9357E"/>
    <w:rsid w:val="00F935DD"/>
    <w:rsid w:val="00F935EE"/>
    <w:rsid w:val="00F93982"/>
    <w:rsid w:val="00F93C9F"/>
    <w:rsid w:val="00F95F12"/>
    <w:rsid w:val="00F96045"/>
    <w:rsid w:val="00F9627A"/>
    <w:rsid w:val="00F9652B"/>
    <w:rsid w:val="00FA01B8"/>
    <w:rsid w:val="00FA0323"/>
    <w:rsid w:val="00FA09DF"/>
    <w:rsid w:val="00FA0A1C"/>
    <w:rsid w:val="00FA1402"/>
    <w:rsid w:val="00FA141C"/>
    <w:rsid w:val="00FA154A"/>
    <w:rsid w:val="00FA335E"/>
    <w:rsid w:val="00FA3768"/>
    <w:rsid w:val="00FA3FE3"/>
    <w:rsid w:val="00FA49E4"/>
    <w:rsid w:val="00FA59B7"/>
    <w:rsid w:val="00FA6179"/>
    <w:rsid w:val="00FA71B6"/>
    <w:rsid w:val="00FA72A1"/>
    <w:rsid w:val="00FA7423"/>
    <w:rsid w:val="00FA78F9"/>
    <w:rsid w:val="00FA7F15"/>
    <w:rsid w:val="00FB0E5E"/>
    <w:rsid w:val="00FB1221"/>
    <w:rsid w:val="00FB16A3"/>
    <w:rsid w:val="00FB1AA8"/>
    <w:rsid w:val="00FB1B67"/>
    <w:rsid w:val="00FB24D2"/>
    <w:rsid w:val="00FB2886"/>
    <w:rsid w:val="00FB29D8"/>
    <w:rsid w:val="00FB33C0"/>
    <w:rsid w:val="00FB3833"/>
    <w:rsid w:val="00FB38BD"/>
    <w:rsid w:val="00FB41FC"/>
    <w:rsid w:val="00FB42B2"/>
    <w:rsid w:val="00FB4AEA"/>
    <w:rsid w:val="00FB54CA"/>
    <w:rsid w:val="00FB65DA"/>
    <w:rsid w:val="00FB686F"/>
    <w:rsid w:val="00FB6A3E"/>
    <w:rsid w:val="00FB7EA0"/>
    <w:rsid w:val="00FC1860"/>
    <w:rsid w:val="00FC19A8"/>
    <w:rsid w:val="00FC1D75"/>
    <w:rsid w:val="00FC1E58"/>
    <w:rsid w:val="00FC26B3"/>
    <w:rsid w:val="00FC37BC"/>
    <w:rsid w:val="00FC41BD"/>
    <w:rsid w:val="00FC4C1B"/>
    <w:rsid w:val="00FC58C5"/>
    <w:rsid w:val="00FC6163"/>
    <w:rsid w:val="00FC6385"/>
    <w:rsid w:val="00FC7033"/>
    <w:rsid w:val="00FC7383"/>
    <w:rsid w:val="00FD0128"/>
    <w:rsid w:val="00FD090E"/>
    <w:rsid w:val="00FD0FBE"/>
    <w:rsid w:val="00FD11BF"/>
    <w:rsid w:val="00FD12BE"/>
    <w:rsid w:val="00FD1D56"/>
    <w:rsid w:val="00FD1E3E"/>
    <w:rsid w:val="00FD1F26"/>
    <w:rsid w:val="00FD2C4F"/>
    <w:rsid w:val="00FD3025"/>
    <w:rsid w:val="00FD3781"/>
    <w:rsid w:val="00FD42DD"/>
    <w:rsid w:val="00FD44EA"/>
    <w:rsid w:val="00FD488A"/>
    <w:rsid w:val="00FD5321"/>
    <w:rsid w:val="00FD61A3"/>
    <w:rsid w:val="00FD6300"/>
    <w:rsid w:val="00FD6A80"/>
    <w:rsid w:val="00FD6B1F"/>
    <w:rsid w:val="00FD7CC6"/>
    <w:rsid w:val="00FE0B03"/>
    <w:rsid w:val="00FE0E85"/>
    <w:rsid w:val="00FE1645"/>
    <w:rsid w:val="00FE2589"/>
    <w:rsid w:val="00FE2793"/>
    <w:rsid w:val="00FE2A53"/>
    <w:rsid w:val="00FE2E71"/>
    <w:rsid w:val="00FE38DF"/>
    <w:rsid w:val="00FE47C6"/>
    <w:rsid w:val="00FE48A6"/>
    <w:rsid w:val="00FE4F5F"/>
    <w:rsid w:val="00FE521D"/>
    <w:rsid w:val="00FE5607"/>
    <w:rsid w:val="00FE563D"/>
    <w:rsid w:val="00FE5BC6"/>
    <w:rsid w:val="00FE5D95"/>
    <w:rsid w:val="00FE5E2F"/>
    <w:rsid w:val="00FE671D"/>
    <w:rsid w:val="00FE71B3"/>
    <w:rsid w:val="00FE769A"/>
    <w:rsid w:val="00FE7AEF"/>
    <w:rsid w:val="00FE7C6A"/>
    <w:rsid w:val="00FE7EBA"/>
    <w:rsid w:val="00FF0422"/>
    <w:rsid w:val="00FF061F"/>
    <w:rsid w:val="00FF09DF"/>
    <w:rsid w:val="00FF2198"/>
    <w:rsid w:val="00FF2B65"/>
    <w:rsid w:val="00FF3684"/>
    <w:rsid w:val="00FF37A3"/>
    <w:rsid w:val="00FF3906"/>
    <w:rsid w:val="00FF410B"/>
    <w:rsid w:val="00FF4214"/>
    <w:rsid w:val="00FF6D04"/>
    <w:rsid w:val="00FF71FD"/>
    <w:rsid w:val="00FF72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61AE5E"/>
  <w15:docId w15:val="{16E9E32A-EDC8-44E4-83A2-88C40EF5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pPr>
      <w:keepNext/>
      <w:widowControl w:val="0"/>
      <w:numPr>
        <w:numId w:val="1"/>
      </w:numPr>
      <w:overflowPunct w:val="0"/>
      <w:autoSpaceDE w:val="0"/>
      <w:autoSpaceDN w:val="0"/>
      <w:adjustRightInd w:val="0"/>
      <w:jc w:val="both"/>
      <w:outlineLvl w:val="0"/>
    </w:pPr>
    <w:rPr>
      <w:rFonts w:ascii="Arial" w:eastAsia="Arial Unicode MS" w:hAnsi="Arial"/>
      <w:b/>
    </w:rPr>
  </w:style>
  <w:style w:type="paragraph" w:styleId="Virsraksts2">
    <w:name w:val="heading 2"/>
    <w:basedOn w:val="Parasts"/>
    <w:next w:val="Parasts"/>
    <w:link w:val="Virsraksts2Rakstz"/>
    <w:uiPriority w:val="99"/>
    <w:qFormat/>
    <w:pPr>
      <w:keepNext/>
      <w:widowControl w:val="0"/>
      <w:numPr>
        <w:ilvl w:val="1"/>
        <w:numId w:val="1"/>
      </w:numPr>
      <w:overflowPunct w:val="0"/>
      <w:autoSpaceDE w:val="0"/>
      <w:autoSpaceDN w:val="0"/>
      <w:adjustRightInd w:val="0"/>
      <w:jc w:val="center"/>
      <w:outlineLvl w:val="1"/>
    </w:pPr>
    <w:rPr>
      <w:b/>
      <w:sz w:val="24"/>
    </w:rPr>
  </w:style>
  <w:style w:type="paragraph" w:styleId="Virsraksts3">
    <w:name w:val="heading 3"/>
    <w:basedOn w:val="Parasts"/>
    <w:next w:val="Parasts"/>
    <w:link w:val="Virsraksts3Rakstz"/>
    <w:qFormat/>
    <w:pPr>
      <w:keepNext/>
      <w:widowControl w:val="0"/>
      <w:numPr>
        <w:ilvl w:val="2"/>
        <w:numId w:val="1"/>
      </w:numPr>
      <w:overflowPunct w:val="0"/>
      <w:autoSpaceDE w:val="0"/>
      <w:autoSpaceDN w:val="0"/>
      <w:adjustRightInd w:val="0"/>
      <w:jc w:val="center"/>
      <w:outlineLvl w:val="2"/>
    </w:pPr>
    <w:rPr>
      <w:b/>
      <w:sz w:val="28"/>
    </w:rPr>
  </w:style>
  <w:style w:type="paragraph" w:styleId="Virsraksts4">
    <w:name w:val="heading 4"/>
    <w:basedOn w:val="Parasts"/>
    <w:next w:val="Parasts"/>
    <w:qFormat/>
    <w:pPr>
      <w:keepNext/>
      <w:numPr>
        <w:ilvl w:val="3"/>
        <w:numId w:val="1"/>
      </w:numPr>
      <w:overflowPunct w:val="0"/>
      <w:autoSpaceDE w:val="0"/>
      <w:autoSpaceDN w:val="0"/>
      <w:adjustRightInd w:val="0"/>
      <w:outlineLvl w:val="3"/>
    </w:pPr>
    <w:rPr>
      <w:b/>
      <w:sz w:val="22"/>
    </w:rPr>
  </w:style>
  <w:style w:type="paragraph" w:styleId="Virsraksts5">
    <w:name w:val="heading 5"/>
    <w:basedOn w:val="Parasts"/>
    <w:next w:val="Parasts"/>
    <w:qFormat/>
    <w:pPr>
      <w:keepNext/>
      <w:widowControl w:val="0"/>
      <w:numPr>
        <w:ilvl w:val="4"/>
        <w:numId w:val="1"/>
      </w:numPr>
      <w:overflowPunct w:val="0"/>
      <w:autoSpaceDE w:val="0"/>
      <w:autoSpaceDN w:val="0"/>
      <w:adjustRightInd w:val="0"/>
      <w:spacing w:line="360" w:lineRule="auto"/>
      <w:ind w:right="-424"/>
      <w:jc w:val="center"/>
      <w:outlineLvl w:val="4"/>
    </w:pPr>
    <w:rPr>
      <w:b/>
      <w:sz w:val="28"/>
    </w:rPr>
  </w:style>
  <w:style w:type="paragraph" w:styleId="Virsraksts6">
    <w:name w:val="heading 6"/>
    <w:basedOn w:val="Parasts"/>
    <w:next w:val="Parasts"/>
    <w:qFormat/>
    <w:pPr>
      <w:keepNext/>
      <w:widowControl w:val="0"/>
      <w:numPr>
        <w:ilvl w:val="5"/>
        <w:numId w:val="1"/>
      </w:numPr>
      <w:overflowPunct w:val="0"/>
      <w:autoSpaceDE w:val="0"/>
      <w:autoSpaceDN w:val="0"/>
      <w:adjustRightInd w:val="0"/>
      <w:outlineLvl w:val="5"/>
    </w:pPr>
    <w:rPr>
      <w:b/>
      <w:sz w:val="28"/>
    </w:rPr>
  </w:style>
  <w:style w:type="paragraph" w:styleId="Virsraksts7">
    <w:name w:val="heading 7"/>
    <w:basedOn w:val="Parasts"/>
    <w:next w:val="Parasts"/>
    <w:qFormat/>
    <w:pPr>
      <w:numPr>
        <w:ilvl w:val="6"/>
        <w:numId w:val="1"/>
      </w:numPr>
      <w:overflowPunct w:val="0"/>
      <w:autoSpaceDE w:val="0"/>
      <w:autoSpaceDN w:val="0"/>
      <w:adjustRightInd w:val="0"/>
      <w:spacing w:before="240" w:after="60"/>
      <w:outlineLvl w:val="6"/>
    </w:pPr>
    <w:rPr>
      <w:sz w:val="24"/>
    </w:rPr>
  </w:style>
  <w:style w:type="paragraph" w:styleId="Virsraksts8">
    <w:name w:val="heading 8"/>
    <w:basedOn w:val="Parasts"/>
    <w:next w:val="Parasts"/>
    <w:qFormat/>
    <w:pPr>
      <w:numPr>
        <w:ilvl w:val="7"/>
        <w:numId w:val="1"/>
      </w:numPr>
      <w:overflowPunct w:val="0"/>
      <w:autoSpaceDE w:val="0"/>
      <w:autoSpaceDN w:val="0"/>
      <w:adjustRightInd w:val="0"/>
      <w:spacing w:before="240" w:after="60"/>
      <w:outlineLvl w:val="7"/>
    </w:pPr>
    <w:rPr>
      <w:i/>
      <w:sz w:val="24"/>
    </w:rPr>
  </w:style>
  <w:style w:type="paragraph" w:styleId="Virsraksts9">
    <w:name w:val="heading 9"/>
    <w:basedOn w:val="Parasts"/>
    <w:next w:val="Parasts"/>
    <w:qFormat/>
    <w:pPr>
      <w:numPr>
        <w:ilvl w:val="8"/>
        <w:numId w:val="1"/>
      </w:numPr>
      <w:overflowPunct w:val="0"/>
      <w:autoSpaceDE w:val="0"/>
      <w:autoSpaceDN w:val="0"/>
      <w:adjustRightInd w:val="0"/>
      <w:spacing w:before="240" w:after="60"/>
      <w:outlineLvl w:val="8"/>
    </w:pPr>
    <w:rPr>
      <w:rFonts w:ascii="Arial" w:hAnsi="Arial"/>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3">
    <w:name w:val="Body Text Indent 3"/>
    <w:basedOn w:val="Parasts"/>
    <w:link w:val="Pamattekstaatkpe3Rakstz"/>
    <w:semiHidden/>
    <w:pPr>
      <w:spacing w:before="60" w:after="60"/>
      <w:ind w:firstLine="539"/>
      <w:jc w:val="both"/>
    </w:pPr>
    <w:rPr>
      <w:sz w:val="24"/>
    </w:rPr>
  </w:style>
  <w:style w:type="paragraph" w:styleId="Pamatteksts2">
    <w:name w:val="Body Text 2"/>
    <w:basedOn w:val="Parasts"/>
    <w:semiHidden/>
    <w:pPr>
      <w:widowControl w:val="0"/>
      <w:overflowPunct w:val="0"/>
      <w:autoSpaceDE w:val="0"/>
      <w:autoSpaceDN w:val="0"/>
      <w:adjustRightInd w:val="0"/>
      <w:spacing w:line="360" w:lineRule="auto"/>
      <w:jc w:val="both"/>
    </w:pPr>
    <w:rPr>
      <w:rFonts w:ascii="Arial" w:hAnsi="Arial"/>
      <w:sz w:val="22"/>
    </w:rPr>
  </w:style>
  <w:style w:type="paragraph" w:styleId="Pamatteksts3">
    <w:name w:val="Body Text 3"/>
    <w:basedOn w:val="Parasts"/>
    <w:link w:val="Pamatteksts3Rakstz"/>
    <w:semiHidden/>
    <w:pPr>
      <w:overflowPunct w:val="0"/>
      <w:autoSpaceDE w:val="0"/>
      <w:autoSpaceDN w:val="0"/>
      <w:adjustRightInd w:val="0"/>
      <w:spacing w:before="120" w:line="360" w:lineRule="auto"/>
      <w:ind w:right="-142"/>
      <w:jc w:val="center"/>
    </w:pPr>
    <w:rPr>
      <w:b/>
      <w:sz w:val="22"/>
    </w:rPr>
  </w:style>
  <w:style w:type="character" w:styleId="Hipersaite">
    <w:name w:val="Hyperlink"/>
    <w:uiPriority w:val="99"/>
    <w:semiHidden/>
    <w:rPr>
      <w:rFonts w:ascii="Times New Roman" w:hAnsi="Times New Roman" w:cs="Times New Roman" w:hint="default"/>
      <w:color w:val="0000FF"/>
      <w:u w:val="single"/>
    </w:rPr>
  </w:style>
  <w:style w:type="paragraph" w:styleId="Tekstabloks">
    <w:name w:val="Block Text"/>
    <w:basedOn w:val="Parasts"/>
    <w:link w:val="TekstabloksRakstz"/>
    <w:pPr>
      <w:tabs>
        <w:tab w:val="left" w:pos="993"/>
      </w:tabs>
      <w:overflowPunct w:val="0"/>
      <w:autoSpaceDE w:val="0"/>
      <w:autoSpaceDN w:val="0"/>
      <w:adjustRightInd w:val="0"/>
      <w:spacing w:line="360" w:lineRule="auto"/>
      <w:ind w:left="360" w:right="-142"/>
      <w:jc w:val="both"/>
    </w:pPr>
    <w:rPr>
      <w:sz w:val="22"/>
    </w:rPr>
  </w:style>
  <w:style w:type="character" w:styleId="Lappusesnumurs">
    <w:name w:val="page number"/>
    <w:basedOn w:val="Noklusjumarindkopasfonts"/>
    <w:semiHidden/>
  </w:style>
  <w:style w:type="paragraph" w:styleId="Kjene">
    <w:name w:val="footer"/>
    <w:basedOn w:val="Parasts"/>
    <w:link w:val="KjeneRakstz"/>
    <w:uiPriority w:val="99"/>
    <w:pPr>
      <w:tabs>
        <w:tab w:val="center" w:pos="4153"/>
        <w:tab w:val="right" w:pos="8306"/>
      </w:tabs>
    </w:pPr>
    <w:rPr>
      <w:sz w:val="24"/>
    </w:rPr>
  </w:style>
  <w:style w:type="paragraph" w:styleId="Pamattekstsaratkpi">
    <w:name w:val="Body Text Indent"/>
    <w:basedOn w:val="Parasts"/>
    <w:semiHidden/>
    <w:pPr>
      <w:ind w:left="426" w:hanging="426"/>
      <w:jc w:val="both"/>
    </w:pPr>
    <w:rPr>
      <w:sz w:val="24"/>
    </w:rPr>
  </w:style>
  <w:style w:type="paragraph" w:styleId="Pamatteksts">
    <w:name w:val="Body Text"/>
    <w:basedOn w:val="Parasts"/>
    <w:link w:val="PamattekstsRakstz"/>
    <w:semiHidden/>
    <w:pPr>
      <w:spacing w:before="100" w:after="100"/>
      <w:ind w:right="-2"/>
      <w:jc w:val="both"/>
    </w:pPr>
    <w:rPr>
      <w:sz w:val="24"/>
    </w:rPr>
  </w:style>
  <w:style w:type="paragraph" w:styleId="Pamattekstaatkpe2">
    <w:name w:val="Body Text Indent 2"/>
    <w:basedOn w:val="Parasts"/>
    <w:semiHidden/>
    <w:pPr>
      <w:ind w:left="284" w:hanging="284"/>
      <w:jc w:val="both"/>
    </w:pPr>
    <w:rPr>
      <w:sz w:val="24"/>
    </w:rPr>
  </w:style>
  <w:style w:type="paragraph" w:customStyle="1" w:styleId="naisf">
    <w:name w:val="naisf"/>
    <w:basedOn w:val="Parasts"/>
    <w:pPr>
      <w:spacing w:before="62" w:after="62"/>
      <w:ind w:firstLine="310"/>
      <w:jc w:val="both"/>
    </w:pPr>
    <w:rPr>
      <w:rFonts w:eastAsia="Arial Unicode MS"/>
      <w:sz w:val="24"/>
      <w:lang w:val="en-GB"/>
    </w:rPr>
  </w:style>
  <w:style w:type="paragraph" w:styleId="Nosaukums">
    <w:name w:val="Title"/>
    <w:basedOn w:val="Parasts"/>
    <w:link w:val="NosaukumsRakstz"/>
    <w:qFormat/>
    <w:pPr>
      <w:jc w:val="center"/>
    </w:pPr>
    <w:rPr>
      <w:sz w:val="24"/>
    </w:rPr>
  </w:style>
  <w:style w:type="paragraph" w:styleId="Apakvirsraksts">
    <w:name w:val="Subtitle"/>
    <w:basedOn w:val="Parasts"/>
    <w:link w:val="ApakvirsrakstsRakstz"/>
    <w:qFormat/>
    <w:pPr>
      <w:jc w:val="center"/>
    </w:pPr>
    <w:rPr>
      <w:b/>
      <w:sz w:val="28"/>
      <w:lang w:val="fr-BE"/>
    </w:rPr>
  </w:style>
  <w:style w:type="paragraph" w:styleId="Balonteksts">
    <w:name w:val="Balloon Text"/>
    <w:basedOn w:val="Parasts"/>
    <w:link w:val="BalontekstsRakstz"/>
    <w:uiPriority w:val="99"/>
    <w:semiHidden/>
    <w:unhideWhenUsed/>
    <w:rsid w:val="006C5D47"/>
    <w:rPr>
      <w:rFonts w:ascii="Tahoma" w:hAnsi="Tahoma" w:cs="Tahoma"/>
      <w:sz w:val="16"/>
      <w:szCs w:val="16"/>
    </w:rPr>
  </w:style>
  <w:style w:type="character" w:customStyle="1" w:styleId="BalontekstsRakstz">
    <w:name w:val="Balonteksts Rakstz."/>
    <w:link w:val="Balonteksts"/>
    <w:uiPriority w:val="99"/>
    <w:semiHidden/>
    <w:rsid w:val="006C5D47"/>
    <w:rPr>
      <w:rFonts w:ascii="Tahoma" w:hAnsi="Tahoma" w:cs="Tahoma"/>
      <w:sz w:val="16"/>
      <w:szCs w:val="16"/>
      <w:lang w:val="en-AU"/>
    </w:rPr>
  </w:style>
  <w:style w:type="character" w:customStyle="1" w:styleId="Virsraksts1Rakstz">
    <w:name w:val="Virsraksts 1 Rakstz."/>
    <w:link w:val="Virsraksts1"/>
    <w:rsid w:val="00DF1D24"/>
    <w:rPr>
      <w:rFonts w:ascii="Arial" w:eastAsia="Arial Unicode MS" w:hAnsi="Arial"/>
      <w:b/>
    </w:rPr>
  </w:style>
  <w:style w:type="character" w:customStyle="1" w:styleId="Virsraksts2Rakstz">
    <w:name w:val="Virsraksts 2 Rakstz."/>
    <w:link w:val="Virsraksts2"/>
    <w:rsid w:val="00DF1D24"/>
    <w:rPr>
      <w:b/>
      <w:sz w:val="24"/>
    </w:rPr>
  </w:style>
  <w:style w:type="character" w:customStyle="1" w:styleId="KjeneRakstz">
    <w:name w:val="Kājene Rakstz."/>
    <w:link w:val="Kjene"/>
    <w:uiPriority w:val="99"/>
    <w:rsid w:val="00DF1D24"/>
    <w:rPr>
      <w:sz w:val="24"/>
      <w:lang w:val="en-AU"/>
    </w:rPr>
  </w:style>
  <w:style w:type="character" w:customStyle="1" w:styleId="NosaukumsRakstz">
    <w:name w:val="Nosaukums Rakstz."/>
    <w:link w:val="Nosaukums"/>
    <w:rsid w:val="00261D0B"/>
    <w:rPr>
      <w:sz w:val="24"/>
    </w:rPr>
  </w:style>
  <w:style w:type="character" w:customStyle="1" w:styleId="ApakvirsrakstsRakstz">
    <w:name w:val="Apakšvirsraksts Rakstz."/>
    <w:link w:val="Apakvirsraksts"/>
    <w:rsid w:val="00261D0B"/>
    <w:rPr>
      <w:b/>
      <w:sz w:val="28"/>
      <w:lang w:val="fr-BE"/>
    </w:rPr>
  </w:style>
  <w:style w:type="character" w:customStyle="1" w:styleId="Pamattekstaatkpe3Rakstz">
    <w:name w:val="Pamatteksta atkāpe 3 Rakstz."/>
    <w:link w:val="Pamattekstaatkpe3"/>
    <w:semiHidden/>
    <w:rsid w:val="00B06612"/>
    <w:rPr>
      <w:sz w:val="24"/>
    </w:rPr>
  </w:style>
  <w:style w:type="paragraph" w:styleId="Galvene">
    <w:name w:val="header"/>
    <w:basedOn w:val="Parasts"/>
    <w:link w:val="GalveneRakstz"/>
    <w:uiPriority w:val="99"/>
    <w:rsid w:val="00855536"/>
    <w:pPr>
      <w:tabs>
        <w:tab w:val="center" w:pos="4320"/>
        <w:tab w:val="right" w:pos="8640"/>
      </w:tabs>
    </w:pPr>
    <w:rPr>
      <w:sz w:val="24"/>
      <w:lang w:val="en-GB"/>
    </w:rPr>
  </w:style>
  <w:style w:type="character" w:customStyle="1" w:styleId="GalveneRakstz">
    <w:name w:val="Galvene Rakstz."/>
    <w:link w:val="Galvene"/>
    <w:uiPriority w:val="99"/>
    <w:rsid w:val="00855536"/>
    <w:rPr>
      <w:sz w:val="24"/>
      <w:lang w:val="en-GB"/>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855536"/>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855536"/>
  </w:style>
  <w:style w:type="paragraph" w:styleId="Sarakstarindkopa">
    <w:name w:val="List Paragraph"/>
    <w:aliases w:val="Normal bullet 2,Bullet list,List Paragraph1,H&amp;P List Paragraph,Strip,Saistīto dokumentu saraksts,PPS_Bullet,Virsraksti,2,Syle 1,Numurets,Saraksta rindkopa1,Colorful List - Accent 12,Colorful List - Accent 11,Dot pt,Body,Citation List"/>
    <w:basedOn w:val="Parasts"/>
    <w:link w:val="SarakstarindkopaRakstz"/>
    <w:uiPriority w:val="34"/>
    <w:qFormat/>
    <w:rsid w:val="0062313B"/>
    <w:pPr>
      <w:spacing w:after="200" w:line="276" w:lineRule="auto"/>
      <w:ind w:left="720"/>
      <w:contextualSpacing/>
    </w:pPr>
    <w:rPr>
      <w:rFonts w:ascii="Calibri" w:eastAsia="Calibri" w:hAnsi="Calibri"/>
      <w:sz w:val="22"/>
      <w:szCs w:val="22"/>
      <w:lang w:eastAsia="en-US"/>
    </w:rPr>
  </w:style>
  <w:style w:type="table" w:styleId="Reatabula">
    <w:name w:val="Table Grid"/>
    <w:basedOn w:val="Parastatabula"/>
    <w:rsid w:val="0062313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FE671D"/>
    <w:pPr>
      <w:widowControl w:val="0"/>
      <w:autoSpaceDE w:val="0"/>
      <w:autoSpaceDN w:val="0"/>
      <w:adjustRightInd w:val="0"/>
      <w:spacing w:line="276" w:lineRule="exact"/>
      <w:jc w:val="right"/>
    </w:pPr>
    <w:rPr>
      <w:rFonts w:eastAsia="SimSun"/>
      <w:sz w:val="24"/>
      <w:szCs w:val="24"/>
    </w:rPr>
  </w:style>
  <w:style w:type="paragraph" w:customStyle="1" w:styleId="Style10">
    <w:name w:val="Style10"/>
    <w:basedOn w:val="Parasts"/>
    <w:uiPriority w:val="99"/>
    <w:rsid w:val="00FE671D"/>
    <w:pPr>
      <w:widowControl w:val="0"/>
      <w:autoSpaceDE w:val="0"/>
      <w:autoSpaceDN w:val="0"/>
      <w:adjustRightInd w:val="0"/>
      <w:jc w:val="center"/>
    </w:pPr>
    <w:rPr>
      <w:rFonts w:eastAsia="SimSun"/>
      <w:sz w:val="24"/>
      <w:szCs w:val="24"/>
    </w:rPr>
  </w:style>
  <w:style w:type="paragraph" w:customStyle="1" w:styleId="Style12">
    <w:name w:val="Style12"/>
    <w:basedOn w:val="Parasts"/>
    <w:uiPriority w:val="99"/>
    <w:rsid w:val="00FE671D"/>
    <w:pPr>
      <w:widowControl w:val="0"/>
      <w:autoSpaceDE w:val="0"/>
      <w:autoSpaceDN w:val="0"/>
      <w:adjustRightInd w:val="0"/>
      <w:spacing w:line="278" w:lineRule="exact"/>
      <w:ind w:hanging="408"/>
      <w:jc w:val="both"/>
    </w:pPr>
    <w:rPr>
      <w:rFonts w:eastAsia="SimSun"/>
      <w:sz w:val="24"/>
      <w:szCs w:val="24"/>
    </w:rPr>
  </w:style>
  <w:style w:type="paragraph" w:customStyle="1" w:styleId="Style13">
    <w:name w:val="Style13"/>
    <w:basedOn w:val="Parasts"/>
    <w:uiPriority w:val="99"/>
    <w:rsid w:val="00FE671D"/>
    <w:pPr>
      <w:widowControl w:val="0"/>
      <w:autoSpaceDE w:val="0"/>
      <w:autoSpaceDN w:val="0"/>
      <w:adjustRightInd w:val="0"/>
      <w:spacing w:line="274" w:lineRule="exact"/>
      <w:jc w:val="both"/>
    </w:pPr>
    <w:rPr>
      <w:rFonts w:eastAsia="SimSun"/>
      <w:sz w:val="24"/>
      <w:szCs w:val="24"/>
    </w:rPr>
  </w:style>
  <w:style w:type="paragraph" w:customStyle="1" w:styleId="Style14">
    <w:name w:val="Style14"/>
    <w:basedOn w:val="Parasts"/>
    <w:uiPriority w:val="99"/>
    <w:rsid w:val="00FE671D"/>
    <w:pPr>
      <w:widowControl w:val="0"/>
      <w:autoSpaceDE w:val="0"/>
      <w:autoSpaceDN w:val="0"/>
      <w:adjustRightInd w:val="0"/>
      <w:spacing w:line="274" w:lineRule="exact"/>
      <w:ind w:hanging="418"/>
    </w:pPr>
    <w:rPr>
      <w:rFonts w:eastAsia="SimSun"/>
      <w:sz w:val="24"/>
      <w:szCs w:val="24"/>
    </w:rPr>
  </w:style>
  <w:style w:type="paragraph" w:customStyle="1" w:styleId="Style16">
    <w:name w:val="Style16"/>
    <w:basedOn w:val="Parasts"/>
    <w:uiPriority w:val="99"/>
    <w:rsid w:val="00FE671D"/>
    <w:pPr>
      <w:widowControl w:val="0"/>
      <w:autoSpaceDE w:val="0"/>
      <w:autoSpaceDN w:val="0"/>
      <w:adjustRightInd w:val="0"/>
    </w:pPr>
    <w:rPr>
      <w:rFonts w:eastAsia="SimSun"/>
      <w:sz w:val="24"/>
      <w:szCs w:val="24"/>
    </w:rPr>
  </w:style>
  <w:style w:type="paragraph" w:customStyle="1" w:styleId="Style17">
    <w:name w:val="Style17"/>
    <w:basedOn w:val="Parasts"/>
    <w:uiPriority w:val="99"/>
    <w:rsid w:val="00FE671D"/>
    <w:pPr>
      <w:widowControl w:val="0"/>
      <w:autoSpaceDE w:val="0"/>
      <w:autoSpaceDN w:val="0"/>
      <w:adjustRightInd w:val="0"/>
      <w:spacing w:line="276" w:lineRule="exact"/>
      <w:jc w:val="both"/>
    </w:pPr>
    <w:rPr>
      <w:rFonts w:eastAsia="SimSun"/>
      <w:sz w:val="24"/>
      <w:szCs w:val="24"/>
    </w:rPr>
  </w:style>
  <w:style w:type="paragraph" w:customStyle="1" w:styleId="Style32">
    <w:name w:val="Style32"/>
    <w:basedOn w:val="Parasts"/>
    <w:uiPriority w:val="99"/>
    <w:rsid w:val="00FE671D"/>
    <w:pPr>
      <w:widowControl w:val="0"/>
      <w:autoSpaceDE w:val="0"/>
      <w:autoSpaceDN w:val="0"/>
      <w:adjustRightInd w:val="0"/>
      <w:spacing w:line="274" w:lineRule="exact"/>
      <w:ind w:hanging="538"/>
      <w:jc w:val="both"/>
    </w:pPr>
    <w:rPr>
      <w:rFonts w:eastAsia="SimSun"/>
      <w:sz w:val="24"/>
      <w:szCs w:val="24"/>
    </w:rPr>
  </w:style>
  <w:style w:type="paragraph" w:customStyle="1" w:styleId="Style41">
    <w:name w:val="Style41"/>
    <w:basedOn w:val="Parasts"/>
    <w:uiPriority w:val="99"/>
    <w:rsid w:val="00FE671D"/>
    <w:pPr>
      <w:widowControl w:val="0"/>
      <w:autoSpaceDE w:val="0"/>
      <w:autoSpaceDN w:val="0"/>
      <w:adjustRightInd w:val="0"/>
      <w:spacing w:line="274" w:lineRule="exact"/>
      <w:ind w:hanging="547"/>
    </w:pPr>
    <w:rPr>
      <w:rFonts w:eastAsia="SimSun"/>
      <w:sz w:val="24"/>
      <w:szCs w:val="24"/>
    </w:rPr>
  </w:style>
  <w:style w:type="character" w:customStyle="1" w:styleId="FontStyle44">
    <w:name w:val="Font Style44"/>
    <w:uiPriority w:val="99"/>
    <w:rsid w:val="00FE671D"/>
    <w:rPr>
      <w:rFonts w:ascii="Times New Roman" w:hAnsi="Times New Roman" w:cs="Times New Roman"/>
      <w:b/>
      <w:bCs/>
      <w:sz w:val="22"/>
      <w:szCs w:val="22"/>
    </w:rPr>
  </w:style>
  <w:style w:type="character" w:customStyle="1" w:styleId="FontStyle46">
    <w:name w:val="Font Style46"/>
    <w:uiPriority w:val="99"/>
    <w:rsid w:val="00FE671D"/>
    <w:rPr>
      <w:rFonts w:ascii="Times New Roman" w:hAnsi="Times New Roman" w:cs="Times New Roman"/>
      <w:i/>
      <w:iCs/>
      <w:sz w:val="22"/>
      <w:szCs w:val="22"/>
    </w:rPr>
  </w:style>
  <w:style w:type="character" w:customStyle="1" w:styleId="FontStyle51">
    <w:name w:val="Font Style51"/>
    <w:uiPriority w:val="99"/>
    <w:rsid w:val="00FE671D"/>
    <w:rPr>
      <w:rFonts w:ascii="Times New Roman" w:hAnsi="Times New Roman" w:cs="Times New Roman"/>
      <w:b/>
      <w:bCs/>
      <w:sz w:val="22"/>
      <w:szCs w:val="22"/>
    </w:rPr>
  </w:style>
  <w:style w:type="character" w:customStyle="1" w:styleId="FontStyle52">
    <w:name w:val="Font Style52"/>
    <w:uiPriority w:val="99"/>
    <w:rsid w:val="00FE671D"/>
    <w:rPr>
      <w:rFonts w:ascii="Times New Roman" w:hAnsi="Times New Roman" w:cs="Times New Roman"/>
      <w:b/>
      <w:bCs/>
      <w:sz w:val="22"/>
      <w:szCs w:val="22"/>
    </w:rPr>
  </w:style>
  <w:style w:type="character" w:customStyle="1" w:styleId="FontStyle53">
    <w:name w:val="Font Style53"/>
    <w:uiPriority w:val="99"/>
    <w:rsid w:val="00FE671D"/>
    <w:rPr>
      <w:rFonts w:ascii="Times New Roman" w:hAnsi="Times New Roman" w:cs="Times New Roman"/>
      <w:sz w:val="22"/>
      <w:szCs w:val="22"/>
    </w:rPr>
  </w:style>
  <w:style w:type="numbering" w:customStyle="1" w:styleId="NoList1">
    <w:name w:val="No List1"/>
    <w:next w:val="Bezsaraksta"/>
    <w:uiPriority w:val="99"/>
    <w:semiHidden/>
    <w:unhideWhenUsed/>
    <w:rsid w:val="0002229B"/>
  </w:style>
  <w:style w:type="character" w:styleId="Izmantotahipersaite">
    <w:name w:val="FollowedHyperlink"/>
    <w:uiPriority w:val="99"/>
    <w:semiHidden/>
    <w:unhideWhenUsed/>
    <w:rsid w:val="0002229B"/>
    <w:rPr>
      <w:color w:val="800080"/>
      <w:u w:val="single"/>
    </w:rPr>
  </w:style>
  <w:style w:type="paragraph" w:customStyle="1" w:styleId="xl63">
    <w:name w:val="xl63"/>
    <w:basedOn w:val="Parasts"/>
    <w:rsid w:val="0002229B"/>
    <w:pPr>
      <w:spacing w:before="100" w:beforeAutospacing="1" w:after="100" w:afterAutospacing="1"/>
      <w:textAlignment w:val="center"/>
    </w:pPr>
    <w:rPr>
      <w:sz w:val="24"/>
      <w:szCs w:val="24"/>
    </w:rPr>
  </w:style>
  <w:style w:type="paragraph" w:customStyle="1" w:styleId="xl64">
    <w:name w:val="xl64"/>
    <w:basedOn w:val="Parasts"/>
    <w:rsid w:val="0002229B"/>
    <w:pPr>
      <w:spacing w:before="100" w:beforeAutospacing="1" w:after="100" w:afterAutospacing="1"/>
      <w:textAlignment w:val="center"/>
    </w:pPr>
  </w:style>
  <w:style w:type="paragraph" w:customStyle="1" w:styleId="xl65">
    <w:name w:val="xl65"/>
    <w:basedOn w:val="Parasts"/>
    <w:rsid w:val="0002229B"/>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Parasts"/>
    <w:rsid w:val="0002229B"/>
    <w:pPr>
      <w:pBdr>
        <w:right w:val="single" w:sz="8" w:space="0" w:color="auto"/>
      </w:pBdr>
      <w:spacing w:before="100" w:beforeAutospacing="1" w:after="100" w:afterAutospacing="1"/>
      <w:textAlignment w:val="center"/>
    </w:pPr>
  </w:style>
  <w:style w:type="paragraph" w:customStyle="1" w:styleId="xl67">
    <w:name w:val="xl67"/>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Parasts"/>
    <w:rsid w:val="0002229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Parasts"/>
    <w:rsid w:val="0002229B"/>
    <w:pPr>
      <w:pBdr>
        <w:right w:val="single" w:sz="8" w:space="0" w:color="auto"/>
      </w:pBdr>
      <w:spacing w:before="100" w:beforeAutospacing="1" w:after="100" w:afterAutospacing="1"/>
      <w:textAlignment w:val="center"/>
    </w:pPr>
    <w:rPr>
      <w:b/>
      <w:bCs/>
      <w:color w:val="FF0000"/>
    </w:rPr>
  </w:style>
  <w:style w:type="paragraph" w:customStyle="1" w:styleId="xl73">
    <w:name w:val="xl7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4">
    <w:name w:val="xl74"/>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Parasts"/>
    <w:rsid w:val="0002229B"/>
    <w:pPr>
      <w:spacing w:before="100" w:beforeAutospacing="1" w:after="100" w:afterAutospacing="1"/>
      <w:textAlignment w:val="center"/>
    </w:pPr>
    <w:rPr>
      <w:b/>
      <w:bCs/>
      <w:color w:val="FF0000"/>
    </w:rPr>
  </w:style>
  <w:style w:type="paragraph" w:customStyle="1" w:styleId="xl76">
    <w:name w:val="xl76"/>
    <w:basedOn w:val="Parasts"/>
    <w:rsid w:val="0002229B"/>
    <w:pPr>
      <w:pBdr>
        <w:left w:val="single" w:sz="8" w:space="0" w:color="auto"/>
        <w:right w:val="single" w:sz="8" w:space="0" w:color="auto"/>
      </w:pBdr>
      <w:spacing w:before="100" w:beforeAutospacing="1" w:after="100" w:afterAutospacing="1"/>
      <w:textAlignment w:val="center"/>
    </w:pPr>
    <w:rPr>
      <w:b/>
      <w:bCs/>
      <w:color w:val="FF0000"/>
    </w:rPr>
  </w:style>
  <w:style w:type="paragraph" w:customStyle="1" w:styleId="xl77">
    <w:name w:val="xl77"/>
    <w:basedOn w:val="Parasts"/>
    <w:rsid w:val="0002229B"/>
    <w:pPr>
      <w:pBdr>
        <w:top w:val="single" w:sz="8" w:space="0" w:color="auto"/>
        <w:right w:val="single" w:sz="8" w:space="0" w:color="auto"/>
      </w:pBdr>
      <w:spacing w:before="100" w:beforeAutospacing="1" w:after="100" w:afterAutospacing="1"/>
      <w:textAlignment w:val="center"/>
    </w:pPr>
    <w:rPr>
      <w:b/>
      <w:bCs/>
      <w:color w:val="FF0000"/>
    </w:rPr>
  </w:style>
  <w:style w:type="paragraph" w:customStyle="1" w:styleId="xl78">
    <w:name w:val="xl78"/>
    <w:basedOn w:val="Parasts"/>
    <w:rsid w:val="0002229B"/>
    <w:pPr>
      <w:spacing w:before="100" w:beforeAutospacing="1" w:after="100" w:afterAutospacing="1"/>
    </w:pPr>
    <w:rPr>
      <w:sz w:val="24"/>
      <w:szCs w:val="24"/>
    </w:rPr>
  </w:style>
  <w:style w:type="paragraph" w:customStyle="1" w:styleId="xl79">
    <w:name w:val="xl79"/>
    <w:basedOn w:val="Parasts"/>
    <w:rsid w:val="0002229B"/>
    <w:pPr>
      <w:spacing w:before="100" w:beforeAutospacing="1" w:after="100" w:afterAutospacing="1"/>
      <w:jc w:val="center"/>
    </w:pPr>
  </w:style>
  <w:style w:type="paragraph" w:customStyle="1" w:styleId="xl80">
    <w:name w:val="xl80"/>
    <w:basedOn w:val="Parasts"/>
    <w:rsid w:val="0002229B"/>
    <w:pPr>
      <w:spacing w:before="100" w:beforeAutospacing="1" w:after="100" w:afterAutospacing="1"/>
      <w:jc w:val="center"/>
    </w:pPr>
    <w:rPr>
      <w:b/>
      <w:bCs/>
      <w:sz w:val="24"/>
      <w:szCs w:val="24"/>
    </w:rPr>
  </w:style>
  <w:style w:type="paragraph" w:customStyle="1" w:styleId="xl81">
    <w:name w:val="xl81"/>
    <w:basedOn w:val="Parasts"/>
    <w:rsid w:val="000222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Parasts"/>
    <w:rsid w:val="0002229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Parasts"/>
    <w:rsid w:val="0002229B"/>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6">
    <w:name w:val="xl86"/>
    <w:basedOn w:val="Parasts"/>
    <w:rsid w:val="0002229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rPr>
  </w:style>
  <w:style w:type="paragraph" w:customStyle="1" w:styleId="xl88">
    <w:name w:val="xl88"/>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Parasts"/>
    <w:rsid w:val="000222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1">
    <w:name w:val="xl91"/>
    <w:basedOn w:val="Parasts"/>
    <w:rsid w:val="0002229B"/>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2">
    <w:name w:val="xl92"/>
    <w:basedOn w:val="Parasts"/>
    <w:rsid w:val="0002229B"/>
    <w:pPr>
      <w:spacing w:before="100" w:beforeAutospacing="1" w:after="100" w:afterAutospacing="1"/>
      <w:textAlignment w:val="center"/>
    </w:pPr>
    <w:rPr>
      <w:b/>
      <w:bCs/>
    </w:rPr>
  </w:style>
  <w:style w:type="paragraph" w:customStyle="1" w:styleId="xl93">
    <w:name w:val="xl93"/>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4">
    <w:name w:val="xl9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95">
    <w:name w:val="xl95"/>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96">
    <w:name w:val="xl9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7">
    <w:name w:val="xl9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8">
    <w:name w:val="xl98"/>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Parasts"/>
    <w:rsid w:val="0002229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02">
    <w:name w:val="xl102"/>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3">
    <w:name w:val="xl10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4">
    <w:name w:val="xl104"/>
    <w:basedOn w:val="Parasts"/>
    <w:rsid w:val="0002229B"/>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105">
    <w:name w:val="xl10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6">
    <w:name w:val="xl106"/>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8">
    <w:name w:val="xl108"/>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9">
    <w:name w:val="xl109"/>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10">
    <w:name w:val="xl110"/>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2">
    <w:name w:val="xl112"/>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3">
    <w:name w:val="xl113"/>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14">
    <w:name w:val="xl114"/>
    <w:basedOn w:val="Parasts"/>
    <w:rsid w:val="0002229B"/>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15">
    <w:name w:val="xl115"/>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16">
    <w:name w:val="xl116"/>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17">
    <w:name w:val="xl117"/>
    <w:basedOn w:val="Parasts"/>
    <w:rsid w:val="0002229B"/>
    <w:pPr>
      <w:pBdr>
        <w:left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8">
    <w:name w:val="xl118"/>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sz w:val="24"/>
      <w:szCs w:val="24"/>
    </w:rPr>
  </w:style>
  <w:style w:type="paragraph" w:customStyle="1" w:styleId="xl119">
    <w:name w:val="xl119"/>
    <w:basedOn w:val="Parasts"/>
    <w:rsid w:val="0002229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Parasts"/>
    <w:rsid w:val="0002229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2">
    <w:name w:val="xl122"/>
    <w:basedOn w:val="Parasts"/>
    <w:rsid w:val="0002229B"/>
    <w:pPr>
      <w:pBdr>
        <w:left w:val="single" w:sz="8" w:space="0" w:color="auto"/>
        <w:right w:val="single" w:sz="8" w:space="0" w:color="auto"/>
      </w:pBdr>
      <w:spacing w:before="100" w:beforeAutospacing="1" w:after="100" w:afterAutospacing="1"/>
      <w:textAlignment w:val="center"/>
    </w:pPr>
    <w:rPr>
      <w:b/>
      <w:bCs/>
    </w:rPr>
  </w:style>
  <w:style w:type="paragraph" w:customStyle="1" w:styleId="xl123">
    <w:name w:val="xl12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4">
    <w:name w:val="xl124"/>
    <w:basedOn w:val="Parasts"/>
    <w:rsid w:val="0002229B"/>
    <w:pPr>
      <w:pBdr>
        <w:left w:val="single" w:sz="8" w:space="0" w:color="auto"/>
      </w:pBdr>
      <w:spacing w:before="100" w:beforeAutospacing="1" w:after="100" w:afterAutospacing="1"/>
      <w:textAlignment w:val="center"/>
    </w:pPr>
  </w:style>
  <w:style w:type="paragraph" w:customStyle="1" w:styleId="xl125">
    <w:name w:val="xl125"/>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126">
    <w:name w:val="xl12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27">
    <w:name w:val="xl127"/>
    <w:basedOn w:val="Parasts"/>
    <w:rsid w:val="0002229B"/>
    <w:pPr>
      <w:spacing w:before="100" w:beforeAutospacing="1" w:after="100" w:afterAutospacing="1"/>
      <w:jc w:val="center"/>
      <w:textAlignment w:val="center"/>
    </w:pPr>
    <w:rPr>
      <w:b/>
      <w:bCs/>
      <w:sz w:val="24"/>
      <w:szCs w:val="24"/>
    </w:rPr>
  </w:style>
  <w:style w:type="paragraph" w:customStyle="1" w:styleId="xl128">
    <w:name w:val="xl128"/>
    <w:basedOn w:val="Parasts"/>
    <w:rsid w:val="0002229B"/>
    <w:pPr>
      <w:spacing w:before="100" w:beforeAutospacing="1" w:after="100" w:afterAutospacing="1"/>
      <w:jc w:val="center"/>
    </w:pPr>
    <w:rPr>
      <w:sz w:val="24"/>
      <w:szCs w:val="24"/>
    </w:rPr>
  </w:style>
  <w:style w:type="paragraph" w:customStyle="1" w:styleId="xl129">
    <w:name w:val="xl129"/>
    <w:basedOn w:val="Parasts"/>
    <w:rsid w:val="0002229B"/>
    <w:pPr>
      <w:spacing w:before="100" w:beforeAutospacing="1" w:after="100" w:afterAutospacing="1"/>
      <w:jc w:val="center"/>
      <w:textAlignment w:val="center"/>
    </w:pPr>
    <w:rPr>
      <w:b/>
      <w:bCs/>
      <w:sz w:val="28"/>
      <w:szCs w:val="28"/>
    </w:rPr>
  </w:style>
  <w:style w:type="paragraph" w:customStyle="1" w:styleId="xl130">
    <w:name w:val="xl130"/>
    <w:basedOn w:val="Parasts"/>
    <w:rsid w:val="0002229B"/>
    <w:pPr>
      <w:pBdr>
        <w:left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1">
    <w:name w:val="xl131"/>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4"/>
      <w:szCs w:val="24"/>
    </w:rPr>
  </w:style>
  <w:style w:type="paragraph" w:customStyle="1" w:styleId="xl132">
    <w:name w:val="xl132"/>
    <w:basedOn w:val="Parasts"/>
    <w:rsid w:val="0002229B"/>
    <w:pPr>
      <w:pBdr>
        <w:left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3">
    <w:name w:val="xl13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34">
    <w:name w:val="xl134"/>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5">
    <w:name w:val="xl135"/>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36">
    <w:name w:val="xl136"/>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7">
    <w:name w:val="xl137"/>
    <w:basedOn w:val="Parasts"/>
    <w:rsid w:val="0002229B"/>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38">
    <w:name w:val="xl138"/>
    <w:basedOn w:val="Parasts"/>
    <w:rsid w:val="0002229B"/>
    <w:pPr>
      <w:pBdr>
        <w:left w:val="single" w:sz="8" w:space="0" w:color="auto"/>
        <w:right w:val="single" w:sz="8" w:space="0" w:color="auto"/>
      </w:pBdr>
      <w:spacing w:before="100" w:beforeAutospacing="1" w:after="100" w:afterAutospacing="1"/>
      <w:jc w:val="right"/>
      <w:textAlignment w:val="center"/>
    </w:pPr>
  </w:style>
  <w:style w:type="paragraph" w:customStyle="1" w:styleId="xl139">
    <w:name w:val="xl139"/>
    <w:basedOn w:val="Parasts"/>
    <w:rsid w:val="0002229B"/>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40">
    <w:name w:val="xl140"/>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41">
    <w:name w:val="xl141"/>
    <w:basedOn w:val="Parasts"/>
    <w:rsid w:val="0002229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2">
    <w:name w:val="xl142"/>
    <w:basedOn w:val="Parasts"/>
    <w:rsid w:val="0002229B"/>
    <w:pPr>
      <w:pBdr>
        <w:left w:val="single" w:sz="8" w:space="0" w:color="auto"/>
        <w:right w:val="single" w:sz="8" w:space="0" w:color="auto"/>
      </w:pBdr>
      <w:spacing w:before="100" w:beforeAutospacing="1" w:after="100" w:afterAutospacing="1"/>
      <w:textAlignment w:val="center"/>
    </w:pPr>
  </w:style>
  <w:style w:type="paragraph" w:customStyle="1" w:styleId="xl143">
    <w:name w:val="xl143"/>
    <w:basedOn w:val="Parasts"/>
    <w:rsid w:val="0002229B"/>
    <w:pPr>
      <w:pBdr>
        <w:left w:val="single" w:sz="8" w:space="0" w:color="auto"/>
        <w:bottom w:val="single" w:sz="8" w:space="0" w:color="auto"/>
        <w:right w:val="single" w:sz="8" w:space="0" w:color="auto"/>
      </w:pBdr>
      <w:spacing w:before="100" w:beforeAutospacing="1" w:after="100" w:afterAutospacing="1"/>
      <w:textAlignment w:val="center"/>
    </w:pPr>
  </w:style>
  <w:style w:type="numbering" w:customStyle="1" w:styleId="NoList2">
    <w:name w:val="No List2"/>
    <w:next w:val="Bezsaraksta"/>
    <w:uiPriority w:val="99"/>
    <w:semiHidden/>
    <w:unhideWhenUsed/>
    <w:rsid w:val="0002229B"/>
  </w:style>
  <w:style w:type="table" w:customStyle="1" w:styleId="TableGrid1">
    <w:name w:val="Table Grid1"/>
    <w:basedOn w:val="Parastatabula"/>
    <w:next w:val="Reatabula"/>
    <w:uiPriority w:val="59"/>
    <w:rsid w:val="0002229B"/>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basedOn w:val="Noklusjumarindkopasfonts"/>
    <w:link w:val="Pamatteksts3"/>
    <w:semiHidden/>
    <w:rsid w:val="005030D1"/>
    <w:rPr>
      <w:b/>
      <w:sz w:val="22"/>
    </w:rPr>
  </w:style>
  <w:style w:type="paragraph" w:styleId="Sarakstaaizzme">
    <w:name w:val="List Bullet"/>
    <w:basedOn w:val="Parasts"/>
    <w:autoRedefine/>
    <w:semiHidden/>
    <w:rsid w:val="0066798A"/>
    <w:pPr>
      <w:spacing w:line="276" w:lineRule="auto"/>
      <w:ind w:left="360" w:hanging="360"/>
      <w:jc w:val="both"/>
    </w:pPr>
    <w:rPr>
      <w:sz w:val="24"/>
      <w:szCs w:val="24"/>
    </w:rPr>
  </w:style>
  <w:style w:type="character" w:styleId="Komentraatsauce">
    <w:name w:val="annotation reference"/>
    <w:basedOn w:val="Noklusjumarindkopasfonts"/>
    <w:uiPriority w:val="99"/>
    <w:semiHidden/>
    <w:unhideWhenUsed/>
    <w:rsid w:val="00BA3B5E"/>
    <w:rPr>
      <w:sz w:val="16"/>
      <w:szCs w:val="16"/>
    </w:rPr>
  </w:style>
  <w:style w:type="paragraph" w:styleId="Komentrateksts">
    <w:name w:val="annotation text"/>
    <w:basedOn w:val="Parasts"/>
    <w:link w:val="KomentratekstsRakstz"/>
    <w:uiPriority w:val="99"/>
    <w:unhideWhenUsed/>
    <w:rsid w:val="00BA3B5E"/>
  </w:style>
  <w:style w:type="character" w:customStyle="1" w:styleId="KomentratekstsRakstz">
    <w:name w:val="Komentāra teksts Rakstz."/>
    <w:basedOn w:val="Noklusjumarindkopasfonts"/>
    <w:link w:val="Komentrateksts"/>
    <w:uiPriority w:val="99"/>
    <w:rsid w:val="00BA3B5E"/>
  </w:style>
  <w:style w:type="paragraph" w:styleId="Komentratma">
    <w:name w:val="annotation subject"/>
    <w:basedOn w:val="Komentrateksts"/>
    <w:next w:val="Komentrateksts"/>
    <w:link w:val="KomentratmaRakstz"/>
    <w:uiPriority w:val="99"/>
    <w:semiHidden/>
    <w:unhideWhenUsed/>
    <w:rsid w:val="00BA3B5E"/>
    <w:rPr>
      <w:b/>
      <w:bCs/>
    </w:rPr>
  </w:style>
  <w:style w:type="character" w:customStyle="1" w:styleId="KomentratmaRakstz">
    <w:name w:val="Komentāra tēma Rakstz."/>
    <w:basedOn w:val="KomentratekstsRakstz"/>
    <w:link w:val="Komentratma"/>
    <w:uiPriority w:val="99"/>
    <w:semiHidden/>
    <w:rsid w:val="00BA3B5E"/>
    <w:rPr>
      <w:b/>
      <w:bCs/>
    </w:rPr>
  </w:style>
  <w:style w:type="paragraph" w:styleId="Prskatjums">
    <w:name w:val="Revision"/>
    <w:hidden/>
    <w:uiPriority w:val="99"/>
    <w:semiHidden/>
    <w:rsid w:val="00D0447E"/>
  </w:style>
  <w:style w:type="paragraph" w:styleId="Bezatstarpm">
    <w:name w:val="No Spacing"/>
    <w:qFormat/>
    <w:rsid w:val="00F64B39"/>
    <w:rPr>
      <w:rFonts w:ascii="Times New Roman BaltRim" w:hAnsi="Times New Roman BaltRim"/>
      <w:lang w:val="en-US"/>
    </w:rPr>
  </w:style>
  <w:style w:type="character" w:customStyle="1" w:styleId="Heading2">
    <w:name w:val="Heading #2_"/>
    <w:link w:val="Heading20"/>
    <w:rsid w:val="00471CAF"/>
    <w:rPr>
      <w:b/>
      <w:bCs/>
      <w:sz w:val="28"/>
      <w:szCs w:val="28"/>
      <w:shd w:val="clear" w:color="auto" w:fill="FFFFFF"/>
    </w:rPr>
  </w:style>
  <w:style w:type="paragraph" w:customStyle="1" w:styleId="Heading20">
    <w:name w:val="Heading #2"/>
    <w:basedOn w:val="Parasts"/>
    <w:link w:val="Heading2"/>
    <w:rsid w:val="00471CAF"/>
    <w:pPr>
      <w:widowControl w:val="0"/>
      <w:shd w:val="clear" w:color="auto" w:fill="FFFFFF"/>
      <w:spacing w:before="540" w:after="540" w:line="0" w:lineRule="atLeast"/>
      <w:ind w:hanging="3260"/>
      <w:jc w:val="center"/>
      <w:outlineLvl w:val="1"/>
    </w:pPr>
    <w:rPr>
      <w:b/>
      <w:bCs/>
      <w:sz w:val="28"/>
      <w:szCs w:val="28"/>
    </w:rPr>
  </w:style>
  <w:style w:type="character" w:customStyle="1" w:styleId="SarakstarindkopaRakstz">
    <w:name w:val="Saraksta rindkopa Rakstz."/>
    <w:aliases w:val="Normal bullet 2 Rakstz.,Bullet list Rakstz.,List Paragraph1 Rakstz.,H&amp;P List Paragraph Rakstz.,Strip Rakstz.,Saistīto dokumentu saraksts Rakstz.,PPS_Bullet Rakstz.,Virsraksti Rakstz.,2 Rakstz.,Syle 1 Rakstz.,Numurets Rakstz."/>
    <w:link w:val="Sarakstarindkopa"/>
    <w:uiPriority w:val="34"/>
    <w:qFormat/>
    <w:locked/>
    <w:rsid w:val="001E46A6"/>
    <w:rPr>
      <w:rFonts w:ascii="Calibri" w:eastAsia="Calibri" w:hAnsi="Calibri"/>
      <w:sz w:val="22"/>
      <w:szCs w:val="22"/>
      <w:lang w:eastAsia="en-US"/>
    </w:rPr>
  </w:style>
  <w:style w:type="character" w:customStyle="1" w:styleId="Bodytext">
    <w:name w:val="Body text_"/>
    <w:link w:val="BodyText4"/>
    <w:rsid w:val="006F1FA9"/>
    <w:rPr>
      <w:sz w:val="21"/>
      <w:szCs w:val="21"/>
      <w:shd w:val="clear" w:color="auto" w:fill="FFFFFF"/>
    </w:rPr>
  </w:style>
  <w:style w:type="paragraph" w:customStyle="1" w:styleId="BodyText4">
    <w:name w:val="Body Text4"/>
    <w:basedOn w:val="Parasts"/>
    <w:link w:val="Bodytext"/>
    <w:rsid w:val="006F1FA9"/>
    <w:pPr>
      <w:widowControl w:val="0"/>
      <w:shd w:val="clear" w:color="auto" w:fill="FFFFFF"/>
      <w:spacing w:after="1680" w:line="394" w:lineRule="exact"/>
      <w:ind w:hanging="3260"/>
      <w:jc w:val="right"/>
    </w:pPr>
    <w:rPr>
      <w:sz w:val="21"/>
      <w:szCs w:val="21"/>
    </w:rPr>
  </w:style>
  <w:style w:type="character" w:styleId="Vresatsauce">
    <w:name w:val="footnote reference"/>
    <w:aliases w:val="Footnote symbol,Footnote Reference Number,Footnote sign,Style 4,fr"/>
    <w:rsid w:val="00D64070"/>
    <w:rPr>
      <w:vertAlign w:val="superscript"/>
    </w:rPr>
  </w:style>
  <w:style w:type="character" w:customStyle="1" w:styleId="TekstabloksRakstz">
    <w:name w:val="Teksta bloks Rakstz."/>
    <w:link w:val="Tekstabloks"/>
    <w:locked/>
    <w:rsid w:val="00D64070"/>
    <w:rPr>
      <w:sz w:val="22"/>
    </w:rPr>
  </w:style>
  <w:style w:type="character" w:customStyle="1" w:styleId="UnresolvedMention1">
    <w:name w:val="Unresolved Mention1"/>
    <w:basedOn w:val="Noklusjumarindkopasfonts"/>
    <w:uiPriority w:val="99"/>
    <w:semiHidden/>
    <w:unhideWhenUsed/>
    <w:rsid w:val="005B74B9"/>
    <w:rPr>
      <w:color w:val="808080"/>
      <w:shd w:val="clear" w:color="auto" w:fill="E6E6E6"/>
    </w:rPr>
  </w:style>
  <w:style w:type="character" w:styleId="Neatrisintapieminana">
    <w:name w:val="Unresolved Mention"/>
    <w:basedOn w:val="Noklusjumarindkopasfonts"/>
    <w:uiPriority w:val="99"/>
    <w:semiHidden/>
    <w:unhideWhenUsed/>
    <w:rsid w:val="002E02A9"/>
    <w:rPr>
      <w:color w:val="605E5C"/>
      <w:shd w:val="clear" w:color="auto" w:fill="E1DFDD"/>
    </w:rPr>
  </w:style>
  <w:style w:type="character" w:customStyle="1" w:styleId="PamattekstsRakstz">
    <w:name w:val="Pamatteksts Rakstz."/>
    <w:link w:val="Pamatteksts"/>
    <w:semiHidden/>
    <w:rsid w:val="005B6734"/>
    <w:rPr>
      <w:sz w:val="24"/>
    </w:rPr>
  </w:style>
  <w:style w:type="paragraph" w:customStyle="1" w:styleId="VRPrasiba">
    <w:name w:val="VR Prasiba"/>
    <w:basedOn w:val="Parasts"/>
    <w:uiPriority w:val="99"/>
    <w:rsid w:val="0079060C"/>
    <w:pPr>
      <w:numPr>
        <w:numId w:val="5"/>
      </w:numPr>
      <w:tabs>
        <w:tab w:val="left" w:pos="510"/>
      </w:tabs>
      <w:overflowPunct w:val="0"/>
      <w:autoSpaceDE w:val="0"/>
      <w:autoSpaceDN w:val="0"/>
      <w:adjustRightInd w:val="0"/>
      <w:spacing w:before="360" w:after="80"/>
      <w:jc w:val="both"/>
    </w:pPr>
    <w:rPr>
      <w:rFonts w:ascii="Times New Roman Bold" w:eastAsia="MS Mincho" w:hAnsi="Times New Roman Bold" w:cs="Times New Roman Bold"/>
      <w:b/>
      <w:color w:val="BC0C0C"/>
      <w:sz w:val="24"/>
      <w:szCs w:val="22"/>
      <w:lang w:val="x-none" w:eastAsia="x-none"/>
    </w:rPr>
  </w:style>
  <w:style w:type="paragraph" w:customStyle="1" w:styleId="xmsonormal">
    <w:name w:val="x_msonormal"/>
    <w:basedOn w:val="Parasts"/>
    <w:rsid w:val="00BC7724"/>
    <w:rPr>
      <w:rFonts w:ascii="Calibri" w:eastAsiaTheme="minorHAnsi" w:hAnsi="Calibri" w:cs="Calibri"/>
      <w:sz w:val="22"/>
      <w:szCs w:val="22"/>
    </w:rPr>
  </w:style>
  <w:style w:type="paragraph" w:customStyle="1" w:styleId="xmsolistparagraph">
    <w:name w:val="x_msolistparagraph"/>
    <w:basedOn w:val="Parasts"/>
    <w:rsid w:val="00BC7724"/>
    <w:pPr>
      <w:spacing w:before="100" w:beforeAutospacing="1" w:after="100" w:afterAutospacing="1"/>
    </w:pPr>
    <w:rPr>
      <w:rFonts w:ascii="Calibri" w:eastAsiaTheme="minorHAnsi" w:hAnsi="Calibri" w:cs="Calibri"/>
      <w:sz w:val="22"/>
      <w:szCs w:val="22"/>
    </w:rPr>
  </w:style>
  <w:style w:type="character" w:customStyle="1" w:styleId="fontstyle01">
    <w:name w:val="fontstyle01"/>
    <w:basedOn w:val="Noklusjumarindkopasfonts"/>
    <w:rsid w:val="00347EF4"/>
    <w:rPr>
      <w:rFonts w:ascii="TimesNewRomanPSMT" w:hAnsi="TimesNewRomanPSMT" w:hint="default"/>
      <w:b w:val="0"/>
      <w:bCs w:val="0"/>
      <w:i w:val="0"/>
      <w:iCs w:val="0"/>
      <w:color w:val="000000"/>
      <w:sz w:val="24"/>
      <w:szCs w:val="24"/>
    </w:rPr>
  </w:style>
  <w:style w:type="table" w:customStyle="1" w:styleId="Reatabula6">
    <w:name w:val="Režģa tabula6"/>
    <w:basedOn w:val="Parastatabula"/>
    <w:next w:val="Reatabula"/>
    <w:uiPriority w:val="59"/>
    <w:unhideWhenUsed/>
    <w:rsid w:val="002665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Parasts"/>
    <w:rsid w:val="00EA49E8"/>
    <w:pPr>
      <w:suppressAutoHyphens/>
      <w:jc w:val="both"/>
    </w:pPr>
    <w:rPr>
      <w:sz w:val="24"/>
      <w:szCs w:val="24"/>
      <w:lang w:eastAsia="ar-SA"/>
    </w:rPr>
  </w:style>
  <w:style w:type="paragraph" w:customStyle="1" w:styleId="Bulets">
    <w:name w:val="Bulets"/>
    <w:basedOn w:val="Parasts"/>
    <w:qFormat/>
    <w:rsid w:val="00EA49E8"/>
    <w:pPr>
      <w:numPr>
        <w:numId w:val="36"/>
      </w:numPr>
      <w:jc w:val="both"/>
    </w:pPr>
    <w:rPr>
      <w:color w:val="000000"/>
      <w:sz w:val="24"/>
      <w:szCs w:val="24"/>
    </w:rPr>
  </w:style>
  <w:style w:type="character" w:customStyle="1" w:styleId="markedcontent">
    <w:name w:val="markedcontent"/>
    <w:basedOn w:val="Noklusjumarindkopasfonts"/>
    <w:rsid w:val="00EA49E8"/>
  </w:style>
  <w:style w:type="paragraph" w:styleId="Paraststmeklis">
    <w:name w:val="Normal (Web)"/>
    <w:basedOn w:val="Parasts"/>
    <w:uiPriority w:val="99"/>
    <w:unhideWhenUsed/>
    <w:rsid w:val="00EA49E8"/>
    <w:pPr>
      <w:spacing w:before="100" w:beforeAutospacing="1" w:after="100" w:afterAutospacing="1"/>
    </w:pPr>
    <w:rPr>
      <w:sz w:val="24"/>
      <w:szCs w:val="24"/>
    </w:rPr>
  </w:style>
  <w:style w:type="character" w:customStyle="1" w:styleId="Virsraksts3Rakstz">
    <w:name w:val="Virsraksts 3 Rakstz."/>
    <w:basedOn w:val="Noklusjumarindkopasfonts"/>
    <w:link w:val="Virsraksts3"/>
    <w:rsid w:val="00BB1F4F"/>
    <w:rPr>
      <w:b/>
      <w:sz w:val="28"/>
    </w:rPr>
  </w:style>
  <w:style w:type="character" w:styleId="Izclums">
    <w:name w:val="Emphasis"/>
    <w:basedOn w:val="Noklusjumarindkopasfonts"/>
    <w:uiPriority w:val="20"/>
    <w:qFormat/>
    <w:rsid w:val="008536D1"/>
    <w:rPr>
      <w:i/>
      <w:iCs/>
    </w:rPr>
  </w:style>
  <w:style w:type="character" w:customStyle="1" w:styleId="cf01">
    <w:name w:val="cf01"/>
    <w:basedOn w:val="Noklusjumarindkopasfonts"/>
    <w:rsid w:val="005913A8"/>
    <w:rPr>
      <w:rFonts w:ascii="Segoe UI" w:hAnsi="Segoe UI" w:cs="Segoe UI" w:hint="default"/>
      <w:sz w:val="18"/>
      <w:szCs w:val="18"/>
    </w:rPr>
  </w:style>
  <w:style w:type="character" w:customStyle="1" w:styleId="cf11">
    <w:name w:val="cf11"/>
    <w:basedOn w:val="Noklusjumarindkopasfonts"/>
    <w:rsid w:val="005913A8"/>
    <w:rPr>
      <w:rFonts w:ascii="Segoe UI" w:hAnsi="Segoe UI" w:cs="Segoe UI" w:hint="default"/>
      <w:b/>
      <w:bCs/>
      <w:sz w:val="18"/>
      <w:szCs w:val="18"/>
    </w:rPr>
  </w:style>
  <w:style w:type="paragraph" w:customStyle="1" w:styleId="pf0">
    <w:name w:val="pf0"/>
    <w:basedOn w:val="Parasts"/>
    <w:rsid w:val="006A765F"/>
    <w:pPr>
      <w:spacing w:before="100" w:beforeAutospacing="1" w:after="100" w:afterAutospacing="1"/>
    </w:pPr>
    <w:rPr>
      <w:sz w:val="24"/>
      <w:szCs w:val="24"/>
    </w:rPr>
  </w:style>
  <w:style w:type="character" w:customStyle="1" w:styleId="ui-provider">
    <w:name w:val="ui-provider"/>
    <w:basedOn w:val="Noklusjumarindkopasfonts"/>
    <w:rsid w:val="00E6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193">
      <w:bodyDiv w:val="1"/>
      <w:marLeft w:val="0"/>
      <w:marRight w:val="0"/>
      <w:marTop w:val="0"/>
      <w:marBottom w:val="0"/>
      <w:divBdr>
        <w:top w:val="none" w:sz="0" w:space="0" w:color="auto"/>
        <w:left w:val="none" w:sz="0" w:space="0" w:color="auto"/>
        <w:bottom w:val="none" w:sz="0" w:space="0" w:color="auto"/>
        <w:right w:val="none" w:sz="0" w:space="0" w:color="auto"/>
      </w:divBdr>
    </w:div>
    <w:div w:id="20130522">
      <w:bodyDiv w:val="1"/>
      <w:marLeft w:val="0"/>
      <w:marRight w:val="0"/>
      <w:marTop w:val="0"/>
      <w:marBottom w:val="0"/>
      <w:divBdr>
        <w:top w:val="none" w:sz="0" w:space="0" w:color="auto"/>
        <w:left w:val="none" w:sz="0" w:space="0" w:color="auto"/>
        <w:bottom w:val="none" w:sz="0" w:space="0" w:color="auto"/>
        <w:right w:val="none" w:sz="0" w:space="0" w:color="auto"/>
      </w:divBdr>
    </w:div>
    <w:div w:id="25646492">
      <w:bodyDiv w:val="1"/>
      <w:marLeft w:val="0"/>
      <w:marRight w:val="0"/>
      <w:marTop w:val="0"/>
      <w:marBottom w:val="0"/>
      <w:divBdr>
        <w:top w:val="none" w:sz="0" w:space="0" w:color="auto"/>
        <w:left w:val="none" w:sz="0" w:space="0" w:color="auto"/>
        <w:bottom w:val="none" w:sz="0" w:space="0" w:color="auto"/>
        <w:right w:val="none" w:sz="0" w:space="0" w:color="auto"/>
      </w:divBdr>
    </w:div>
    <w:div w:id="26375571">
      <w:bodyDiv w:val="1"/>
      <w:marLeft w:val="0"/>
      <w:marRight w:val="0"/>
      <w:marTop w:val="0"/>
      <w:marBottom w:val="0"/>
      <w:divBdr>
        <w:top w:val="none" w:sz="0" w:space="0" w:color="auto"/>
        <w:left w:val="none" w:sz="0" w:space="0" w:color="auto"/>
        <w:bottom w:val="none" w:sz="0" w:space="0" w:color="auto"/>
        <w:right w:val="none" w:sz="0" w:space="0" w:color="auto"/>
      </w:divBdr>
    </w:div>
    <w:div w:id="31341988">
      <w:bodyDiv w:val="1"/>
      <w:marLeft w:val="0"/>
      <w:marRight w:val="0"/>
      <w:marTop w:val="0"/>
      <w:marBottom w:val="0"/>
      <w:divBdr>
        <w:top w:val="none" w:sz="0" w:space="0" w:color="auto"/>
        <w:left w:val="none" w:sz="0" w:space="0" w:color="auto"/>
        <w:bottom w:val="none" w:sz="0" w:space="0" w:color="auto"/>
        <w:right w:val="none" w:sz="0" w:space="0" w:color="auto"/>
      </w:divBdr>
    </w:div>
    <w:div w:id="40711198">
      <w:bodyDiv w:val="1"/>
      <w:marLeft w:val="0"/>
      <w:marRight w:val="0"/>
      <w:marTop w:val="0"/>
      <w:marBottom w:val="0"/>
      <w:divBdr>
        <w:top w:val="none" w:sz="0" w:space="0" w:color="auto"/>
        <w:left w:val="none" w:sz="0" w:space="0" w:color="auto"/>
        <w:bottom w:val="none" w:sz="0" w:space="0" w:color="auto"/>
        <w:right w:val="none" w:sz="0" w:space="0" w:color="auto"/>
      </w:divBdr>
    </w:div>
    <w:div w:id="43414701">
      <w:bodyDiv w:val="1"/>
      <w:marLeft w:val="0"/>
      <w:marRight w:val="0"/>
      <w:marTop w:val="0"/>
      <w:marBottom w:val="0"/>
      <w:divBdr>
        <w:top w:val="none" w:sz="0" w:space="0" w:color="auto"/>
        <w:left w:val="none" w:sz="0" w:space="0" w:color="auto"/>
        <w:bottom w:val="none" w:sz="0" w:space="0" w:color="auto"/>
        <w:right w:val="none" w:sz="0" w:space="0" w:color="auto"/>
      </w:divBdr>
    </w:div>
    <w:div w:id="43531372">
      <w:bodyDiv w:val="1"/>
      <w:marLeft w:val="0"/>
      <w:marRight w:val="0"/>
      <w:marTop w:val="0"/>
      <w:marBottom w:val="0"/>
      <w:divBdr>
        <w:top w:val="none" w:sz="0" w:space="0" w:color="auto"/>
        <w:left w:val="none" w:sz="0" w:space="0" w:color="auto"/>
        <w:bottom w:val="none" w:sz="0" w:space="0" w:color="auto"/>
        <w:right w:val="none" w:sz="0" w:space="0" w:color="auto"/>
      </w:divBdr>
    </w:div>
    <w:div w:id="68385021">
      <w:bodyDiv w:val="1"/>
      <w:marLeft w:val="0"/>
      <w:marRight w:val="0"/>
      <w:marTop w:val="0"/>
      <w:marBottom w:val="0"/>
      <w:divBdr>
        <w:top w:val="none" w:sz="0" w:space="0" w:color="auto"/>
        <w:left w:val="none" w:sz="0" w:space="0" w:color="auto"/>
        <w:bottom w:val="none" w:sz="0" w:space="0" w:color="auto"/>
        <w:right w:val="none" w:sz="0" w:space="0" w:color="auto"/>
      </w:divBdr>
    </w:div>
    <w:div w:id="85149790">
      <w:bodyDiv w:val="1"/>
      <w:marLeft w:val="0"/>
      <w:marRight w:val="0"/>
      <w:marTop w:val="0"/>
      <w:marBottom w:val="0"/>
      <w:divBdr>
        <w:top w:val="none" w:sz="0" w:space="0" w:color="auto"/>
        <w:left w:val="none" w:sz="0" w:space="0" w:color="auto"/>
        <w:bottom w:val="none" w:sz="0" w:space="0" w:color="auto"/>
        <w:right w:val="none" w:sz="0" w:space="0" w:color="auto"/>
      </w:divBdr>
    </w:div>
    <w:div w:id="91636409">
      <w:bodyDiv w:val="1"/>
      <w:marLeft w:val="0"/>
      <w:marRight w:val="0"/>
      <w:marTop w:val="0"/>
      <w:marBottom w:val="0"/>
      <w:divBdr>
        <w:top w:val="none" w:sz="0" w:space="0" w:color="auto"/>
        <w:left w:val="none" w:sz="0" w:space="0" w:color="auto"/>
        <w:bottom w:val="none" w:sz="0" w:space="0" w:color="auto"/>
        <w:right w:val="none" w:sz="0" w:space="0" w:color="auto"/>
      </w:divBdr>
    </w:div>
    <w:div w:id="106168673">
      <w:bodyDiv w:val="1"/>
      <w:marLeft w:val="0"/>
      <w:marRight w:val="0"/>
      <w:marTop w:val="0"/>
      <w:marBottom w:val="0"/>
      <w:divBdr>
        <w:top w:val="none" w:sz="0" w:space="0" w:color="auto"/>
        <w:left w:val="none" w:sz="0" w:space="0" w:color="auto"/>
        <w:bottom w:val="none" w:sz="0" w:space="0" w:color="auto"/>
        <w:right w:val="none" w:sz="0" w:space="0" w:color="auto"/>
      </w:divBdr>
    </w:div>
    <w:div w:id="121727276">
      <w:bodyDiv w:val="1"/>
      <w:marLeft w:val="0"/>
      <w:marRight w:val="0"/>
      <w:marTop w:val="0"/>
      <w:marBottom w:val="0"/>
      <w:divBdr>
        <w:top w:val="none" w:sz="0" w:space="0" w:color="auto"/>
        <w:left w:val="none" w:sz="0" w:space="0" w:color="auto"/>
        <w:bottom w:val="none" w:sz="0" w:space="0" w:color="auto"/>
        <w:right w:val="none" w:sz="0" w:space="0" w:color="auto"/>
      </w:divBdr>
    </w:div>
    <w:div w:id="145366242">
      <w:bodyDiv w:val="1"/>
      <w:marLeft w:val="0"/>
      <w:marRight w:val="0"/>
      <w:marTop w:val="0"/>
      <w:marBottom w:val="0"/>
      <w:divBdr>
        <w:top w:val="none" w:sz="0" w:space="0" w:color="auto"/>
        <w:left w:val="none" w:sz="0" w:space="0" w:color="auto"/>
        <w:bottom w:val="none" w:sz="0" w:space="0" w:color="auto"/>
        <w:right w:val="none" w:sz="0" w:space="0" w:color="auto"/>
      </w:divBdr>
    </w:div>
    <w:div w:id="154804473">
      <w:bodyDiv w:val="1"/>
      <w:marLeft w:val="0"/>
      <w:marRight w:val="0"/>
      <w:marTop w:val="0"/>
      <w:marBottom w:val="0"/>
      <w:divBdr>
        <w:top w:val="none" w:sz="0" w:space="0" w:color="auto"/>
        <w:left w:val="none" w:sz="0" w:space="0" w:color="auto"/>
        <w:bottom w:val="none" w:sz="0" w:space="0" w:color="auto"/>
        <w:right w:val="none" w:sz="0" w:space="0" w:color="auto"/>
      </w:divBdr>
    </w:div>
    <w:div w:id="235286290">
      <w:bodyDiv w:val="1"/>
      <w:marLeft w:val="0"/>
      <w:marRight w:val="0"/>
      <w:marTop w:val="0"/>
      <w:marBottom w:val="0"/>
      <w:divBdr>
        <w:top w:val="none" w:sz="0" w:space="0" w:color="auto"/>
        <w:left w:val="none" w:sz="0" w:space="0" w:color="auto"/>
        <w:bottom w:val="none" w:sz="0" w:space="0" w:color="auto"/>
        <w:right w:val="none" w:sz="0" w:space="0" w:color="auto"/>
      </w:divBdr>
    </w:div>
    <w:div w:id="237331306">
      <w:bodyDiv w:val="1"/>
      <w:marLeft w:val="0"/>
      <w:marRight w:val="0"/>
      <w:marTop w:val="0"/>
      <w:marBottom w:val="0"/>
      <w:divBdr>
        <w:top w:val="none" w:sz="0" w:space="0" w:color="auto"/>
        <w:left w:val="none" w:sz="0" w:space="0" w:color="auto"/>
        <w:bottom w:val="none" w:sz="0" w:space="0" w:color="auto"/>
        <w:right w:val="none" w:sz="0" w:space="0" w:color="auto"/>
      </w:divBdr>
    </w:div>
    <w:div w:id="255679503">
      <w:bodyDiv w:val="1"/>
      <w:marLeft w:val="0"/>
      <w:marRight w:val="0"/>
      <w:marTop w:val="0"/>
      <w:marBottom w:val="0"/>
      <w:divBdr>
        <w:top w:val="none" w:sz="0" w:space="0" w:color="auto"/>
        <w:left w:val="none" w:sz="0" w:space="0" w:color="auto"/>
        <w:bottom w:val="none" w:sz="0" w:space="0" w:color="auto"/>
        <w:right w:val="none" w:sz="0" w:space="0" w:color="auto"/>
      </w:divBdr>
    </w:div>
    <w:div w:id="327711185">
      <w:bodyDiv w:val="1"/>
      <w:marLeft w:val="0"/>
      <w:marRight w:val="0"/>
      <w:marTop w:val="0"/>
      <w:marBottom w:val="0"/>
      <w:divBdr>
        <w:top w:val="none" w:sz="0" w:space="0" w:color="auto"/>
        <w:left w:val="none" w:sz="0" w:space="0" w:color="auto"/>
        <w:bottom w:val="none" w:sz="0" w:space="0" w:color="auto"/>
        <w:right w:val="none" w:sz="0" w:space="0" w:color="auto"/>
      </w:divBdr>
    </w:div>
    <w:div w:id="345442672">
      <w:bodyDiv w:val="1"/>
      <w:marLeft w:val="0"/>
      <w:marRight w:val="0"/>
      <w:marTop w:val="0"/>
      <w:marBottom w:val="0"/>
      <w:divBdr>
        <w:top w:val="none" w:sz="0" w:space="0" w:color="auto"/>
        <w:left w:val="none" w:sz="0" w:space="0" w:color="auto"/>
        <w:bottom w:val="none" w:sz="0" w:space="0" w:color="auto"/>
        <w:right w:val="none" w:sz="0" w:space="0" w:color="auto"/>
      </w:divBdr>
    </w:div>
    <w:div w:id="366296289">
      <w:bodyDiv w:val="1"/>
      <w:marLeft w:val="0"/>
      <w:marRight w:val="0"/>
      <w:marTop w:val="0"/>
      <w:marBottom w:val="0"/>
      <w:divBdr>
        <w:top w:val="none" w:sz="0" w:space="0" w:color="auto"/>
        <w:left w:val="none" w:sz="0" w:space="0" w:color="auto"/>
        <w:bottom w:val="none" w:sz="0" w:space="0" w:color="auto"/>
        <w:right w:val="none" w:sz="0" w:space="0" w:color="auto"/>
      </w:divBdr>
    </w:div>
    <w:div w:id="403256566">
      <w:bodyDiv w:val="1"/>
      <w:marLeft w:val="0"/>
      <w:marRight w:val="0"/>
      <w:marTop w:val="0"/>
      <w:marBottom w:val="0"/>
      <w:divBdr>
        <w:top w:val="none" w:sz="0" w:space="0" w:color="auto"/>
        <w:left w:val="none" w:sz="0" w:space="0" w:color="auto"/>
        <w:bottom w:val="none" w:sz="0" w:space="0" w:color="auto"/>
        <w:right w:val="none" w:sz="0" w:space="0" w:color="auto"/>
      </w:divBdr>
    </w:div>
    <w:div w:id="404763396">
      <w:bodyDiv w:val="1"/>
      <w:marLeft w:val="0"/>
      <w:marRight w:val="0"/>
      <w:marTop w:val="0"/>
      <w:marBottom w:val="0"/>
      <w:divBdr>
        <w:top w:val="none" w:sz="0" w:space="0" w:color="auto"/>
        <w:left w:val="none" w:sz="0" w:space="0" w:color="auto"/>
        <w:bottom w:val="none" w:sz="0" w:space="0" w:color="auto"/>
        <w:right w:val="none" w:sz="0" w:space="0" w:color="auto"/>
      </w:divBdr>
    </w:div>
    <w:div w:id="407729661">
      <w:bodyDiv w:val="1"/>
      <w:marLeft w:val="0"/>
      <w:marRight w:val="0"/>
      <w:marTop w:val="0"/>
      <w:marBottom w:val="0"/>
      <w:divBdr>
        <w:top w:val="none" w:sz="0" w:space="0" w:color="auto"/>
        <w:left w:val="none" w:sz="0" w:space="0" w:color="auto"/>
        <w:bottom w:val="none" w:sz="0" w:space="0" w:color="auto"/>
        <w:right w:val="none" w:sz="0" w:space="0" w:color="auto"/>
      </w:divBdr>
    </w:div>
    <w:div w:id="423572874">
      <w:bodyDiv w:val="1"/>
      <w:marLeft w:val="0"/>
      <w:marRight w:val="0"/>
      <w:marTop w:val="0"/>
      <w:marBottom w:val="0"/>
      <w:divBdr>
        <w:top w:val="none" w:sz="0" w:space="0" w:color="auto"/>
        <w:left w:val="none" w:sz="0" w:space="0" w:color="auto"/>
        <w:bottom w:val="none" w:sz="0" w:space="0" w:color="auto"/>
        <w:right w:val="none" w:sz="0" w:space="0" w:color="auto"/>
      </w:divBdr>
    </w:div>
    <w:div w:id="475805433">
      <w:bodyDiv w:val="1"/>
      <w:marLeft w:val="0"/>
      <w:marRight w:val="0"/>
      <w:marTop w:val="0"/>
      <w:marBottom w:val="0"/>
      <w:divBdr>
        <w:top w:val="none" w:sz="0" w:space="0" w:color="auto"/>
        <w:left w:val="none" w:sz="0" w:space="0" w:color="auto"/>
        <w:bottom w:val="none" w:sz="0" w:space="0" w:color="auto"/>
        <w:right w:val="none" w:sz="0" w:space="0" w:color="auto"/>
      </w:divBdr>
    </w:div>
    <w:div w:id="554462908">
      <w:bodyDiv w:val="1"/>
      <w:marLeft w:val="0"/>
      <w:marRight w:val="0"/>
      <w:marTop w:val="0"/>
      <w:marBottom w:val="0"/>
      <w:divBdr>
        <w:top w:val="none" w:sz="0" w:space="0" w:color="auto"/>
        <w:left w:val="none" w:sz="0" w:space="0" w:color="auto"/>
        <w:bottom w:val="none" w:sz="0" w:space="0" w:color="auto"/>
        <w:right w:val="none" w:sz="0" w:space="0" w:color="auto"/>
      </w:divBdr>
    </w:div>
    <w:div w:id="582881572">
      <w:bodyDiv w:val="1"/>
      <w:marLeft w:val="0"/>
      <w:marRight w:val="0"/>
      <w:marTop w:val="0"/>
      <w:marBottom w:val="0"/>
      <w:divBdr>
        <w:top w:val="none" w:sz="0" w:space="0" w:color="auto"/>
        <w:left w:val="none" w:sz="0" w:space="0" w:color="auto"/>
        <w:bottom w:val="none" w:sz="0" w:space="0" w:color="auto"/>
        <w:right w:val="none" w:sz="0" w:space="0" w:color="auto"/>
      </w:divBdr>
    </w:div>
    <w:div w:id="584069215">
      <w:bodyDiv w:val="1"/>
      <w:marLeft w:val="0"/>
      <w:marRight w:val="0"/>
      <w:marTop w:val="0"/>
      <w:marBottom w:val="0"/>
      <w:divBdr>
        <w:top w:val="none" w:sz="0" w:space="0" w:color="auto"/>
        <w:left w:val="none" w:sz="0" w:space="0" w:color="auto"/>
        <w:bottom w:val="none" w:sz="0" w:space="0" w:color="auto"/>
        <w:right w:val="none" w:sz="0" w:space="0" w:color="auto"/>
      </w:divBdr>
    </w:div>
    <w:div w:id="612522018">
      <w:bodyDiv w:val="1"/>
      <w:marLeft w:val="0"/>
      <w:marRight w:val="0"/>
      <w:marTop w:val="0"/>
      <w:marBottom w:val="0"/>
      <w:divBdr>
        <w:top w:val="none" w:sz="0" w:space="0" w:color="auto"/>
        <w:left w:val="none" w:sz="0" w:space="0" w:color="auto"/>
        <w:bottom w:val="none" w:sz="0" w:space="0" w:color="auto"/>
        <w:right w:val="none" w:sz="0" w:space="0" w:color="auto"/>
      </w:divBdr>
    </w:div>
    <w:div w:id="629820169">
      <w:bodyDiv w:val="1"/>
      <w:marLeft w:val="0"/>
      <w:marRight w:val="0"/>
      <w:marTop w:val="0"/>
      <w:marBottom w:val="0"/>
      <w:divBdr>
        <w:top w:val="none" w:sz="0" w:space="0" w:color="auto"/>
        <w:left w:val="none" w:sz="0" w:space="0" w:color="auto"/>
        <w:bottom w:val="none" w:sz="0" w:space="0" w:color="auto"/>
        <w:right w:val="none" w:sz="0" w:space="0" w:color="auto"/>
      </w:divBdr>
    </w:div>
    <w:div w:id="692654381">
      <w:bodyDiv w:val="1"/>
      <w:marLeft w:val="0"/>
      <w:marRight w:val="0"/>
      <w:marTop w:val="0"/>
      <w:marBottom w:val="0"/>
      <w:divBdr>
        <w:top w:val="none" w:sz="0" w:space="0" w:color="auto"/>
        <w:left w:val="none" w:sz="0" w:space="0" w:color="auto"/>
        <w:bottom w:val="none" w:sz="0" w:space="0" w:color="auto"/>
        <w:right w:val="none" w:sz="0" w:space="0" w:color="auto"/>
      </w:divBdr>
    </w:div>
    <w:div w:id="789056780">
      <w:bodyDiv w:val="1"/>
      <w:marLeft w:val="0"/>
      <w:marRight w:val="0"/>
      <w:marTop w:val="0"/>
      <w:marBottom w:val="0"/>
      <w:divBdr>
        <w:top w:val="none" w:sz="0" w:space="0" w:color="auto"/>
        <w:left w:val="none" w:sz="0" w:space="0" w:color="auto"/>
        <w:bottom w:val="none" w:sz="0" w:space="0" w:color="auto"/>
        <w:right w:val="none" w:sz="0" w:space="0" w:color="auto"/>
      </w:divBdr>
    </w:div>
    <w:div w:id="845481595">
      <w:bodyDiv w:val="1"/>
      <w:marLeft w:val="0"/>
      <w:marRight w:val="0"/>
      <w:marTop w:val="0"/>
      <w:marBottom w:val="0"/>
      <w:divBdr>
        <w:top w:val="none" w:sz="0" w:space="0" w:color="auto"/>
        <w:left w:val="none" w:sz="0" w:space="0" w:color="auto"/>
        <w:bottom w:val="none" w:sz="0" w:space="0" w:color="auto"/>
        <w:right w:val="none" w:sz="0" w:space="0" w:color="auto"/>
      </w:divBdr>
    </w:div>
    <w:div w:id="895241727">
      <w:bodyDiv w:val="1"/>
      <w:marLeft w:val="0"/>
      <w:marRight w:val="0"/>
      <w:marTop w:val="0"/>
      <w:marBottom w:val="0"/>
      <w:divBdr>
        <w:top w:val="none" w:sz="0" w:space="0" w:color="auto"/>
        <w:left w:val="none" w:sz="0" w:space="0" w:color="auto"/>
        <w:bottom w:val="none" w:sz="0" w:space="0" w:color="auto"/>
        <w:right w:val="none" w:sz="0" w:space="0" w:color="auto"/>
      </w:divBdr>
    </w:div>
    <w:div w:id="918637415">
      <w:bodyDiv w:val="1"/>
      <w:marLeft w:val="0"/>
      <w:marRight w:val="0"/>
      <w:marTop w:val="0"/>
      <w:marBottom w:val="0"/>
      <w:divBdr>
        <w:top w:val="none" w:sz="0" w:space="0" w:color="auto"/>
        <w:left w:val="none" w:sz="0" w:space="0" w:color="auto"/>
        <w:bottom w:val="none" w:sz="0" w:space="0" w:color="auto"/>
        <w:right w:val="none" w:sz="0" w:space="0" w:color="auto"/>
      </w:divBdr>
    </w:div>
    <w:div w:id="947812722">
      <w:bodyDiv w:val="1"/>
      <w:marLeft w:val="0"/>
      <w:marRight w:val="0"/>
      <w:marTop w:val="0"/>
      <w:marBottom w:val="0"/>
      <w:divBdr>
        <w:top w:val="none" w:sz="0" w:space="0" w:color="auto"/>
        <w:left w:val="none" w:sz="0" w:space="0" w:color="auto"/>
        <w:bottom w:val="none" w:sz="0" w:space="0" w:color="auto"/>
        <w:right w:val="none" w:sz="0" w:space="0" w:color="auto"/>
      </w:divBdr>
    </w:div>
    <w:div w:id="1023627884">
      <w:bodyDiv w:val="1"/>
      <w:marLeft w:val="0"/>
      <w:marRight w:val="0"/>
      <w:marTop w:val="0"/>
      <w:marBottom w:val="0"/>
      <w:divBdr>
        <w:top w:val="none" w:sz="0" w:space="0" w:color="auto"/>
        <w:left w:val="none" w:sz="0" w:space="0" w:color="auto"/>
        <w:bottom w:val="none" w:sz="0" w:space="0" w:color="auto"/>
        <w:right w:val="none" w:sz="0" w:space="0" w:color="auto"/>
      </w:divBdr>
    </w:div>
    <w:div w:id="1039285750">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66414453">
      <w:bodyDiv w:val="1"/>
      <w:marLeft w:val="0"/>
      <w:marRight w:val="0"/>
      <w:marTop w:val="0"/>
      <w:marBottom w:val="0"/>
      <w:divBdr>
        <w:top w:val="none" w:sz="0" w:space="0" w:color="auto"/>
        <w:left w:val="none" w:sz="0" w:space="0" w:color="auto"/>
        <w:bottom w:val="none" w:sz="0" w:space="0" w:color="auto"/>
        <w:right w:val="none" w:sz="0" w:space="0" w:color="auto"/>
      </w:divBdr>
    </w:div>
    <w:div w:id="1070929893">
      <w:bodyDiv w:val="1"/>
      <w:marLeft w:val="0"/>
      <w:marRight w:val="0"/>
      <w:marTop w:val="0"/>
      <w:marBottom w:val="0"/>
      <w:divBdr>
        <w:top w:val="none" w:sz="0" w:space="0" w:color="auto"/>
        <w:left w:val="none" w:sz="0" w:space="0" w:color="auto"/>
        <w:bottom w:val="none" w:sz="0" w:space="0" w:color="auto"/>
        <w:right w:val="none" w:sz="0" w:space="0" w:color="auto"/>
      </w:divBdr>
    </w:div>
    <w:div w:id="1091319478">
      <w:bodyDiv w:val="1"/>
      <w:marLeft w:val="0"/>
      <w:marRight w:val="0"/>
      <w:marTop w:val="0"/>
      <w:marBottom w:val="0"/>
      <w:divBdr>
        <w:top w:val="none" w:sz="0" w:space="0" w:color="auto"/>
        <w:left w:val="none" w:sz="0" w:space="0" w:color="auto"/>
        <w:bottom w:val="none" w:sz="0" w:space="0" w:color="auto"/>
        <w:right w:val="none" w:sz="0" w:space="0" w:color="auto"/>
      </w:divBdr>
    </w:div>
    <w:div w:id="1257593228">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293172872">
      <w:bodyDiv w:val="1"/>
      <w:marLeft w:val="0"/>
      <w:marRight w:val="0"/>
      <w:marTop w:val="0"/>
      <w:marBottom w:val="0"/>
      <w:divBdr>
        <w:top w:val="none" w:sz="0" w:space="0" w:color="auto"/>
        <w:left w:val="none" w:sz="0" w:space="0" w:color="auto"/>
        <w:bottom w:val="none" w:sz="0" w:space="0" w:color="auto"/>
        <w:right w:val="none" w:sz="0" w:space="0" w:color="auto"/>
      </w:divBdr>
    </w:div>
    <w:div w:id="1301498414">
      <w:bodyDiv w:val="1"/>
      <w:marLeft w:val="0"/>
      <w:marRight w:val="0"/>
      <w:marTop w:val="0"/>
      <w:marBottom w:val="0"/>
      <w:divBdr>
        <w:top w:val="none" w:sz="0" w:space="0" w:color="auto"/>
        <w:left w:val="none" w:sz="0" w:space="0" w:color="auto"/>
        <w:bottom w:val="none" w:sz="0" w:space="0" w:color="auto"/>
        <w:right w:val="none" w:sz="0" w:space="0" w:color="auto"/>
      </w:divBdr>
    </w:div>
    <w:div w:id="1304700966">
      <w:bodyDiv w:val="1"/>
      <w:marLeft w:val="0"/>
      <w:marRight w:val="0"/>
      <w:marTop w:val="0"/>
      <w:marBottom w:val="0"/>
      <w:divBdr>
        <w:top w:val="none" w:sz="0" w:space="0" w:color="auto"/>
        <w:left w:val="none" w:sz="0" w:space="0" w:color="auto"/>
        <w:bottom w:val="none" w:sz="0" w:space="0" w:color="auto"/>
        <w:right w:val="none" w:sz="0" w:space="0" w:color="auto"/>
      </w:divBdr>
    </w:div>
    <w:div w:id="1350184014">
      <w:bodyDiv w:val="1"/>
      <w:marLeft w:val="0"/>
      <w:marRight w:val="0"/>
      <w:marTop w:val="0"/>
      <w:marBottom w:val="0"/>
      <w:divBdr>
        <w:top w:val="none" w:sz="0" w:space="0" w:color="auto"/>
        <w:left w:val="none" w:sz="0" w:space="0" w:color="auto"/>
        <w:bottom w:val="none" w:sz="0" w:space="0" w:color="auto"/>
        <w:right w:val="none" w:sz="0" w:space="0" w:color="auto"/>
      </w:divBdr>
    </w:div>
    <w:div w:id="1367606331">
      <w:bodyDiv w:val="1"/>
      <w:marLeft w:val="0"/>
      <w:marRight w:val="0"/>
      <w:marTop w:val="0"/>
      <w:marBottom w:val="0"/>
      <w:divBdr>
        <w:top w:val="none" w:sz="0" w:space="0" w:color="auto"/>
        <w:left w:val="none" w:sz="0" w:space="0" w:color="auto"/>
        <w:bottom w:val="none" w:sz="0" w:space="0" w:color="auto"/>
        <w:right w:val="none" w:sz="0" w:space="0" w:color="auto"/>
      </w:divBdr>
    </w:div>
    <w:div w:id="1381588373">
      <w:bodyDiv w:val="1"/>
      <w:marLeft w:val="0"/>
      <w:marRight w:val="0"/>
      <w:marTop w:val="0"/>
      <w:marBottom w:val="0"/>
      <w:divBdr>
        <w:top w:val="none" w:sz="0" w:space="0" w:color="auto"/>
        <w:left w:val="none" w:sz="0" w:space="0" w:color="auto"/>
        <w:bottom w:val="none" w:sz="0" w:space="0" w:color="auto"/>
        <w:right w:val="none" w:sz="0" w:space="0" w:color="auto"/>
      </w:divBdr>
    </w:div>
    <w:div w:id="1411539787">
      <w:bodyDiv w:val="1"/>
      <w:marLeft w:val="0"/>
      <w:marRight w:val="0"/>
      <w:marTop w:val="0"/>
      <w:marBottom w:val="0"/>
      <w:divBdr>
        <w:top w:val="none" w:sz="0" w:space="0" w:color="auto"/>
        <w:left w:val="none" w:sz="0" w:space="0" w:color="auto"/>
        <w:bottom w:val="none" w:sz="0" w:space="0" w:color="auto"/>
        <w:right w:val="none" w:sz="0" w:space="0" w:color="auto"/>
      </w:divBdr>
    </w:div>
    <w:div w:id="1422792572">
      <w:bodyDiv w:val="1"/>
      <w:marLeft w:val="0"/>
      <w:marRight w:val="0"/>
      <w:marTop w:val="0"/>
      <w:marBottom w:val="0"/>
      <w:divBdr>
        <w:top w:val="none" w:sz="0" w:space="0" w:color="auto"/>
        <w:left w:val="none" w:sz="0" w:space="0" w:color="auto"/>
        <w:bottom w:val="none" w:sz="0" w:space="0" w:color="auto"/>
        <w:right w:val="none" w:sz="0" w:space="0" w:color="auto"/>
      </w:divBdr>
    </w:div>
    <w:div w:id="1448886057">
      <w:bodyDiv w:val="1"/>
      <w:marLeft w:val="0"/>
      <w:marRight w:val="0"/>
      <w:marTop w:val="0"/>
      <w:marBottom w:val="0"/>
      <w:divBdr>
        <w:top w:val="none" w:sz="0" w:space="0" w:color="auto"/>
        <w:left w:val="none" w:sz="0" w:space="0" w:color="auto"/>
        <w:bottom w:val="none" w:sz="0" w:space="0" w:color="auto"/>
        <w:right w:val="none" w:sz="0" w:space="0" w:color="auto"/>
      </w:divBdr>
    </w:div>
    <w:div w:id="1451627815">
      <w:bodyDiv w:val="1"/>
      <w:marLeft w:val="0"/>
      <w:marRight w:val="0"/>
      <w:marTop w:val="0"/>
      <w:marBottom w:val="0"/>
      <w:divBdr>
        <w:top w:val="none" w:sz="0" w:space="0" w:color="auto"/>
        <w:left w:val="none" w:sz="0" w:space="0" w:color="auto"/>
        <w:bottom w:val="none" w:sz="0" w:space="0" w:color="auto"/>
        <w:right w:val="none" w:sz="0" w:space="0" w:color="auto"/>
      </w:divBdr>
    </w:div>
    <w:div w:id="1516722474">
      <w:bodyDiv w:val="1"/>
      <w:marLeft w:val="0"/>
      <w:marRight w:val="0"/>
      <w:marTop w:val="0"/>
      <w:marBottom w:val="0"/>
      <w:divBdr>
        <w:top w:val="none" w:sz="0" w:space="0" w:color="auto"/>
        <w:left w:val="none" w:sz="0" w:space="0" w:color="auto"/>
        <w:bottom w:val="none" w:sz="0" w:space="0" w:color="auto"/>
        <w:right w:val="none" w:sz="0" w:space="0" w:color="auto"/>
      </w:divBdr>
    </w:div>
    <w:div w:id="1520779149">
      <w:bodyDiv w:val="1"/>
      <w:marLeft w:val="0"/>
      <w:marRight w:val="0"/>
      <w:marTop w:val="0"/>
      <w:marBottom w:val="0"/>
      <w:divBdr>
        <w:top w:val="none" w:sz="0" w:space="0" w:color="auto"/>
        <w:left w:val="none" w:sz="0" w:space="0" w:color="auto"/>
        <w:bottom w:val="none" w:sz="0" w:space="0" w:color="auto"/>
        <w:right w:val="none" w:sz="0" w:space="0" w:color="auto"/>
      </w:divBdr>
    </w:div>
    <w:div w:id="1523013708">
      <w:bodyDiv w:val="1"/>
      <w:marLeft w:val="0"/>
      <w:marRight w:val="0"/>
      <w:marTop w:val="0"/>
      <w:marBottom w:val="0"/>
      <w:divBdr>
        <w:top w:val="none" w:sz="0" w:space="0" w:color="auto"/>
        <w:left w:val="none" w:sz="0" w:space="0" w:color="auto"/>
        <w:bottom w:val="none" w:sz="0" w:space="0" w:color="auto"/>
        <w:right w:val="none" w:sz="0" w:space="0" w:color="auto"/>
      </w:divBdr>
    </w:div>
    <w:div w:id="1582330491">
      <w:bodyDiv w:val="1"/>
      <w:marLeft w:val="0"/>
      <w:marRight w:val="0"/>
      <w:marTop w:val="0"/>
      <w:marBottom w:val="0"/>
      <w:divBdr>
        <w:top w:val="none" w:sz="0" w:space="0" w:color="auto"/>
        <w:left w:val="none" w:sz="0" w:space="0" w:color="auto"/>
        <w:bottom w:val="none" w:sz="0" w:space="0" w:color="auto"/>
        <w:right w:val="none" w:sz="0" w:space="0" w:color="auto"/>
      </w:divBdr>
    </w:div>
    <w:div w:id="1634752217">
      <w:bodyDiv w:val="1"/>
      <w:marLeft w:val="0"/>
      <w:marRight w:val="0"/>
      <w:marTop w:val="0"/>
      <w:marBottom w:val="0"/>
      <w:divBdr>
        <w:top w:val="none" w:sz="0" w:space="0" w:color="auto"/>
        <w:left w:val="none" w:sz="0" w:space="0" w:color="auto"/>
        <w:bottom w:val="none" w:sz="0" w:space="0" w:color="auto"/>
        <w:right w:val="none" w:sz="0" w:space="0" w:color="auto"/>
      </w:divBdr>
    </w:div>
    <w:div w:id="1663973326">
      <w:bodyDiv w:val="1"/>
      <w:marLeft w:val="0"/>
      <w:marRight w:val="0"/>
      <w:marTop w:val="0"/>
      <w:marBottom w:val="0"/>
      <w:divBdr>
        <w:top w:val="none" w:sz="0" w:space="0" w:color="auto"/>
        <w:left w:val="none" w:sz="0" w:space="0" w:color="auto"/>
        <w:bottom w:val="none" w:sz="0" w:space="0" w:color="auto"/>
        <w:right w:val="none" w:sz="0" w:space="0" w:color="auto"/>
      </w:divBdr>
    </w:div>
    <w:div w:id="1745838900">
      <w:bodyDiv w:val="1"/>
      <w:marLeft w:val="0"/>
      <w:marRight w:val="0"/>
      <w:marTop w:val="0"/>
      <w:marBottom w:val="0"/>
      <w:divBdr>
        <w:top w:val="none" w:sz="0" w:space="0" w:color="auto"/>
        <w:left w:val="none" w:sz="0" w:space="0" w:color="auto"/>
        <w:bottom w:val="none" w:sz="0" w:space="0" w:color="auto"/>
        <w:right w:val="none" w:sz="0" w:space="0" w:color="auto"/>
      </w:divBdr>
    </w:div>
    <w:div w:id="1794908304">
      <w:bodyDiv w:val="1"/>
      <w:marLeft w:val="0"/>
      <w:marRight w:val="0"/>
      <w:marTop w:val="0"/>
      <w:marBottom w:val="0"/>
      <w:divBdr>
        <w:top w:val="none" w:sz="0" w:space="0" w:color="auto"/>
        <w:left w:val="none" w:sz="0" w:space="0" w:color="auto"/>
        <w:bottom w:val="none" w:sz="0" w:space="0" w:color="auto"/>
        <w:right w:val="none" w:sz="0" w:space="0" w:color="auto"/>
      </w:divBdr>
    </w:div>
    <w:div w:id="1812557501">
      <w:bodyDiv w:val="1"/>
      <w:marLeft w:val="0"/>
      <w:marRight w:val="0"/>
      <w:marTop w:val="0"/>
      <w:marBottom w:val="0"/>
      <w:divBdr>
        <w:top w:val="none" w:sz="0" w:space="0" w:color="auto"/>
        <w:left w:val="none" w:sz="0" w:space="0" w:color="auto"/>
        <w:bottom w:val="none" w:sz="0" w:space="0" w:color="auto"/>
        <w:right w:val="none" w:sz="0" w:space="0" w:color="auto"/>
      </w:divBdr>
    </w:div>
    <w:div w:id="1814061265">
      <w:bodyDiv w:val="1"/>
      <w:marLeft w:val="0"/>
      <w:marRight w:val="0"/>
      <w:marTop w:val="0"/>
      <w:marBottom w:val="0"/>
      <w:divBdr>
        <w:top w:val="none" w:sz="0" w:space="0" w:color="auto"/>
        <w:left w:val="none" w:sz="0" w:space="0" w:color="auto"/>
        <w:bottom w:val="none" w:sz="0" w:space="0" w:color="auto"/>
        <w:right w:val="none" w:sz="0" w:space="0" w:color="auto"/>
      </w:divBdr>
    </w:div>
    <w:div w:id="1845851921">
      <w:bodyDiv w:val="1"/>
      <w:marLeft w:val="0"/>
      <w:marRight w:val="0"/>
      <w:marTop w:val="0"/>
      <w:marBottom w:val="0"/>
      <w:divBdr>
        <w:top w:val="none" w:sz="0" w:space="0" w:color="auto"/>
        <w:left w:val="none" w:sz="0" w:space="0" w:color="auto"/>
        <w:bottom w:val="none" w:sz="0" w:space="0" w:color="auto"/>
        <w:right w:val="none" w:sz="0" w:space="0" w:color="auto"/>
      </w:divBdr>
    </w:div>
    <w:div w:id="1876039672">
      <w:bodyDiv w:val="1"/>
      <w:marLeft w:val="0"/>
      <w:marRight w:val="0"/>
      <w:marTop w:val="0"/>
      <w:marBottom w:val="0"/>
      <w:divBdr>
        <w:top w:val="none" w:sz="0" w:space="0" w:color="auto"/>
        <w:left w:val="none" w:sz="0" w:space="0" w:color="auto"/>
        <w:bottom w:val="none" w:sz="0" w:space="0" w:color="auto"/>
        <w:right w:val="none" w:sz="0" w:space="0" w:color="auto"/>
      </w:divBdr>
    </w:div>
    <w:div w:id="1912304695">
      <w:bodyDiv w:val="1"/>
      <w:marLeft w:val="0"/>
      <w:marRight w:val="0"/>
      <w:marTop w:val="0"/>
      <w:marBottom w:val="0"/>
      <w:divBdr>
        <w:top w:val="none" w:sz="0" w:space="0" w:color="auto"/>
        <w:left w:val="none" w:sz="0" w:space="0" w:color="auto"/>
        <w:bottom w:val="none" w:sz="0" w:space="0" w:color="auto"/>
        <w:right w:val="none" w:sz="0" w:space="0" w:color="auto"/>
      </w:divBdr>
    </w:div>
    <w:div w:id="1956137738">
      <w:bodyDiv w:val="1"/>
      <w:marLeft w:val="0"/>
      <w:marRight w:val="0"/>
      <w:marTop w:val="0"/>
      <w:marBottom w:val="0"/>
      <w:divBdr>
        <w:top w:val="none" w:sz="0" w:space="0" w:color="auto"/>
        <w:left w:val="none" w:sz="0" w:space="0" w:color="auto"/>
        <w:bottom w:val="none" w:sz="0" w:space="0" w:color="auto"/>
        <w:right w:val="none" w:sz="0" w:space="0" w:color="auto"/>
      </w:divBdr>
    </w:div>
    <w:div w:id="196804756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35181153">
      <w:bodyDiv w:val="1"/>
      <w:marLeft w:val="0"/>
      <w:marRight w:val="0"/>
      <w:marTop w:val="0"/>
      <w:marBottom w:val="0"/>
      <w:divBdr>
        <w:top w:val="none" w:sz="0" w:space="0" w:color="auto"/>
        <w:left w:val="none" w:sz="0" w:space="0" w:color="auto"/>
        <w:bottom w:val="none" w:sz="0" w:space="0" w:color="auto"/>
        <w:right w:val="none" w:sz="0" w:space="0" w:color="auto"/>
      </w:divBdr>
    </w:div>
    <w:div w:id="2067995414">
      <w:bodyDiv w:val="1"/>
      <w:marLeft w:val="0"/>
      <w:marRight w:val="0"/>
      <w:marTop w:val="0"/>
      <w:marBottom w:val="0"/>
      <w:divBdr>
        <w:top w:val="none" w:sz="0" w:space="0" w:color="auto"/>
        <w:left w:val="none" w:sz="0" w:space="0" w:color="auto"/>
        <w:bottom w:val="none" w:sz="0" w:space="0" w:color="auto"/>
        <w:right w:val="none" w:sz="0" w:space="0" w:color="auto"/>
      </w:divBdr>
    </w:div>
    <w:div w:id="2093425943">
      <w:bodyDiv w:val="1"/>
      <w:marLeft w:val="0"/>
      <w:marRight w:val="0"/>
      <w:marTop w:val="0"/>
      <w:marBottom w:val="0"/>
      <w:divBdr>
        <w:top w:val="none" w:sz="0" w:space="0" w:color="auto"/>
        <w:left w:val="none" w:sz="0" w:space="0" w:color="auto"/>
        <w:bottom w:val="none" w:sz="0" w:space="0" w:color="auto"/>
        <w:right w:val="none" w:sz="0" w:space="0" w:color="auto"/>
      </w:divBdr>
    </w:div>
    <w:div w:id="2094424997">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471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grida.Purmale@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4FD-603D-46A1-B4A7-FC0D311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83</Pages>
  <Words>26940</Words>
  <Characters>199395</Characters>
  <Application>Microsoft Office Word</Application>
  <DocSecurity>0</DocSecurity>
  <Lines>1661</Lines>
  <Paragraphs>451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Latvia Privatisation Agency</Company>
  <LinksUpToDate>false</LinksUpToDate>
  <CharactersWithSpaces>225884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Eva Jonase</dc:creator>
  <cp:lastModifiedBy>Eva Jonāse</cp:lastModifiedBy>
  <cp:revision>17</cp:revision>
  <cp:lastPrinted>2023-10-25T11:28:00Z</cp:lastPrinted>
  <dcterms:created xsi:type="dcterms:W3CDTF">2023-12-20T09:47:00Z</dcterms:created>
  <dcterms:modified xsi:type="dcterms:W3CDTF">2023-12-21T18:21:00Z</dcterms:modified>
  <cp:contentStatus>Final</cp:contentStatus>
</cp:coreProperties>
</file>